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455D" w14:textId="77777777" w:rsidR="00720DA2" w:rsidRDefault="00720DA2" w:rsidP="00636D83">
      <w:pPr>
        <w:jc w:val="center"/>
        <w:rPr>
          <w:b/>
          <w:bCs/>
        </w:rPr>
      </w:pPr>
    </w:p>
    <w:p w14:paraId="6A1B1CA5" w14:textId="6148C144" w:rsidR="00636D83" w:rsidRPr="00636D83" w:rsidRDefault="00636D83" w:rsidP="00636D83">
      <w:pPr>
        <w:jc w:val="center"/>
        <w:rPr>
          <w:b/>
          <w:bCs/>
        </w:rPr>
      </w:pPr>
      <w:r w:rsidRPr="00636D83">
        <w:rPr>
          <w:b/>
          <w:bCs/>
        </w:rPr>
        <w:t>KRÁLOVÉHRADECKÝ KRAJ</w:t>
      </w:r>
    </w:p>
    <w:p w14:paraId="2D26E3E6" w14:textId="77777777" w:rsidR="00636D83" w:rsidRPr="00636D83" w:rsidRDefault="00636D83" w:rsidP="00636D8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5639"/>
      </w:tblGrid>
      <w:tr w:rsidR="00636D83" w:rsidRPr="00636D83" w14:paraId="254A3C3E" w14:textId="77777777" w:rsidTr="004B50C7">
        <w:trPr>
          <w:trHeight w:val="216"/>
        </w:trPr>
        <w:tc>
          <w:tcPr>
            <w:tcW w:w="3331" w:type="dxa"/>
          </w:tcPr>
          <w:p w14:paraId="4801AEFE" w14:textId="77777777" w:rsidR="00636D83" w:rsidRPr="00636D83" w:rsidRDefault="00636D83" w:rsidP="00636D83">
            <w:r w:rsidRPr="00636D83">
              <w:t xml:space="preserve">Název projektu: </w:t>
            </w:r>
          </w:p>
        </w:tc>
        <w:tc>
          <w:tcPr>
            <w:tcW w:w="5639" w:type="dxa"/>
          </w:tcPr>
          <w:p w14:paraId="03A32835" w14:textId="0D6D6238" w:rsidR="00636D83" w:rsidRPr="00636D83" w:rsidRDefault="00636D83" w:rsidP="00636D83">
            <w:pPr>
              <w:rPr>
                <w:b/>
              </w:rPr>
            </w:pPr>
            <w:r w:rsidRPr="00636D83">
              <w:rPr>
                <w:b/>
              </w:rPr>
              <w:t>Služby sociální prevence v Královéhradeckém kraji V</w:t>
            </w:r>
          </w:p>
        </w:tc>
      </w:tr>
      <w:tr w:rsidR="00636D83" w:rsidRPr="00636D83" w14:paraId="50680D39" w14:textId="77777777" w:rsidTr="004B50C7">
        <w:tc>
          <w:tcPr>
            <w:tcW w:w="3331" w:type="dxa"/>
          </w:tcPr>
          <w:p w14:paraId="2BF5D8D6" w14:textId="77777777" w:rsidR="00636D83" w:rsidRPr="00636D83" w:rsidRDefault="00636D83" w:rsidP="00636D83">
            <w:r w:rsidRPr="00636D83">
              <w:t xml:space="preserve">Registrační číslo projektu: </w:t>
            </w:r>
          </w:p>
        </w:tc>
        <w:tc>
          <w:tcPr>
            <w:tcW w:w="5639" w:type="dxa"/>
          </w:tcPr>
          <w:p w14:paraId="118C5A12" w14:textId="526CA1D1" w:rsidR="00636D83" w:rsidRPr="00636D83" w:rsidRDefault="00636D83" w:rsidP="00636D83">
            <w:pPr>
              <w:rPr>
                <w:b/>
              </w:rPr>
            </w:pPr>
            <w:r w:rsidRPr="00636D83">
              <w:rPr>
                <w:b/>
              </w:rPr>
              <w:t>CZ.03.2.60/0.0/0.0/15_005/0008157</w:t>
            </w:r>
          </w:p>
        </w:tc>
      </w:tr>
      <w:tr w:rsidR="00636D83" w:rsidRPr="00636D83" w14:paraId="5B57B67B" w14:textId="77777777" w:rsidTr="004B50C7">
        <w:tc>
          <w:tcPr>
            <w:tcW w:w="3331" w:type="dxa"/>
          </w:tcPr>
          <w:p w14:paraId="42D035BF" w14:textId="77777777" w:rsidR="00636D83" w:rsidRPr="00636D83" w:rsidRDefault="00636D83" w:rsidP="00636D83">
            <w:r w:rsidRPr="00636D83">
              <w:t>Místo realizace projektu:</w:t>
            </w:r>
          </w:p>
        </w:tc>
        <w:tc>
          <w:tcPr>
            <w:tcW w:w="5639" w:type="dxa"/>
          </w:tcPr>
          <w:p w14:paraId="48AACBC2" w14:textId="77777777" w:rsidR="00636D83" w:rsidRPr="00636D83" w:rsidRDefault="00636D83" w:rsidP="00636D83">
            <w:pPr>
              <w:rPr>
                <w:b/>
              </w:rPr>
            </w:pPr>
            <w:r w:rsidRPr="00636D83">
              <w:rPr>
                <w:b/>
              </w:rPr>
              <w:t>Královéhradecký kraj</w:t>
            </w:r>
          </w:p>
        </w:tc>
      </w:tr>
      <w:tr w:rsidR="00636D83" w:rsidRPr="00636D83" w14:paraId="07E88A66" w14:textId="77777777" w:rsidTr="004B50C7">
        <w:tc>
          <w:tcPr>
            <w:tcW w:w="3331" w:type="dxa"/>
          </w:tcPr>
          <w:p w14:paraId="4F0060D4" w14:textId="77777777" w:rsidR="00636D83" w:rsidRPr="00636D83" w:rsidRDefault="00636D83" w:rsidP="00636D83">
            <w:r w:rsidRPr="00636D83">
              <w:t>Operační program:</w:t>
            </w:r>
          </w:p>
        </w:tc>
        <w:tc>
          <w:tcPr>
            <w:tcW w:w="5639" w:type="dxa"/>
          </w:tcPr>
          <w:p w14:paraId="5C8F7E2E" w14:textId="77777777" w:rsidR="00636D83" w:rsidRPr="00636D83" w:rsidRDefault="00636D83" w:rsidP="00636D83">
            <w:pPr>
              <w:rPr>
                <w:b/>
              </w:rPr>
            </w:pPr>
            <w:r w:rsidRPr="00636D83">
              <w:rPr>
                <w:b/>
              </w:rPr>
              <w:t>OP Zaměstnanost (OPZ)</w:t>
            </w:r>
            <w:r w:rsidRPr="00636D83" w:rsidDel="00526184">
              <w:rPr>
                <w:b/>
                <w:bCs/>
              </w:rPr>
              <w:t xml:space="preserve"> </w:t>
            </w:r>
          </w:p>
        </w:tc>
      </w:tr>
      <w:tr w:rsidR="00636D83" w:rsidRPr="00636D83" w14:paraId="37A1BF8A" w14:textId="77777777" w:rsidTr="004B50C7">
        <w:tc>
          <w:tcPr>
            <w:tcW w:w="3331" w:type="dxa"/>
          </w:tcPr>
          <w:p w14:paraId="7F121CCE" w14:textId="77777777" w:rsidR="00636D83" w:rsidRPr="00636D83" w:rsidRDefault="00636D83" w:rsidP="00636D83">
            <w:r w:rsidRPr="00636D83">
              <w:t>Prioritní osa:</w:t>
            </w:r>
          </w:p>
        </w:tc>
        <w:tc>
          <w:tcPr>
            <w:tcW w:w="5639" w:type="dxa"/>
          </w:tcPr>
          <w:p w14:paraId="74E7FC0D" w14:textId="49C81F48" w:rsidR="00636D83" w:rsidRPr="00636D83" w:rsidRDefault="00636D83" w:rsidP="00636D83">
            <w:pPr>
              <w:rPr>
                <w:b/>
              </w:rPr>
            </w:pPr>
            <w:r w:rsidRPr="00636D83">
              <w:rPr>
                <w:b/>
              </w:rPr>
              <w:t>2 Sociální začleňování a boj s chudobou</w:t>
            </w:r>
          </w:p>
          <w:p w14:paraId="02BD6A40" w14:textId="77777777" w:rsidR="00636D83" w:rsidRPr="00636D83" w:rsidRDefault="00636D83" w:rsidP="00636D83">
            <w:pPr>
              <w:rPr>
                <w:b/>
              </w:rPr>
            </w:pPr>
          </w:p>
        </w:tc>
      </w:tr>
    </w:tbl>
    <w:p w14:paraId="533DE401" w14:textId="77777777" w:rsidR="00636D83" w:rsidRPr="00636D83" w:rsidRDefault="00636D83" w:rsidP="00636D83">
      <w:pPr>
        <w:rPr>
          <w:b/>
          <w:bCs/>
        </w:rPr>
      </w:pPr>
    </w:p>
    <w:p w14:paraId="0860E72A" w14:textId="77777777" w:rsidR="00636D83" w:rsidRPr="00636D83" w:rsidRDefault="00636D83" w:rsidP="00636D83">
      <w:pPr>
        <w:rPr>
          <w:b/>
          <w:bCs/>
        </w:rPr>
      </w:pPr>
    </w:p>
    <w:p w14:paraId="0890DFD9" w14:textId="77777777" w:rsidR="00636D83" w:rsidRPr="00636D83" w:rsidRDefault="00636D83" w:rsidP="00636D83">
      <w:pPr>
        <w:rPr>
          <w:b/>
          <w:bCs/>
        </w:rPr>
      </w:pPr>
    </w:p>
    <w:p w14:paraId="38E8340A" w14:textId="583F0318" w:rsidR="00636D83" w:rsidRPr="00636D83" w:rsidRDefault="00636D83" w:rsidP="00636D83">
      <w:pPr>
        <w:jc w:val="center"/>
        <w:rPr>
          <w:b/>
          <w:bCs/>
          <w:lang w:val="x-none"/>
        </w:rPr>
      </w:pPr>
      <w:r w:rsidRPr="00636D83">
        <w:rPr>
          <w:b/>
          <w:bCs/>
          <w:u w:val="single"/>
          <w:lang w:val="x-none"/>
        </w:rPr>
        <w:t>SMLOUVA O ZAJIŠTĚNÍ SOCIÁLNÍ SLUŽBY</w:t>
      </w:r>
    </w:p>
    <w:p w14:paraId="3F2143EB" w14:textId="6AC23819" w:rsidR="00636D83" w:rsidRPr="00636D83" w:rsidRDefault="00636D83" w:rsidP="00636D83">
      <w:pPr>
        <w:jc w:val="center"/>
        <w:rPr>
          <w:b/>
          <w:bCs/>
        </w:rPr>
      </w:pPr>
      <w:r w:rsidRPr="00636D83">
        <w:rPr>
          <w:b/>
          <w:bCs/>
          <w:lang w:val="x-none"/>
        </w:rPr>
        <w:t xml:space="preserve">uzavřená dle ustanovení § 1746 odst. 2 zákona č. 89/2012 Sb., občanského zákoníku, v platném </w:t>
      </w:r>
      <w:r>
        <w:rPr>
          <w:b/>
          <w:bCs/>
        </w:rPr>
        <w:t xml:space="preserve">a účinném </w:t>
      </w:r>
      <w:r w:rsidRPr="00636D83">
        <w:rPr>
          <w:b/>
          <w:bCs/>
          <w:lang w:val="x-none"/>
        </w:rPr>
        <w:t>znění</w:t>
      </w:r>
      <w:r>
        <w:rPr>
          <w:b/>
          <w:bCs/>
        </w:rPr>
        <w:t xml:space="preserve"> (dále jen „</w:t>
      </w:r>
      <w:r w:rsidR="001B3811">
        <w:rPr>
          <w:b/>
          <w:bCs/>
          <w:i/>
        </w:rPr>
        <w:t>občanský zákoník</w:t>
      </w:r>
      <w:r>
        <w:rPr>
          <w:b/>
          <w:bCs/>
        </w:rPr>
        <w:t>“</w:t>
      </w:r>
      <w:r w:rsidR="00F42C76">
        <w:rPr>
          <w:b/>
          <w:bCs/>
        </w:rPr>
        <w:t>)</w:t>
      </w:r>
    </w:p>
    <w:p w14:paraId="7A375181" w14:textId="77777777" w:rsidR="00636D83" w:rsidRPr="00636D83" w:rsidRDefault="00636D83" w:rsidP="00636D83">
      <w:pPr>
        <w:rPr>
          <w:b/>
          <w:bCs/>
        </w:rPr>
      </w:pPr>
    </w:p>
    <w:p w14:paraId="373EB87A" w14:textId="77777777" w:rsidR="00636D83" w:rsidRPr="00636D83" w:rsidRDefault="00636D83" w:rsidP="00636D83">
      <w:r w:rsidRPr="00636D83">
        <w:t>Číslo Smlouvy:</w:t>
      </w:r>
    </w:p>
    <w:p w14:paraId="7C37E879" w14:textId="77777777" w:rsidR="00636D83" w:rsidRPr="00636D83" w:rsidRDefault="00636D83" w:rsidP="00636D83"/>
    <w:p w14:paraId="07DE6717" w14:textId="77777777" w:rsidR="00636D83" w:rsidRPr="00636D83" w:rsidRDefault="00636D83" w:rsidP="00636D83"/>
    <w:p w14:paraId="7A259E04" w14:textId="77777777" w:rsidR="00636D83" w:rsidRPr="00636D83" w:rsidRDefault="00636D83" w:rsidP="00636D83"/>
    <w:p w14:paraId="102BF64B" w14:textId="77777777" w:rsidR="00636D83" w:rsidRPr="00636D83" w:rsidRDefault="00636D83" w:rsidP="00636D83"/>
    <w:p w14:paraId="01945206" w14:textId="77777777" w:rsidR="00636D83" w:rsidRPr="00636D83" w:rsidRDefault="00636D83" w:rsidP="00636D83"/>
    <w:p w14:paraId="321B5B31" w14:textId="77777777" w:rsidR="00636D83" w:rsidRPr="00636D83" w:rsidRDefault="00636D83" w:rsidP="00636D83">
      <w:pPr>
        <w:rPr>
          <w:b/>
        </w:rPr>
      </w:pPr>
    </w:p>
    <w:p w14:paraId="5E862451" w14:textId="77777777" w:rsidR="00636D83" w:rsidRPr="00636D83" w:rsidRDefault="00636D83" w:rsidP="00636D83">
      <w:pPr>
        <w:rPr>
          <w:b/>
        </w:rPr>
      </w:pPr>
    </w:p>
    <w:p w14:paraId="5B2C21A3" w14:textId="77777777" w:rsidR="00636D83" w:rsidRPr="00636D83" w:rsidRDefault="00636D83" w:rsidP="00636D83">
      <w:pPr>
        <w:rPr>
          <w:b/>
        </w:rPr>
      </w:pPr>
      <w:r w:rsidRPr="00636D83">
        <w:rPr>
          <w:b/>
        </w:rPr>
        <w:br w:type="page"/>
      </w:r>
    </w:p>
    <w:p w14:paraId="47134314" w14:textId="77777777" w:rsidR="00636D83" w:rsidRPr="00636D83" w:rsidRDefault="00636D83" w:rsidP="00636D83">
      <w:pPr>
        <w:rPr>
          <w:b/>
        </w:rPr>
      </w:pPr>
      <w:r w:rsidRPr="00636D83">
        <w:rPr>
          <w:b/>
        </w:rPr>
        <w:lastRenderedPageBreak/>
        <w:t xml:space="preserve">S m l u v n </w:t>
      </w:r>
      <w:proofErr w:type="gramStart"/>
      <w:r w:rsidRPr="00636D83">
        <w:rPr>
          <w:b/>
        </w:rPr>
        <w:t>í  s</w:t>
      </w:r>
      <w:proofErr w:type="gramEnd"/>
      <w:r w:rsidRPr="00636D83">
        <w:rPr>
          <w:b/>
        </w:rPr>
        <w:t> t r a n y</w:t>
      </w:r>
    </w:p>
    <w:p w14:paraId="5011F149" w14:textId="2A5EDE39" w:rsidR="00636D83" w:rsidRPr="00F42C76" w:rsidRDefault="00636D83" w:rsidP="00F42C76">
      <w:pPr>
        <w:rPr>
          <w:b/>
          <w:u w:val="single"/>
        </w:rPr>
      </w:pPr>
      <w:r w:rsidRPr="00636D83">
        <w:rPr>
          <w:b/>
          <w:u w:val="single"/>
        </w:rPr>
        <w:t>Objednatel:</w:t>
      </w:r>
    </w:p>
    <w:p w14:paraId="5B626D3C" w14:textId="77777777" w:rsidR="00636D83" w:rsidRPr="00636D83" w:rsidRDefault="00636D83" w:rsidP="00636D83">
      <w:pPr>
        <w:rPr>
          <w:b/>
        </w:rPr>
      </w:pPr>
      <w:r w:rsidRPr="00636D83">
        <w:rPr>
          <w:b/>
        </w:rPr>
        <w:t>Královéhradecký kraj</w:t>
      </w:r>
    </w:p>
    <w:p w14:paraId="6A059054" w14:textId="77777777" w:rsidR="00636D83" w:rsidRPr="00636D83" w:rsidRDefault="00636D83" w:rsidP="00636D83">
      <w:r w:rsidRPr="00636D83">
        <w:t>se sídlem:</w:t>
      </w:r>
      <w:r w:rsidRPr="00636D83">
        <w:tab/>
      </w:r>
      <w:r w:rsidRPr="00636D83">
        <w:tab/>
      </w:r>
      <w:r w:rsidRPr="00636D83">
        <w:tab/>
      </w:r>
      <w:r w:rsidRPr="00636D83">
        <w:rPr>
          <w:b/>
        </w:rPr>
        <w:t>Pivovarské náměstí 1245/2, 500 03 Hradec Králové</w:t>
      </w:r>
    </w:p>
    <w:p w14:paraId="727ED82E" w14:textId="35D226EC" w:rsidR="00636D83" w:rsidRPr="00636D83" w:rsidRDefault="00636D83" w:rsidP="001B3811">
      <w:r w:rsidRPr="00636D83">
        <w:t>zastoupený:</w:t>
      </w:r>
      <w:r w:rsidRPr="00636D83">
        <w:tab/>
      </w:r>
      <w:r w:rsidRPr="00636D83">
        <w:tab/>
      </w:r>
      <w:r w:rsidRPr="00636D83">
        <w:tab/>
      </w:r>
      <w:r w:rsidR="001B3811" w:rsidRPr="001B3811">
        <w:t>PhDr. Jiří</w:t>
      </w:r>
      <w:r w:rsidR="001B3811">
        <w:t>m</w:t>
      </w:r>
      <w:r w:rsidR="001B3811" w:rsidRPr="001B3811">
        <w:t xml:space="preserve"> Štěpán</w:t>
      </w:r>
      <w:r w:rsidR="001B3811">
        <w:t>em</w:t>
      </w:r>
      <w:r w:rsidR="001B3811" w:rsidRPr="001B3811">
        <w:t xml:space="preserve">, Ph.D., </w:t>
      </w:r>
      <w:r w:rsidRPr="00636D83">
        <w:t xml:space="preserve">hejtmanem </w:t>
      </w:r>
    </w:p>
    <w:p w14:paraId="07384B9C" w14:textId="650B094E" w:rsidR="00636D83" w:rsidRPr="001B3811" w:rsidRDefault="00636D83" w:rsidP="00636D83">
      <w:r w:rsidRPr="00636D83">
        <w:t xml:space="preserve">IČ: </w:t>
      </w:r>
      <w:r w:rsidRPr="00636D83">
        <w:tab/>
      </w:r>
      <w:r w:rsidRPr="00636D83">
        <w:tab/>
      </w:r>
      <w:r w:rsidRPr="00636D83">
        <w:tab/>
      </w:r>
      <w:r w:rsidRPr="00636D83">
        <w:tab/>
      </w:r>
      <w:r w:rsidRPr="001B3811">
        <w:t>70889546</w:t>
      </w:r>
    </w:p>
    <w:p w14:paraId="15B94C8F" w14:textId="0A75DB0E" w:rsidR="00636D83" w:rsidRPr="001B3811" w:rsidRDefault="00636D83" w:rsidP="00636D83">
      <w:r w:rsidRPr="001B3811">
        <w:t xml:space="preserve">DIČ: </w:t>
      </w:r>
      <w:r w:rsidRPr="001B3811">
        <w:tab/>
      </w:r>
      <w:r w:rsidRPr="001B3811">
        <w:tab/>
      </w:r>
      <w:r w:rsidRPr="001B3811">
        <w:tab/>
      </w:r>
      <w:r w:rsidRPr="001B3811">
        <w:tab/>
        <w:t>CZ70889546</w:t>
      </w:r>
    </w:p>
    <w:p w14:paraId="00BAB5DD" w14:textId="77777777" w:rsidR="00636D83" w:rsidRPr="00636D83" w:rsidRDefault="00636D83" w:rsidP="00636D83">
      <w:r w:rsidRPr="00636D83">
        <w:t>bankovní spojení:</w:t>
      </w:r>
      <w:r w:rsidRPr="00636D83">
        <w:tab/>
      </w:r>
      <w:r w:rsidRPr="00636D83">
        <w:tab/>
        <w:t>Komerční banka, a.s. – pobočka Hradec Králové</w:t>
      </w:r>
    </w:p>
    <w:p w14:paraId="15DF7D56" w14:textId="77777777" w:rsidR="00636D83" w:rsidRPr="00636D83" w:rsidRDefault="00636D83" w:rsidP="00636D83">
      <w:r w:rsidRPr="00636D83">
        <w:t xml:space="preserve">číslo účtu tohoto projektu: </w:t>
      </w:r>
      <w:r w:rsidRPr="00636D83">
        <w:tab/>
      </w:r>
      <w:proofErr w:type="gramStart"/>
      <w:r w:rsidRPr="00636D83">
        <w:t>107 – 8030250277</w:t>
      </w:r>
      <w:proofErr w:type="gramEnd"/>
      <w:r w:rsidRPr="00636D83">
        <w:t>/0100</w:t>
      </w:r>
    </w:p>
    <w:p w14:paraId="39D7F980" w14:textId="77777777" w:rsidR="00636D83" w:rsidRPr="00636D83" w:rsidRDefault="00636D83" w:rsidP="00636D83">
      <w:r w:rsidRPr="00636D83">
        <w:t>(dále jen „</w:t>
      </w:r>
      <w:r w:rsidRPr="001B3811">
        <w:rPr>
          <w:b/>
          <w:i/>
        </w:rPr>
        <w:t>Objednatel</w:t>
      </w:r>
      <w:r w:rsidRPr="00636D83">
        <w:t>“)</w:t>
      </w:r>
    </w:p>
    <w:p w14:paraId="2D8B7DC1" w14:textId="77777777" w:rsidR="00636D83" w:rsidRPr="00636D83" w:rsidRDefault="00636D83" w:rsidP="00636D83">
      <w:pPr>
        <w:rPr>
          <w:i/>
        </w:rPr>
      </w:pPr>
      <w:r w:rsidRPr="00636D83">
        <w:rPr>
          <w:i/>
        </w:rPr>
        <w:t>- na straně jedné -</w:t>
      </w:r>
    </w:p>
    <w:p w14:paraId="5B64139A" w14:textId="77777777" w:rsidR="00636D83" w:rsidRPr="00636D83" w:rsidRDefault="00636D83" w:rsidP="00636D83"/>
    <w:p w14:paraId="2950E785" w14:textId="77777777" w:rsidR="00636D83" w:rsidRPr="00636D83" w:rsidRDefault="00636D83" w:rsidP="00636D83">
      <w:r w:rsidRPr="00636D83">
        <w:t>a</w:t>
      </w:r>
    </w:p>
    <w:p w14:paraId="1FCE945D" w14:textId="77777777" w:rsidR="00636D83" w:rsidRPr="00636D83" w:rsidRDefault="00636D83" w:rsidP="00636D83"/>
    <w:p w14:paraId="512FBE38" w14:textId="7DF8B821" w:rsidR="00636D83" w:rsidRPr="00636D83" w:rsidRDefault="00636D83" w:rsidP="00F42C76">
      <w:pPr>
        <w:rPr>
          <w:b/>
        </w:rPr>
      </w:pPr>
      <w:r w:rsidRPr="00636D83">
        <w:rPr>
          <w:b/>
          <w:u w:val="single"/>
        </w:rPr>
        <w:t xml:space="preserve">Poskytovatel: </w:t>
      </w:r>
    </w:p>
    <w:p w14:paraId="2FA1380C" w14:textId="5B1CE971" w:rsidR="00636D83" w:rsidRPr="001B3811" w:rsidRDefault="001B3811" w:rsidP="00636D83">
      <w:r w:rsidRPr="001B3811">
        <w:rPr>
          <w:highlight w:val="yellow"/>
        </w:rPr>
        <w:t>DOPLNIT</w:t>
      </w:r>
    </w:p>
    <w:p w14:paraId="56EFE5B2" w14:textId="121A4403" w:rsidR="00636D83" w:rsidRPr="001B3811" w:rsidRDefault="00636D83" w:rsidP="001B3811">
      <w:pPr>
        <w:rPr>
          <w:b/>
        </w:rPr>
      </w:pPr>
      <w:r w:rsidRPr="00636D83">
        <w:t xml:space="preserve">sídlo (místo podnikání, bydliště): </w:t>
      </w:r>
      <w:r w:rsidR="001B3811" w:rsidRPr="001B3811">
        <w:rPr>
          <w:highlight w:val="yellow"/>
        </w:rPr>
        <w:t>DOPLNIT</w:t>
      </w:r>
    </w:p>
    <w:p w14:paraId="4C4BC67D" w14:textId="1183E859" w:rsidR="00636D83" w:rsidRPr="00636D83" w:rsidRDefault="00636D83" w:rsidP="00636D83">
      <w:r w:rsidRPr="00636D83">
        <w:t xml:space="preserve">zastoupený: </w:t>
      </w:r>
      <w:bookmarkStart w:id="0" w:name="_Hlk505345277"/>
      <w:r w:rsidR="001B3811" w:rsidRPr="001B3811">
        <w:rPr>
          <w:highlight w:val="yellow"/>
        </w:rPr>
        <w:t>DOPLNIT</w:t>
      </w:r>
      <w:bookmarkEnd w:id="0"/>
    </w:p>
    <w:p w14:paraId="120A87AC" w14:textId="0D8DFA5F" w:rsidR="00636D83" w:rsidRPr="00636D83" w:rsidRDefault="00636D83" w:rsidP="00636D83">
      <w:r w:rsidRPr="00636D83">
        <w:t>IČO (RČ):</w:t>
      </w:r>
      <w:r w:rsidRPr="00F42C76">
        <w:t xml:space="preserve"> </w:t>
      </w:r>
      <w:r w:rsidR="001B3811" w:rsidRPr="00F42C76">
        <w:rPr>
          <w:highlight w:val="yellow"/>
        </w:rPr>
        <w:t>DOPLNIT</w:t>
      </w:r>
    </w:p>
    <w:p w14:paraId="3903984B" w14:textId="5827DA44" w:rsidR="00636D83" w:rsidRPr="00636D83" w:rsidRDefault="00636D83" w:rsidP="00636D83">
      <w:r w:rsidRPr="00636D83">
        <w:t xml:space="preserve">DIČ: </w:t>
      </w:r>
      <w:r w:rsidR="001B3811" w:rsidRPr="00F42C76">
        <w:rPr>
          <w:highlight w:val="yellow"/>
        </w:rPr>
        <w:t>DOPLNIT</w:t>
      </w:r>
    </w:p>
    <w:p w14:paraId="59F641AC" w14:textId="43E66179" w:rsidR="00636D83" w:rsidRPr="00636D83" w:rsidRDefault="00636D83" w:rsidP="00636D83">
      <w:r w:rsidRPr="00636D83">
        <w:t>Identifikátor Poskytovatele</w:t>
      </w:r>
      <w:r w:rsidRPr="00636D83">
        <w:rPr>
          <w:vertAlign w:val="superscript"/>
        </w:rPr>
        <w:footnoteReference w:id="1"/>
      </w:r>
      <w:r w:rsidRPr="00636D83">
        <w:t xml:space="preserve">: </w:t>
      </w:r>
      <w:r w:rsidR="001B3811" w:rsidRPr="00F42C76">
        <w:rPr>
          <w:highlight w:val="yellow"/>
        </w:rPr>
        <w:t>DOPLNIT</w:t>
      </w:r>
    </w:p>
    <w:p w14:paraId="595A839C" w14:textId="77777777" w:rsidR="001B3811" w:rsidRDefault="00636D83" w:rsidP="00636D83">
      <w:pPr>
        <w:rPr>
          <w:b/>
        </w:rPr>
      </w:pPr>
      <w:r w:rsidRPr="00636D83">
        <w:t xml:space="preserve">bankovní spojení: </w:t>
      </w:r>
      <w:r w:rsidR="001B3811" w:rsidRPr="00F42C76">
        <w:rPr>
          <w:highlight w:val="yellow"/>
        </w:rPr>
        <w:t>DOPLNIT</w:t>
      </w:r>
      <w:r w:rsidR="001B3811" w:rsidRPr="00F42C76">
        <w:t xml:space="preserve"> </w:t>
      </w:r>
    </w:p>
    <w:p w14:paraId="24C9D8B8" w14:textId="39BFA089" w:rsidR="00636D83" w:rsidRPr="00636D83" w:rsidRDefault="00636D83" w:rsidP="00636D83">
      <w:r w:rsidRPr="00636D83">
        <w:t>č. účtu:</w:t>
      </w:r>
      <w:r w:rsidRPr="00F42C76">
        <w:t xml:space="preserve"> </w:t>
      </w:r>
      <w:r w:rsidR="001B3811" w:rsidRPr="00F42C76">
        <w:rPr>
          <w:highlight w:val="yellow"/>
        </w:rPr>
        <w:t>DOPLNIT</w:t>
      </w:r>
    </w:p>
    <w:p w14:paraId="0786229D" w14:textId="77777777" w:rsidR="00636D83" w:rsidRPr="00636D83" w:rsidRDefault="00636D83" w:rsidP="00636D83"/>
    <w:p w14:paraId="240E45C0" w14:textId="4B936E74" w:rsidR="00636D83" w:rsidRPr="00636D83" w:rsidRDefault="00636D83" w:rsidP="00636D83">
      <w:r w:rsidRPr="00636D83">
        <w:t xml:space="preserve">Kopie rozhodnutí o registraci Poskytovatele tvoří </w:t>
      </w:r>
      <w:r w:rsidRPr="00636D83">
        <w:rPr>
          <w:b/>
          <w:i/>
        </w:rPr>
        <w:t xml:space="preserve">Přílohu č. </w:t>
      </w:r>
      <w:r w:rsidR="00F42C76">
        <w:rPr>
          <w:b/>
          <w:i/>
        </w:rPr>
        <w:t xml:space="preserve">1 </w:t>
      </w:r>
      <w:r w:rsidRPr="00636D83">
        <w:t>této Smlouvy.</w:t>
      </w:r>
    </w:p>
    <w:p w14:paraId="745E6372" w14:textId="77777777" w:rsidR="00636D83" w:rsidRPr="00636D83" w:rsidRDefault="00636D83" w:rsidP="00F42C76">
      <w:pPr>
        <w:ind w:left="0"/>
      </w:pPr>
    </w:p>
    <w:p w14:paraId="641A0951" w14:textId="77777777" w:rsidR="00636D83" w:rsidRPr="00636D83" w:rsidRDefault="00636D83" w:rsidP="00636D83">
      <w:r w:rsidRPr="00636D83">
        <w:t>Objednatel a Poskytovatel společně dále též jako „</w:t>
      </w:r>
      <w:r w:rsidRPr="00636D83">
        <w:rPr>
          <w:b/>
          <w:i/>
        </w:rPr>
        <w:t>smluvní strany</w:t>
      </w:r>
      <w:r w:rsidRPr="00636D83">
        <w:t>“</w:t>
      </w:r>
    </w:p>
    <w:p w14:paraId="55E460D6" w14:textId="77777777" w:rsidR="00636D83" w:rsidRPr="00636D83" w:rsidRDefault="00636D83" w:rsidP="00636D83"/>
    <w:p w14:paraId="3563C79C" w14:textId="77777777" w:rsidR="00636D83" w:rsidRPr="00636D83" w:rsidRDefault="00636D83" w:rsidP="00636D83">
      <w:r w:rsidRPr="00636D83">
        <w:t>uzavírají níže uvedeného dne, měsíce a roku tuto</w:t>
      </w:r>
    </w:p>
    <w:p w14:paraId="4FED8BA8" w14:textId="77777777" w:rsidR="00636D83" w:rsidRPr="00636D83" w:rsidRDefault="00636D83" w:rsidP="00636D83"/>
    <w:p w14:paraId="0858A5BC" w14:textId="77777777" w:rsidR="00F42C76" w:rsidRDefault="00636D83" w:rsidP="00636D83">
      <w:pPr>
        <w:rPr>
          <w:b/>
          <w:bCs/>
        </w:rPr>
      </w:pPr>
      <w:r w:rsidRPr="00636D83">
        <w:rPr>
          <w:b/>
          <w:bCs/>
        </w:rPr>
        <w:t>SMLOUVU O ZAJIŠTĚNÍ SOCIÁLNÍ SLUŽBY</w:t>
      </w:r>
      <w:r w:rsidR="00F42C76">
        <w:rPr>
          <w:b/>
          <w:bCs/>
        </w:rPr>
        <w:t xml:space="preserve"> </w:t>
      </w:r>
    </w:p>
    <w:p w14:paraId="671379A8" w14:textId="1B1B7B5F" w:rsidR="00636D83" w:rsidRPr="00636D83" w:rsidRDefault="00F42C76" w:rsidP="00636D83">
      <w:pPr>
        <w:rPr>
          <w:b/>
          <w:bCs/>
        </w:rPr>
      </w:pPr>
      <w:r>
        <w:rPr>
          <w:b/>
          <w:bCs/>
        </w:rPr>
        <w:t>(dále jen „Smlouva“)</w:t>
      </w:r>
    </w:p>
    <w:p w14:paraId="712F02C3" w14:textId="77777777" w:rsidR="00636D83" w:rsidRPr="00636D83" w:rsidRDefault="00636D83" w:rsidP="00F42C76">
      <w:pPr>
        <w:ind w:left="0"/>
        <w:rPr>
          <w:b/>
          <w:bCs/>
        </w:rPr>
      </w:pPr>
    </w:p>
    <w:p w14:paraId="3389DFC9" w14:textId="77777777" w:rsidR="00636D83" w:rsidRPr="00636D83" w:rsidRDefault="00636D83" w:rsidP="00636D83">
      <w:pPr>
        <w:rPr>
          <w:b/>
          <w:bCs/>
        </w:rPr>
      </w:pPr>
    </w:p>
    <w:p w14:paraId="4B5B000E" w14:textId="77777777" w:rsidR="00636D83" w:rsidRPr="006D2D65" w:rsidRDefault="00636D83" w:rsidP="00B11938">
      <w:pPr>
        <w:pStyle w:val="Nadpis1"/>
      </w:pPr>
      <w:r w:rsidRPr="006D2D65">
        <w:t>Preambule</w:t>
      </w:r>
    </w:p>
    <w:p w14:paraId="7D1DF159" w14:textId="77777777" w:rsidR="00636D83" w:rsidRPr="00636D83" w:rsidRDefault="00636D83" w:rsidP="00636D83"/>
    <w:p w14:paraId="00C0E27D" w14:textId="77777777" w:rsidR="00636D83" w:rsidRPr="00636D83" w:rsidRDefault="00636D83" w:rsidP="00636D83">
      <w:pPr>
        <w:rPr>
          <w:b/>
          <w:u w:val="single"/>
        </w:rPr>
      </w:pPr>
      <w:r w:rsidRPr="00636D83">
        <w:rPr>
          <w:b/>
          <w:u w:val="single"/>
        </w:rPr>
        <w:t>Vzhledem k tomu, že</w:t>
      </w:r>
    </w:p>
    <w:p w14:paraId="02BD9255" w14:textId="4ED005A5" w:rsidR="00636D83" w:rsidRPr="004036EC" w:rsidRDefault="00636D83" w:rsidP="00B11938">
      <w:pPr>
        <w:pStyle w:val="Nadpis2"/>
      </w:pPr>
      <w:r w:rsidRPr="004036EC">
        <w:t xml:space="preserve">na základě žádosti o finanční podporu z Operačního programu Zaměstnanost (dále jen „OPZ“) rozhodlo Ministerstvo práce a sociálních věcí ČR (dále jen „poskytovatel dotace“) svým </w:t>
      </w:r>
      <w:r w:rsidR="00536D43">
        <w:rPr>
          <w:lang w:val="cs-CZ"/>
        </w:rPr>
        <w:t>R</w:t>
      </w:r>
      <w:proofErr w:type="spellStart"/>
      <w:r w:rsidR="00536D43" w:rsidRPr="004036EC">
        <w:t>ozhodnutím</w:t>
      </w:r>
      <w:proofErr w:type="spellEnd"/>
      <w:r w:rsidR="00536D43" w:rsidRPr="004036EC">
        <w:t xml:space="preserve"> </w:t>
      </w:r>
      <w:r w:rsidR="00536D43">
        <w:rPr>
          <w:lang w:val="cs-CZ"/>
        </w:rPr>
        <w:t xml:space="preserve">o poskytnutí dotace </w:t>
      </w:r>
      <w:r w:rsidR="00536D43" w:rsidRPr="004036EC">
        <w:t xml:space="preserve">č.: OPZ005-871-23/2018 Objednateli (dále jen „dotace“) na realizaci projektu „Služby sociální prevence v Královéhradeckém kraji V“ </w:t>
      </w:r>
      <w:proofErr w:type="spellStart"/>
      <w:r w:rsidR="00536D43" w:rsidRPr="004036EC">
        <w:t>reg</w:t>
      </w:r>
      <w:proofErr w:type="spellEnd"/>
      <w:r w:rsidR="00536D43" w:rsidRPr="004036EC">
        <w:t xml:space="preserve">. č. </w:t>
      </w:r>
      <w:r w:rsidR="00536D43" w:rsidRPr="00636D83">
        <w:rPr>
          <w:b/>
        </w:rPr>
        <w:t>CZ.03.2.60/0.0/0.0/15_005/0008157</w:t>
      </w:r>
      <w:r w:rsidR="00536D43" w:rsidRPr="004036EC" w:rsidDel="00B377E7">
        <w:t xml:space="preserve"> </w:t>
      </w:r>
      <w:r w:rsidRPr="004036EC">
        <w:t xml:space="preserve">(dále jen „projekt“); </w:t>
      </w:r>
    </w:p>
    <w:p w14:paraId="3DA36DD8" w14:textId="0E61C7F7" w:rsidR="00636D83" w:rsidRPr="00636D83" w:rsidRDefault="00636D83" w:rsidP="00B11938">
      <w:pPr>
        <w:pStyle w:val="Nadpis2"/>
      </w:pPr>
      <w:r w:rsidRPr="00636D83">
        <w:t>projekt se zaměřuje na poskytování vybraných sociálních služeb (zejména služeb sociální prevence) dle zákona č. 108/2006 Sb., o sociálních službách, ve znění pozdějších předpisů (dále jen „</w:t>
      </w:r>
      <w:r w:rsidRPr="00636D83">
        <w:rPr>
          <w:b/>
          <w:i/>
        </w:rPr>
        <w:t>ZSS</w:t>
      </w:r>
      <w:r w:rsidRPr="00636D83">
        <w:t>“) a vyhlášky č. 505/2006 Sb., kterou se provádějí ustanovení zákona o sociálních službách, ve znění pozdějších předpisů (dále jen „</w:t>
      </w:r>
      <w:r w:rsidRPr="00636D83">
        <w:rPr>
          <w:b/>
          <w:i/>
        </w:rPr>
        <w:t>prováděcí vyhláška</w:t>
      </w:r>
      <w:r w:rsidRPr="00636D83">
        <w:t xml:space="preserve">“), a jejich dostupnost osobám sociálně vyloučeným nebo ohroženým sociálním vyloučením na území </w:t>
      </w:r>
      <w:r w:rsidR="007844FA">
        <w:rPr>
          <w:lang w:val="cs-CZ"/>
        </w:rPr>
        <w:t>Objednatele</w:t>
      </w:r>
      <w:r w:rsidRPr="00636D83">
        <w:t xml:space="preserve">; </w:t>
      </w:r>
    </w:p>
    <w:p w14:paraId="41B9C7D4" w14:textId="77777777" w:rsidR="00636D83" w:rsidRPr="00636D83" w:rsidRDefault="00636D83" w:rsidP="00B11938">
      <w:pPr>
        <w:pStyle w:val="Nadpis2"/>
      </w:pPr>
      <w:r w:rsidRPr="00636D83">
        <w:t xml:space="preserve">cílem poskytování sociálních služeb v rámci projektu je napomoci cílovým skupinám plně se zapojit do ekonomického, sociálního a kulturního života společnosti; zejména pak umožnit jejich vstup či návrat na trh práce, udržení se na trhu práce nebo přístup ke službám, které návrat na trh práce umožňují </w:t>
      </w:r>
    </w:p>
    <w:p w14:paraId="0F33DEC5" w14:textId="781C00BA" w:rsidR="00636D83" w:rsidRPr="00636D83" w:rsidRDefault="00636D83" w:rsidP="00B11938">
      <w:pPr>
        <w:pStyle w:val="Nadpis2"/>
      </w:pPr>
      <w:r w:rsidRPr="00636D83">
        <w:t>výběr sociálních služeb a určení cílových skupin, pro které budou sociální služby v rámci projektu určeny, reflektuje potřeby KHK, které vyplývají ze střednědobého plánu rozvoje sociálních služeb v KHK 201</w:t>
      </w:r>
      <w:r w:rsidR="00F42C76">
        <w:rPr>
          <w:lang w:val="cs-CZ"/>
        </w:rPr>
        <w:t>8</w:t>
      </w:r>
      <w:r w:rsidRPr="00636D83">
        <w:t xml:space="preserve"> - 20</w:t>
      </w:r>
      <w:r w:rsidR="00F42C76">
        <w:rPr>
          <w:lang w:val="cs-CZ"/>
        </w:rPr>
        <w:t>20</w:t>
      </w:r>
      <w:r w:rsidRPr="00636D83">
        <w:t xml:space="preserve"> (dále jen „</w:t>
      </w:r>
      <w:r w:rsidRPr="00636D83">
        <w:rPr>
          <w:b/>
          <w:i/>
        </w:rPr>
        <w:t>střednědobý plán</w:t>
      </w:r>
      <w:r w:rsidRPr="00636D83">
        <w:t xml:space="preserve">“) vyhotoveného na základě § 95 písm. d) ZSS; </w:t>
      </w:r>
    </w:p>
    <w:p w14:paraId="79E72E0B" w14:textId="1B4E846C" w:rsidR="00636D83" w:rsidRPr="00636D83" w:rsidRDefault="00636D83" w:rsidP="00B11938">
      <w:pPr>
        <w:pStyle w:val="Nadpis2"/>
      </w:pPr>
      <w:r w:rsidRPr="00636D83">
        <w:t xml:space="preserve">projekt podpoří </w:t>
      </w:r>
      <w:r w:rsidR="008C2D82">
        <w:rPr>
          <w:lang w:val="cs-CZ"/>
        </w:rPr>
        <w:t>10</w:t>
      </w:r>
      <w:r w:rsidRPr="00636D83">
        <w:t xml:space="preserve"> služeb</w:t>
      </w:r>
      <w:r w:rsidR="008C2D82" w:rsidRPr="008C2D82">
        <w:t>, které jsou zaměřeny na řešení nepříznivé sociální situace obyvatel kraje, přispějí k zachování a rozvoji nezávislosti a podpoří začlenění osob cílové skupiny na trh práce</w:t>
      </w:r>
      <w:r w:rsidR="008C2D82">
        <w:rPr>
          <w:lang w:val="cs-CZ"/>
        </w:rPr>
        <w:t>;</w:t>
      </w:r>
    </w:p>
    <w:p w14:paraId="5224DB08" w14:textId="77777777" w:rsidR="00636D83" w:rsidRPr="00636D83" w:rsidRDefault="00636D83" w:rsidP="00B11938">
      <w:pPr>
        <w:pStyle w:val="Nadpis2"/>
      </w:pPr>
      <w:r w:rsidRPr="00636D83">
        <w:t xml:space="preserve">v rámci projektu mohou být podporovány jednotlivé sociální služby v rozsahu základních činností; </w:t>
      </w:r>
    </w:p>
    <w:p w14:paraId="6AF3A1AA" w14:textId="77777777" w:rsidR="00636D83" w:rsidRPr="00636D83" w:rsidRDefault="00636D83" w:rsidP="00B11938">
      <w:pPr>
        <w:pStyle w:val="Nadpis2"/>
        <w:rPr>
          <w:b/>
        </w:rPr>
      </w:pPr>
      <w:r w:rsidRPr="00636D83">
        <w:t>projekt vychází ze základních  principů evropanství (odpovědnost, humanita, svoboda, racionalita, exaktnost a tolerance) a z nich odvozených zásad (transparentnost, nediskriminace, rovnost, volný přístup k informacím, šetrnost k životnímu prostředí, efektivita a úspornost využívání energetických zdrojů a vody apod.);</w:t>
      </w:r>
    </w:p>
    <w:p w14:paraId="1F8DD5D8" w14:textId="69B7B114" w:rsidR="00636D83" w:rsidRPr="00636D83" w:rsidRDefault="00636D83" w:rsidP="00B11938">
      <w:pPr>
        <w:pStyle w:val="Nadpis2"/>
      </w:pPr>
      <w:r w:rsidRPr="00636D83">
        <w:t>poskytování služeb v rámci projektu pojmově naplňuje znaky poskytování služeb obecného hospodářského zájmu ve smyslu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0C4F00">
        <w:rPr>
          <w:lang w:val="cs-CZ"/>
        </w:rPr>
        <w:t xml:space="preserve"> (</w:t>
      </w:r>
      <w:r w:rsidR="000C4F00" w:rsidRPr="00636D83">
        <w:t>2012/21/EU</w:t>
      </w:r>
      <w:r w:rsidR="000C4F00">
        <w:rPr>
          <w:lang w:val="cs-CZ"/>
        </w:rPr>
        <w:t xml:space="preserve">, </w:t>
      </w:r>
      <w:proofErr w:type="spellStart"/>
      <w:r w:rsidR="000C4F00">
        <w:rPr>
          <w:lang w:val="cs-CZ"/>
        </w:rPr>
        <w:t>Úř</w:t>
      </w:r>
      <w:proofErr w:type="spellEnd"/>
      <w:r w:rsidR="000C4F00">
        <w:rPr>
          <w:lang w:val="cs-CZ"/>
        </w:rPr>
        <w:t>. Vest. L 7, 11.1.2012)</w:t>
      </w:r>
      <w:r w:rsidRPr="00636D83">
        <w:t xml:space="preserve"> („</w:t>
      </w:r>
      <w:r w:rsidRPr="00636D83">
        <w:rPr>
          <w:b/>
          <w:i/>
        </w:rPr>
        <w:t>Rozhodnutí Komise</w:t>
      </w:r>
      <w:r w:rsidRPr="00636D83">
        <w:t xml:space="preserve">“), přičemž </w:t>
      </w:r>
      <w:r w:rsidRPr="00636D83">
        <w:lastRenderedPageBreak/>
        <w:t>zabezpečení sociálních služeb pro cílovou skupinu bez úhrady, případně za úhradu ve výši stanovené ZSS a prováděcí vyhláškou, představuje závazek veřejné služby;</w:t>
      </w:r>
    </w:p>
    <w:p w14:paraId="1F518647" w14:textId="0B028156" w:rsidR="00636D83" w:rsidRPr="00636D83" w:rsidRDefault="008C2D82" w:rsidP="00B11938">
      <w:pPr>
        <w:pStyle w:val="Nadpis2"/>
      </w:pPr>
      <w:r>
        <w:rPr>
          <w:lang w:val="cs-CZ"/>
        </w:rPr>
        <w:t>Objednatel</w:t>
      </w:r>
      <w:r w:rsidR="00636D83" w:rsidRPr="00636D83">
        <w:t xml:space="preserve"> zajistí poskytování sociálních služeb a jejich dostupnost cílovým skupinám prostřednictvím dodavatelů, kteří budou vybráni v rámci </w:t>
      </w:r>
      <w:r w:rsidR="001D6F35">
        <w:rPr>
          <w:lang w:val="cs-CZ"/>
        </w:rPr>
        <w:t>zjednodušeného režimu realizovaného</w:t>
      </w:r>
      <w:r w:rsidR="00636D83" w:rsidRPr="00636D83">
        <w:t xml:space="preserve"> v souladu se zákonem č. 13</w:t>
      </w:r>
      <w:r>
        <w:rPr>
          <w:lang w:val="cs-CZ"/>
        </w:rPr>
        <w:t>4</w:t>
      </w:r>
      <w:r w:rsidR="00636D83" w:rsidRPr="00636D83">
        <w:t>/20</w:t>
      </w:r>
      <w:r>
        <w:rPr>
          <w:lang w:val="cs-CZ"/>
        </w:rPr>
        <w:t>1</w:t>
      </w:r>
      <w:r w:rsidR="00636D83" w:rsidRPr="00636D83">
        <w:t xml:space="preserve">6 Sb., o </w:t>
      </w:r>
      <w:r>
        <w:rPr>
          <w:lang w:val="cs-CZ"/>
        </w:rPr>
        <w:t xml:space="preserve">zadávání </w:t>
      </w:r>
      <w:r w:rsidR="00636D83" w:rsidRPr="00636D83">
        <w:t>veřejných zakáz</w:t>
      </w:r>
      <w:r>
        <w:rPr>
          <w:lang w:val="cs-CZ"/>
        </w:rPr>
        <w:t>ek</w:t>
      </w:r>
      <w:r w:rsidR="00636D83" w:rsidRPr="00636D83">
        <w:t>, ve znění pozdějších předpisů (dále jen „</w:t>
      </w:r>
      <w:r w:rsidR="00636D83" w:rsidRPr="00636D83">
        <w:rPr>
          <w:b/>
          <w:i/>
        </w:rPr>
        <w:t>Z</w:t>
      </w:r>
      <w:r>
        <w:rPr>
          <w:b/>
          <w:i/>
          <w:lang w:val="cs-CZ"/>
        </w:rPr>
        <w:t>Z</w:t>
      </w:r>
      <w:r w:rsidR="00636D83" w:rsidRPr="00636D83">
        <w:rPr>
          <w:b/>
          <w:i/>
        </w:rPr>
        <w:t>VZ</w:t>
      </w:r>
      <w:r w:rsidR="00636D83" w:rsidRPr="00636D83">
        <w:t xml:space="preserve">“), Obecnou částí pravidel pro žadatele a příjemce v rámci Operačního programu Zaměstnanost a Směrnicí č. 3 Rady Královéhradeckého kraje, kterou se stanovuje postup Královéhradeckého kraje při zadávání veřejných zakázek, ve znění </w:t>
      </w:r>
      <w:r>
        <w:rPr>
          <w:lang w:val="cs-CZ"/>
        </w:rPr>
        <w:t>účinném k 1. 1. 201</w:t>
      </w:r>
      <w:r w:rsidR="00536D43">
        <w:rPr>
          <w:lang w:val="cs-CZ"/>
        </w:rPr>
        <w:t>8</w:t>
      </w:r>
      <w:r w:rsidR="00636D83" w:rsidRPr="00636D83">
        <w:t xml:space="preserve"> („</w:t>
      </w:r>
      <w:r w:rsidR="00636D83" w:rsidRPr="00636D83">
        <w:rPr>
          <w:b/>
          <w:i/>
        </w:rPr>
        <w:t>Směrnice KHK</w:t>
      </w:r>
      <w:r w:rsidR="00636D83" w:rsidRPr="00636D83">
        <w:t>“);</w:t>
      </w:r>
    </w:p>
    <w:p w14:paraId="15991E39" w14:textId="77777777" w:rsidR="00636D83" w:rsidRPr="00636D83" w:rsidRDefault="00636D83" w:rsidP="00636D83"/>
    <w:p w14:paraId="2E292EAD" w14:textId="77777777" w:rsidR="00636D83" w:rsidRPr="00636D83" w:rsidRDefault="00636D83" w:rsidP="00636D83">
      <w:pPr>
        <w:rPr>
          <w:b/>
          <w:u w:val="single"/>
        </w:rPr>
      </w:pPr>
      <w:r w:rsidRPr="00636D83">
        <w:rPr>
          <w:b/>
          <w:u w:val="single"/>
        </w:rPr>
        <w:t>a s ohledem na to, že</w:t>
      </w:r>
    </w:p>
    <w:p w14:paraId="7CF05EA3" w14:textId="43616499" w:rsidR="00636D83" w:rsidRPr="00EE2910" w:rsidRDefault="00636D83" w:rsidP="00751BCE">
      <w:pPr>
        <w:pStyle w:val="Nadpis2"/>
      </w:pPr>
      <w:r w:rsidRPr="00636D83">
        <w:t xml:space="preserve">Předmětem této Smlouvy je zajištění služby sociální </w:t>
      </w:r>
      <w:r w:rsidRPr="00EE2910">
        <w:t xml:space="preserve">prevence § </w:t>
      </w:r>
      <w:r w:rsidR="00751BCE" w:rsidRPr="00EE2910">
        <w:t xml:space="preserve">65 </w:t>
      </w:r>
      <w:r w:rsidRPr="00EE2910">
        <w:t xml:space="preserve">ZSS – </w:t>
      </w:r>
      <w:bookmarkStart w:id="1" w:name="_Hlk505152689"/>
      <w:r w:rsidR="00751BCE" w:rsidRPr="00EE2910">
        <w:t>Sociálně aktivizační služby</w:t>
      </w:r>
      <w:bookmarkEnd w:id="1"/>
      <w:r w:rsidRPr="00EE2910">
        <w:t xml:space="preserve">;  </w:t>
      </w:r>
    </w:p>
    <w:p w14:paraId="2C6B9178" w14:textId="75C91714" w:rsidR="00636D83" w:rsidRPr="00636D83" w:rsidRDefault="00A6257F" w:rsidP="00B11938">
      <w:pPr>
        <w:pStyle w:val="Nadpis2"/>
      </w:pPr>
      <w:r>
        <w:t>Jelikož ustanovení § 129 ZZVZ umožňuje zadat sociální služby ve zjednodušeném režimu (Příloha č. 4 ZZVZ, kategorie 1), Objednatel rozhodl, že veřejná zakázka bude zadána v právě v tomto režimu</w:t>
      </w:r>
      <w:r w:rsidR="00B11938">
        <w:rPr>
          <w:lang w:val="cs-CZ"/>
        </w:rPr>
        <w:t>, a to s ohledem na potenciální potřebu s dodavateli o předložených nabídkách jednat;</w:t>
      </w:r>
    </w:p>
    <w:p w14:paraId="35B884FB" w14:textId="62627AE7" w:rsidR="00636D83" w:rsidRPr="00636D83" w:rsidRDefault="00A6257F" w:rsidP="00B11938">
      <w:pPr>
        <w:pStyle w:val="Nadpis2"/>
      </w:pPr>
      <w:r>
        <w:t>Předpokládaná</w:t>
      </w:r>
      <w:r w:rsidR="00636D83" w:rsidRPr="00636D83">
        <w:t xml:space="preserve"> hodnota veřejn</w:t>
      </w:r>
      <w:r>
        <w:t>é</w:t>
      </w:r>
      <w:r w:rsidR="00636D83" w:rsidRPr="00636D83">
        <w:t xml:space="preserve"> zakázky byla stanovena v souladu s principy výpočtu vyrovnávací platby za závazek veřejné služby udělené určitým podnikům pověřeným poskytováním služeb obecného hospodářského zájmu podle Rozhodnutí Komise; </w:t>
      </w:r>
    </w:p>
    <w:p w14:paraId="02D2699A" w14:textId="2EAF3E70" w:rsidR="00636D83" w:rsidRPr="00636D83" w:rsidRDefault="00636D83" w:rsidP="00B11938">
      <w:pPr>
        <w:pStyle w:val="Nadpis2"/>
      </w:pPr>
      <w:r w:rsidRPr="00636D83">
        <w:t>Poskytovatel má zájem podílet se na realizaci projektu, a proto podal nabídku na zajištění služby v</w:t>
      </w:r>
      <w:r w:rsidR="00A6257F">
        <w:t> zahájeném zjednodušeném režimu</w:t>
      </w:r>
      <w:r w:rsidRPr="00636D83">
        <w:t>;</w:t>
      </w:r>
    </w:p>
    <w:p w14:paraId="5D29F94F" w14:textId="4329A757" w:rsidR="00636D83" w:rsidRPr="00636D83" w:rsidRDefault="00636D83" w:rsidP="00B11938">
      <w:pPr>
        <w:pStyle w:val="Nadpis2"/>
      </w:pPr>
      <w:r w:rsidRPr="00636D83">
        <w:t xml:space="preserve">Poskytovatel splnil </w:t>
      </w:r>
      <w:r w:rsidR="00A6257F">
        <w:t>základní a profesní způsobilost i</w:t>
      </w:r>
      <w:r w:rsidRPr="00636D83">
        <w:t xml:space="preserve"> veškeré podmínky</w:t>
      </w:r>
      <w:r w:rsidR="00A6257F">
        <w:t xml:space="preserve"> účasti v zadávacím řízení</w:t>
      </w:r>
      <w:r w:rsidRPr="00636D83">
        <w:t>;</w:t>
      </w:r>
      <w:r w:rsidR="00A6257F">
        <w:t xml:space="preserve"> s ohledem na podmínky řízení byl Poskytovatel následně vybrán k podpisu Smlouvy</w:t>
      </w:r>
      <w:r w:rsidRPr="00636D83">
        <w:t>;</w:t>
      </w:r>
    </w:p>
    <w:p w14:paraId="2E4E26AA" w14:textId="5AC7DB77" w:rsidR="00636D83" w:rsidRPr="00636D83" w:rsidRDefault="00636D83" w:rsidP="00B11938">
      <w:pPr>
        <w:pStyle w:val="Nadpis2"/>
      </w:pPr>
      <w:r w:rsidRPr="00636D83">
        <w:t xml:space="preserve">Rada </w:t>
      </w:r>
      <w:r w:rsidR="00A6257F">
        <w:t>Poskytovatele (tj. KHK)</w:t>
      </w:r>
      <w:r w:rsidRPr="00636D83">
        <w:t xml:space="preserve"> rozhodla svým usnesením č.  RK/……………………………….….. ze dne ……………201</w:t>
      </w:r>
      <w:r w:rsidR="00A6257F">
        <w:t>8</w:t>
      </w:r>
      <w:r w:rsidRPr="00636D83">
        <w:t xml:space="preserve"> o svěření závazku veřejné služby Poskytovateli za touto Smlouvou stanovených podmínek a o uzavření této Smlouvy s Poskytovatelem;</w:t>
      </w:r>
    </w:p>
    <w:p w14:paraId="072E25DF" w14:textId="77777777" w:rsidR="00636D83" w:rsidRPr="00636D83" w:rsidRDefault="00636D83" w:rsidP="00B11938">
      <w:pPr>
        <w:pStyle w:val="Nadpis2"/>
      </w:pPr>
      <w:r w:rsidRPr="00636D83">
        <w:t>tato Smlouva spolu s Pověřením (případně dalšími tituly k doplňkovému financování služby) představuje společný akt, jímž je Poskytovatel pověřen poskytováním služby obecného hospodářského zájmu ve smyslu Rozhodnutí Komise;</w:t>
      </w:r>
    </w:p>
    <w:p w14:paraId="106F94E3" w14:textId="77777777" w:rsidR="00636D83" w:rsidRPr="00636D83" w:rsidRDefault="00636D83" w:rsidP="00B11938">
      <w:pPr>
        <w:pStyle w:val="Nadpis2"/>
      </w:pPr>
      <w:r w:rsidRPr="00636D83">
        <w:t>tato Smlouva upravuje závazek mezi Objednatelem coby územní jednotkou a Poskytovatelem coby podnikem ve smyslu Rozhodnutí Komise, přičemž jakožto smlouva typově neupravená se bude řídit § 1746 odst. 2 zákona č. 89/2012 Sb., občanský zákoník, v platném znění,</w:t>
      </w:r>
    </w:p>
    <w:p w14:paraId="23AF76C6" w14:textId="77777777" w:rsidR="00636D83" w:rsidRPr="00636D83" w:rsidRDefault="00636D83" w:rsidP="00636D83">
      <w:pPr>
        <w:rPr>
          <w:bCs/>
        </w:rPr>
      </w:pPr>
    </w:p>
    <w:p w14:paraId="31805151" w14:textId="1960E02B" w:rsidR="00636D83" w:rsidRPr="00636D83" w:rsidRDefault="00636D83" w:rsidP="006D2D65">
      <w:pPr>
        <w:rPr>
          <w:b/>
          <w:bCs/>
          <w:u w:val="single"/>
        </w:rPr>
      </w:pPr>
      <w:r w:rsidRPr="00636D83">
        <w:rPr>
          <w:b/>
          <w:bCs/>
          <w:u w:val="single"/>
        </w:rPr>
        <w:t>se Objednatel a Poskytovatel dohodli na tomto znění Smlouvy.</w:t>
      </w:r>
    </w:p>
    <w:p w14:paraId="22BC68FE" w14:textId="77777777" w:rsidR="00636D83" w:rsidRPr="00636D83" w:rsidRDefault="00636D83" w:rsidP="00B11938">
      <w:pPr>
        <w:pStyle w:val="Nadpis1"/>
      </w:pPr>
      <w:bookmarkStart w:id="2" w:name="BookMarkVIA1"/>
      <w:bookmarkEnd w:id="2"/>
      <w:r w:rsidRPr="00636D83">
        <w:lastRenderedPageBreak/>
        <w:t>Předmět Smlouvy - služby</w:t>
      </w:r>
      <w:r w:rsidRPr="00636D83">
        <w:tab/>
      </w:r>
    </w:p>
    <w:p w14:paraId="3114A693" w14:textId="51BAFC3F" w:rsidR="00636D83" w:rsidRPr="00EE2910" w:rsidRDefault="00636D83" w:rsidP="00536D43">
      <w:pPr>
        <w:pStyle w:val="Nadpis2"/>
      </w:pPr>
      <w:r w:rsidRPr="00EE2910">
        <w:t xml:space="preserve">Předmětem zakázky bude závazek veřejné služby spočívající v poskytování služby </w:t>
      </w:r>
      <w:r w:rsidR="00CE3BD7" w:rsidRPr="00EE2910">
        <w:t xml:space="preserve">sociální prevence </w:t>
      </w:r>
      <w:r w:rsidR="00751BCE" w:rsidRPr="00EE2910">
        <w:rPr>
          <w:b/>
        </w:rPr>
        <w:t>Sociálně aktivizační služby</w:t>
      </w:r>
      <w:r w:rsidR="00751BCE" w:rsidRPr="00EE2910" w:rsidDel="00751BCE">
        <w:rPr>
          <w:b/>
          <w:lang w:val="cs-CZ"/>
        </w:rPr>
        <w:t xml:space="preserve"> </w:t>
      </w:r>
      <w:r w:rsidRPr="00EE2910">
        <w:t xml:space="preserve">s požadovanou minimální kapacitou </w:t>
      </w:r>
      <w:r w:rsidR="00536D43" w:rsidRPr="00EE2910">
        <w:rPr>
          <w:lang w:val="cs-CZ"/>
        </w:rPr>
        <w:t>2</w:t>
      </w:r>
      <w:r w:rsidR="00536D43" w:rsidRPr="00EE2910">
        <w:t xml:space="preserve"> </w:t>
      </w:r>
      <w:r w:rsidRPr="00EE2910">
        <w:t>klientů. Závazek</w:t>
      </w:r>
      <w:r w:rsidR="00536D43" w:rsidRPr="00EE2910">
        <w:t xml:space="preserve"> </w:t>
      </w:r>
      <w:r w:rsidR="00536D43" w:rsidRPr="00EE2910">
        <w:rPr>
          <w:lang w:val="cs-CZ"/>
        </w:rPr>
        <w:t xml:space="preserve">Poskytovatele zajistit </w:t>
      </w:r>
      <w:r w:rsidR="00536D43" w:rsidRPr="00EE2910">
        <w:t>podpor</w:t>
      </w:r>
      <w:r w:rsidR="00536D43" w:rsidRPr="00EE2910">
        <w:rPr>
          <w:lang w:val="cs-CZ"/>
        </w:rPr>
        <w:t>u</w:t>
      </w:r>
      <w:r w:rsidR="00536D43" w:rsidRPr="00EE2910">
        <w:t xml:space="preserve"> rodin v obtížných životních situacích, rozv</w:t>
      </w:r>
      <w:r w:rsidR="00536D43" w:rsidRPr="00EE2910">
        <w:rPr>
          <w:lang w:val="cs-CZ"/>
        </w:rPr>
        <w:t>íjet</w:t>
      </w:r>
      <w:r w:rsidR="00536D43" w:rsidRPr="00EE2910">
        <w:t xml:space="preserve"> výchovn</w:t>
      </w:r>
      <w:r w:rsidR="00536D43" w:rsidRPr="00EE2910">
        <w:rPr>
          <w:lang w:val="cs-CZ"/>
        </w:rPr>
        <w:t>é</w:t>
      </w:r>
      <w:r w:rsidR="00536D43" w:rsidRPr="00EE2910">
        <w:t xml:space="preserve"> a ekonomick</w:t>
      </w:r>
      <w:r w:rsidR="00536D43" w:rsidRPr="00EE2910">
        <w:rPr>
          <w:lang w:val="cs-CZ"/>
        </w:rPr>
        <w:t>é</w:t>
      </w:r>
      <w:r w:rsidR="00536D43" w:rsidRPr="00EE2910">
        <w:t xml:space="preserve"> funkc</w:t>
      </w:r>
      <w:r w:rsidR="00536D43" w:rsidRPr="00EE2910">
        <w:rPr>
          <w:lang w:val="cs-CZ"/>
        </w:rPr>
        <w:t>e</w:t>
      </w:r>
      <w:r w:rsidR="00536D43" w:rsidRPr="00EE2910">
        <w:t xml:space="preserve"> rodiny. Podpor</w:t>
      </w:r>
      <w:r w:rsidR="00536D43" w:rsidRPr="00EE2910">
        <w:rPr>
          <w:lang w:val="cs-CZ"/>
        </w:rPr>
        <w:t>ovat</w:t>
      </w:r>
      <w:r w:rsidR="00536D43" w:rsidRPr="00EE2910">
        <w:t xml:space="preserve"> sociální začleňování rodin, zprostředkování kontaktu na návazné služby a zajištění spolupráce s orgány sociálně právní ochrany dětí při řešení nepříznivé sociální situace rodiny</w:t>
      </w:r>
      <w:r w:rsidR="003354FC" w:rsidRPr="00EE2910">
        <w:rPr>
          <w:lang w:val="cs-CZ"/>
        </w:rPr>
        <w:t>.</w:t>
      </w:r>
    </w:p>
    <w:p w14:paraId="00472821" w14:textId="6EA9EE41" w:rsidR="00636D83" w:rsidRPr="00EE2910" w:rsidRDefault="00636D83" w:rsidP="00AC6EE8">
      <w:pPr>
        <w:pStyle w:val="Nadpis3"/>
      </w:pPr>
      <w:r w:rsidRPr="00EE2910">
        <w:t xml:space="preserve">zajištění dostupnosti služby, tj. zajištění požadované minimální okamžité kapacity (tj. materiální, technické, hygienické, personální, odborné dostupnosti poskytované služby) alespoň v rozsahu </w:t>
      </w:r>
      <w:r w:rsidR="00536D43" w:rsidRPr="00EE2910">
        <w:rPr>
          <w:lang w:val="cs-CZ"/>
        </w:rPr>
        <w:t>2</w:t>
      </w:r>
      <w:r w:rsidR="00751BCE" w:rsidRPr="00EE2910">
        <w:t xml:space="preserve"> </w:t>
      </w:r>
      <w:r w:rsidRPr="00EE2910">
        <w:t>klientů dle bližší specifikace uvedené v </w:t>
      </w:r>
      <w:r w:rsidRPr="00EE2910" w:rsidDel="0048405F">
        <w:t xml:space="preserve"> </w:t>
      </w:r>
      <w:r w:rsidRPr="00EE2910">
        <w:t xml:space="preserve">Příloze č. </w:t>
      </w:r>
      <w:r w:rsidR="00CE3BD7" w:rsidRPr="00EE2910">
        <w:t>2</w:t>
      </w:r>
      <w:r w:rsidRPr="00EE2910">
        <w:t xml:space="preserve"> této Smlouvy (dále jen „</w:t>
      </w:r>
      <w:r w:rsidRPr="00EE2910">
        <w:rPr>
          <w:b/>
          <w:i/>
        </w:rPr>
        <w:t>minimální okamžitá kapacita</w:t>
      </w:r>
      <w:r w:rsidRPr="00EE2910">
        <w:t>“); a</w:t>
      </w:r>
    </w:p>
    <w:p w14:paraId="44DB1B7B" w14:textId="77777777" w:rsidR="00636D83" w:rsidRPr="00636D83" w:rsidRDefault="00636D83" w:rsidP="00AC6EE8">
      <w:pPr>
        <w:pStyle w:val="Nadpis3"/>
      </w:pPr>
      <w:r w:rsidRPr="00636D83">
        <w:t xml:space="preserve">poskytnutí služby pro osoby cílové skupiny v rozsahu indikátoru dle článku 3.2 této Smlouvy. </w:t>
      </w:r>
    </w:p>
    <w:p w14:paraId="24BA1EF2" w14:textId="34D1CDAE" w:rsidR="00636D83" w:rsidRPr="00636D83" w:rsidRDefault="00636D83" w:rsidP="00B11938">
      <w:pPr>
        <w:pStyle w:val="Nadpis2"/>
        <w:rPr>
          <w:b/>
        </w:rPr>
      </w:pPr>
      <w:r w:rsidRPr="00636D83">
        <w:t xml:space="preserve">Závazek Poskytovatele zajistit minimální okamžitou kapacitu dle článku 2.1.1 a poskytnout službu dle článku 2.1.2 musí odpovídat povinnosti Poskytovatele zajistit službu minimálně v rozsahu základních činností a za podmínek stanovených ZSS, prováděcí vyhláškou, zadávacími podmínkami a závaznou nabídkou Poskytovatele, která na CD tvoří Přílohu č. </w:t>
      </w:r>
      <w:r w:rsidR="00CE3BD7">
        <w:t>3</w:t>
      </w:r>
      <w:r w:rsidRPr="00636D83">
        <w:t xml:space="preserve"> této Smlouvy (dále jen „</w:t>
      </w:r>
      <w:r w:rsidRPr="00636D83">
        <w:rPr>
          <w:b/>
          <w:i/>
        </w:rPr>
        <w:t>služby</w:t>
      </w:r>
      <w:r w:rsidRPr="00636D83">
        <w:t xml:space="preserve">“). Poskytovatel je povinen vyvinout maximální úsilí k tomu, aby zajištěním dostupnosti poskytovaných služeb a jejich poskytnutím bylo dosaženo účelu dotace a cílů projektu.    </w:t>
      </w:r>
    </w:p>
    <w:p w14:paraId="1341E2F0" w14:textId="77777777" w:rsidR="00636D83" w:rsidRPr="00636D83" w:rsidRDefault="00636D83" w:rsidP="00B11938">
      <w:pPr>
        <w:pStyle w:val="Nadpis2"/>
        <w:rPr>
          <w:b/>
        </w:rPr>
      </w:pPr>
      <w:r w:rsidRPr="00636D83">
        <w:t>Komplexním zajištěním služeb se rozumí zejména zabezpečení veškeré organizační a odborné činnosti požadované k poskytování služeb v rozsahu základních činností, a to bez úhrady, případně za úhradu od osob cílové skupiny stanovenou ve smlouvě o poskytování sociálních služeb dle § 91 ZSS zejména:</w:t>
      </w:r>
    </w:p>
    <w:p w14:paraId="61ABCD6E" w14:textId="7BA02EF8" w:rsidR="00636D83" w:rsidRPr="00EE2910" w:rsidRDefault="00636D83" w:rsidP="00911F4E">
      <w:pPr>
        <w:pStyle w:val="Nadpis3"/>
      </w:pPr>
      <w:r w:rsidRPr="00EE2910">
        <w:t xml:space="preserve">služby podle § </w:t>
      </w:r>
      <w:r w:rsidR="00751BCE" w:rsidRPr="00EE2910">
        <w:rPr>
          <w:lang w:val="cs-CZ"/>
        </w:rPr>
        <w:t>65</w:t>
      </w:r>
      <w:r w:rsidR="00751BCE" w:rsidRPr="00EE2910">
        <w:t xml:space="preserve"> </w:t>
      </w:r>
      <w:r w:rsidRPr="00EE2910">
        <w:t xml:space="preserve">ZSS a § </w:t>
      </w:r>
      <w:r w:rsidR="00751BCE" w:rsidRPr="00EE2910">
        <w:rPr>
          <w:lang w:val="cs-CZ"/>
        </w:rPr>
        <w:t>30</w:t>
      </w:r>
      <w:r w:rsidR="00751BCE" w:rsidRPr="00EE2910">
        <w:t xml:space="preserve"> </w:t>
      </w:r>
      <w:r w:rsidRPr="00EE2910">
        <w:t>prováděcí vyhlášky;</w:t>
      </w:r>
    </w:p>
    <w:p w14:paraId="16F4D04D" w14:textId="77777777" w:rsidR="00636D83" w:rsidRPr="00636D83" w:rsidRDefault="00636D83" w:rsidP="00911F4E">
      <w:pPr>
        <w:pStyle w:val="Nadpis3"/>
      </w:pPr>
      <w:r w:rsidRPr="00636D83">
        <w:t>základního sociálního poradenství podle § 37 odst. 2 ZSS a § 3 prováděcí vyhlášky.</w:t>
      </w:r>
    </w:p>
    <w:p w14:paraId="48E7DD8F" w14:textId="77777777" w:rsidR="00636D83" w:rsidRPr="00636D83" w:rsidRDefault="00636D83" w:rsidP="00B11938">
      <w:pPr>
        <w:pStyle w:val="Nadpis2"/>
      </w:pPr>
      <w:r w:rsidRPr="00636D83">
        <w:t>Poskytovatel se zavazuje poskytovat na své náklady i další činnosti, práce, služby a dodávky, které nejsou v této Smlouvě výslovně uvedeny, avšak požadavek na jejich poskytnutí vyplývá z obecné povinnosti náležité odborné péče Poskytovatele při kvalitním poskytování služeb v rámci cíle projektu a účelu dotace.</w:t>
      </w:r>
    </w:p>
    <w:p w14:paraId="022B8AA6" w14:textId="021812AF" w:rsidR="00636D83" w:rsidRPr="00636D83" w:rsidRDefault="00636D83" w:rsidP="00B11938">
      <w:pPr>
        <w:pStyle w:val="Nadpis2"/>
      </w:pPr>
      <w:r w:rsidRPr="00636D83">
        <w:t xml:space="preserve">Právo poskytovat služby na základě této Smlouvy představuje výhradní právo Poskytovatele udělené Objednatelem v souladu s koncepcí Sítě </w:t>
      </w:r>
      <w:r w:rsidR="007844FA">
        <w:t>sociálních služeb</w:t>
      </w:r>
      <w:r w:rsidRPr="00636D83">
        <w:t xml:space="preserve">. </w:t>
      </w:r>
    </w:p>
    <w:p w14:paraId="5A167271" w14:textId="77777777" w:rsidR="00636D83" w:rsidRPr="00636D83" w:rsidRDefault="00636D83" w:rsidP="006D2D65">
      <w:pPr>
        <w:ind w:left="0"/>
      </w:pPr>
    </w:p>
    <w:p w14:paraId="2A3145EC" w14:textId="77777777" w:rsidR="00636D83" w:rsidRPr="00636D83" w:rsidRDefault="00636D83" w:rsidP="00B11938">
      <w:pPr>
        <w:pStyle w:val="Nadpis1"/>
      </w:pPr>
      <w:r w:rsidRPr="00636D83">
        <w:t xml:space="preserve">Řádné poskytnutí </w:t>
      </w:r>
      <w:r w:rsidRPr="00B11938">
        <w:t>služeb</w:t>
      </w:r>
      <w:r w:rsidRPr="00636D83">
        <w:t>, indikátor</w:t>
      </w:r>
    </w:p>
    <w:p w14:paraId="3F5445A7" w14:textId="77777777" w:rsidR="00636D83" w:rsidRPr="00636D83" w:rsidRDefault="00636D83" w:rsidP="00B11938">
      <w:pPr>
        <w:pStyle w:val="Nadpis2"/>
        <w:rPr>
          <w:b/>
        </w:rPr>
      </w:pPr>
      <w:r w:rsidRPr="00636D83">
        <w:lastRenderedPageBreak/>
        <w:t>Za řádné poskytnutí služeb na základě této Smlouvy se považuje pouze takové poskytnutí služeb, které zcela naplní požadavky stanovené touto Smlouvou, nabídkou Poskytovatele a právními předpisy, zejména požadavky na včasnost, kvalitu, dostupnost (minimální okamžitou kapacitu), nediskriminační přístup vůči cílové skupině a splnění indikátorů v míře stanovené Objednatelem.</w:t>
      </w:r>
    </w:p>
    <w:p w14:paraId="7792D75E" w14:textId="769C26BD" w:rsidR="00C24544" w:rsidRPr="00EE2910" w:rsidRDefault="00636D83" w:rsidP="003354FC">
      <w:pPr>
        <w:pStyle w:val="Nadpis2"/>
      </w:pPr>
      <w:r w:rsidRPr="00EE2910">
        <w:t xml:space="preserve">Indikátorem se pro účely této Smlouvy rozumí minimální počet osob cílové skupiny </w:t>
      </w:r>
      <w:r w:rsidR="007844FA" w:rsidRPr="00EE2910">
        <w:t>tj.</w:t>
      </w:r>
      <w:r w:rsidR="003354FC" w:rsidRPr="00EE2910">
        <w:t xml:space="preserve"> </w:t>
      </w:r>
      <w:r w:rsidR="003354FC" w:rsidRPr="00EE2910">
        <w:rPr>
          <w:lang w:val="cs-CZ"/>
        </w:rPr>
        <w:t>r</w:t>
      </w:r>
      <w:proofErr w:type="spellStart"/>
      <w:r w:rsidR="003354FC" w:rsidRPr="00EE2910">
        <w:t>odič</w:t>
      </w:r>
      <w:r w:rsidR="003354FC" w:rsidRPr="00EE2910">
        <w:rPr>
          <w:lang w:val="cs-CZ"/>
        </w:rPr>
        <w:t>ům</w:t>
      </w:r>
      <w:proofErr w:type="spellEnd"/>
      <w:r w:rsidR="003354FC" w:rsidRPr="00EE2910">
        <w:t xml:space="preserve"> samoživitel</w:t>
      </w:r>
      <w:r w:rsidR="003354FC" w:rsidRPr="00EE2910">
        <w:rPr>
          <w:lang w:val="cs-CZ"/>
        </w:rPr>
        <w:t>ům</w:t>
      </w:r>
      <w:r w:rsidR="003354FC" w:rsidRPr="00EE2910">
        <w:t>, osob</w:t>
      </w:r>
      <w:r w:rsidR="003354FC" w:rsidRPr="00EE2910">
        <w:rPr>
          <w:lang w:val="cs-CZ"/>
        </w:rPr>
        <w:t>ám</w:t>
      </w:r>
      <w:r w:rsidR="003354FC" w:rsidRPr="00EE2910">
        <w:t xml:space="preserve"> pečující</w:t>
      </w:r>
      <w:r w:rsidR="003354FC" w:rsidRPr="00EE2910">
        <w:rPr>
          <w:lang w:val="cs-CZ"/>
        </w:rPr>
        <w:t>m</w:t>
      </w:r>
      <w:r w:rsidR="003354FC" w:rsidRPr="00EE2910">
        <w:t xml:space="preserve"> o malé děti</w:t>
      </w:r>
      <w:r w:rsidR="003354FC" w:rsidRPr="00EE2910">
        <w:rPr>
          <w:lang w:val="cs-CZ"/>
        </w:rPr>
        <w:t xml:space="preserve"> či</w:t>
      </w:r>
      <w:r w:rsidR="003354FC" w:rsidRPr="00EE2910">
        <w:t xml:space="preserve"> osob</w:t>
      </w:r>
      <w:r w:rsidR="003354FC" w:rsidRPr="00EE2910">
        <w:rPr>
          <w:lang w:val="cs-CZ"/>
        </w:rPr>
        <w:t>ám</w:t>
      </w:r>
      <w:r w:rsidR="003354FC" w:rsidRPr="00EE2910">
        <w:t xml:space="preserve"> ohrožen</w:t>
      </w:r>
      <w:r w:rsidR="003354FC" w:rsidRPr="00EE2910">
        <w:rPr>
          <w:lang w:val="cs-CZ"/>
        </w:rPr>
        <w:t>ým</w:t>
      </w:r>
      <w:r w:rsidR="003354FC" w:rsidRPr="00EE2910">
        <w:t xml:space="preserve"> vícenásobnými riziky</w:t>
      </w:r>
      <w:r w:rsidR="007844FA" w:rsidRPr="00EE2910">
        <w:t>,</w:t>
      </w:r>
      <w:r w:rsidRPr="00EE2910">
        <w:t xml:space="preserve"> kterým Poskytovatel poskytne služby za dobu plnění této Smlouvy (</w:t>
      </w:r>
      <w:r w:rsidR="007844FA" w:rsidRPr="00EE2910">
        <w:t>39</w:t>
      </w:r>
      <w:r w:rsidRPr="00EE2910">
        <w:t xml:space="preserve"> kalendářních měsíců); </w:t>
      </w:r>
      <w:r w:rsidR="00C24544" w:rsidRPr="00EE2910">
        <w:rPr>
          <w:szCs w:val="24"/>
          <w:lang w:eastAsia="cs-CZ"/>
        </w:rPr>
        <w:t>(dále jen „</w:t>
      </w:r>
      <w:r w:rsidR="00C24544" w:rsidRPr="00EE2910">
        <w:rPr>
          <w:b/>
          <w:i/>
          <w:szCs w:val="24"/>
          <w:lang w:eastAsia="cs-CZ"/>
        </w:rPr>
        <w:t>požadovaný počet osob cílové skupiny</w:t>
      </w:r>
      <w:r w:rsidR="00C24544" w:rsidRPr="00EE2910">
        <w:rPr>
          <w:szCs w:val="24"/>
          <w:lang w:eastAsia="cs-CZ"/>
        </w:rPr>
        <w:t>“)</w:t>
      </w:r>
      <w:r w:rsidR="00720DA2" w:rsidRPr="00EE2910">
        <w:rPr>
          <w:szCs w:val="24"/>
          <w:lang w:val="cs-CZ" w:eastAsia="cs-CZ"/>
        </w:rPr>
        <w:t>;</w:t>
      </w:r>
    </w:p>
    <w:p w14:paraId="5BD70874" w14:textId="427505A6" w:rsidR="00720DA2" w:rsidRPr="00EE2910" w:rsidRDefault="00720DA2" w:rsidP="00720DA2">
      <w:pPr>
        <w:pStyle w:val="Nadpis3"/>
        <w:tabs>
          <w:tab w:val="clear" w:pos="567"/>
          <w:tab w:val="num" w:pos="1134"/>
        </w:tabs>
        <w:ind w:hanging="708"/>
      </w:pPr>
      <w:r w:rsidRPr="00EE2910">
        <w:t xml:space="preserve">tento počet činí </w:t>
      </w:r>
      <w:r w:rsidRPr="00EE2910">
        <w:rPr>
          <w:lang w:val="cs-CZ"/>
        </w:rPr>
        <w:t xml:space="preserve">30 účastníků, tj. počet uživatelů služby, kteří odpovídají definici indikátoru 6 00 00 Celkový počet účastníků dle Obecné části pravidel pro žadatele a příjemce v rámci Operačního programu Zaměstnanost. </w:t>
      </w:r>
      <w:r w:rsidRPr="00EE2910">
        <w:t>Minimální míra splnění indikátoru činí 85 %.</w:t>
      </w:r>
    </w:p>
    <w:p w14:paraId="004C5D4A" w14:textId="052C5759" w:rsidR="00720DA2" w:rsidRPr="00EE2910" w:rsidRDefault="00720DA2" w:rsidP="00AC6EE8">
      <w:pPr>
        <w:pStyle w:val="Nadpis3"/>
        <w:tabs>
          <w:tab w:val="clear" w:pos="567"/>
          <w:tab w:val="num" w:pos="1276"/>
        </w:tabs>
        <w:ind w:hanging="708"/>
        <w:rPr>
          <w:lang w:val="cs-CZ"/>
        </w:rPr>
      </w:pPr>
      <w:r w:rsidRPr="00EE2910">
        <w:rPr>
          <w:lang w:val="cs-CZ"/>
        </w:rPr>
        <w:t xml:space="preserve">Tento počet činí 3 </w:t>
      </w:r>
      <w:r w:rsidR="00AC6EE8" w:rsidRPr="00EE2910">
        <w:rPr>
          <w:lang w:val="cs-CZ"/>
        </w:rPr>
        <w:t>osoby, tj.</w:t>
      </w:r>
      <w:r w:rsidRPr="00EE2910">
        <w:rPr>
          <w:lang w:val="cs-CZ"/>
        </w:rPr>
        <w:t xml:space="preserve"> počet uživatelů služby, kteří odpovídají definici indikátoru 6 70 10 Využívání podpořených služeb dle Obecné části pravidel pro žadatele a příjemce v rámci Operačního programu Zaměstnanost. Minimální míra splnění indikátoru činí 85 %. </w:t>
      </w:r>
    </w:p>
    <w:p w14:paraId="5EB5E451" w14:textId="0A8736C2" w:rsidR="00636D83" w:rsidRPr="00636D83" w:rsidRDefault="00636D83" w:rsidP="00B11938">
      <w:pPr>
        <w:pStyle w:val="Nadpis2"/>
      </w:pPr>
      <w:r w:rsidRPr="00636D83">
        <w:t>Pro odstranění jakýchkoliv pochybností Objednatel stanoví, že služby Poskytovatele musí být dostupné a realizované kontinuálně v průběhu celé doby trvání této Smlouvy, a to bez ohledu na to, v jakém okamžiku trvání této Smlouvy (v jakém měsíci/období) Poskytovatel dosáhne minimální míry splnění indikátoru uvedené v článku 3.2</w:t>
      </w:r>
      <w:r w:rsidRPr="00C24544">
        <w:rPr>
          <w:b/>
        </w:rPr>
        <w:t xml:space="preserve"> </w:t>
      </w:r>
      <w:r w:rsidRPr="00636D83">
        <w:t>osobám cílové skupiny v uvedeném regionu a v uvedeném období.</w:t>
      </w:r>
    </w:p>
    <w:p w14:paraId="0304F340" w14:textId="2768F704" w:rsidR="00636D83" w:rsidRPr="00636D83" w:rsidRDefault="00636D83" w:rsidP="00B11938">
      <w:pPr>
        <w:pStyle w:val="Nadpis2"/>
        <w:rPr>
          <w:b/>
        </w:rPr>
      </w:pPr>
      <w:r w:rsidRPr="00636D83">
        <w:t xml:space="preserve">Za nezajištění dostupnosti služby se nepovažuje mimořádný, krátkodobý výpadek služby z provozních důvodů Poskytovatele, pokud celková doba výpadku za 1 kalendářní rok nepřesáhne 5 % sjednaného rozsahu minimální časové dostupnosti služby dle Přílohy č. </w:t>
      </w:r>
      <w:r w:rsidR="00C24544">
        <w:rPr>
          <w:lang w:val="cs-CZ"/>
        </w:rPr>
        <w:t>2</w:t>
      </w:r>
      <w:r w:rsidRPr="00636D83">
        <w:t xml:space="preserve"> této Smlouvy. Poskytovatel po dobu výpadku zajistí náhradní výkon základního poradenství. Posouzení, zda se v daném případě jedná o takový výpadek, náleží pouze Objednateli.                                                   </w:t>
      </w:r>
    </w:p>
    <w:p w14:paraId="6FF484C3" w14:textId="7E431BBD" w:rsidR="00636D83" w:rsidRPr="00636D83" w:rsidRDefault="00636D83" w:rsidP="00B11938">
      <w:pPr>
        <w:pStyle w:val="Nadpis2"/>
        <w:rPr>
          <w:b/>
        </w:rPr>
      </w:pPr>
      <w:r w:rsidRPr="00636D83">
        <w:t xml:space="preserve">V případě, že ze strany Poskytovatele nebudou dodrženy či naplněny požadované podmínky řádného poskytnutí služeb, zejména naplnění požadované dostupnosti (minimální okamžité kapacity) dle článku 2.1.1 a Přílohy č. </w:t>
      </w:r>
      <w:r w:rsidR="003354FC">
        <w:rPr>
          <w:lang w:val="cs-CZ"/>
        </w:rPr>
        <w:t>2</w:t>
      </w:r>
      <w:r w:rsidRPr="00636D83">
        <w:t xml:space="preserve"> a naplnění indikátoru dle článku 3.2 této Smlouvy, má Objednatel právo</w:t>
      </w:r>
      <w:r w:rsidRPr="00636D83">
        <w:rPr>
          <w:b/>
        </w:rPr>
        <w:t>:</w:t>
      </w:r>
    </w:p>
    <w:p w14:paraId="1296149F" w14:textId="77777777" w:rsidR="00636D83" w:rsidRPr="00636D83" w:rsidRDefault="00636D83" w:rsidP="00AC6EE8">
      <w:pPr>
        <w:pStyle w:val="Nadpis3"/>
      </w:pPr>
      <w:r w:rsidRPr="00636D83">
        <w:t>požadovat na Poskytovateli okamžitou nápravu vzniklého stavu, a to na náklady Poskytovatele; a/nebo</w:t>
      </w:r>
    </w:p>
    <w:p w14:paraId="22A1D1D5" w14:textId="77777777" w:rsidR="00636D83" w:rsidRPr="00636D83" w:rsidRDefault="00636D83" w:rsidP="00AC6EE8">
      <w:pPr>
        <w:pStyle w:val="Nadpis3"/>
      </w:pPr>
      <w:r w:rsidRPr="00636D83">
        <w:t>krátit či neposkytnout zálohu / platbu za služby, které nebyly poskytnuty řádně (a to včetně nesplnění stanoveného indikátoru); a/nebo</w:t>
      </w:r>
    </w:p>
    <w:p w14:paraId="34FBA974" w14:textId="77777777" w:rsidR="00636D83" w:rsidRPr="00636D83" w:rsidRDefault="00636D83" w:rsidP="00AC6EE8">
      <w:pPr>
        <w:pStyle w:val="Nadpis3"/>
      </w:pPr>
      <w:r w:rsidRPr="00636D83">
        <w:t>uplatnit vůči Poskytovateli sjednanou smluvní pokutu a nárok na náhradu škody; a/nebo</w:t>
      </w:r>
    </w:p>
    <w:p w14:paraId="6BA06DA2" w14:textId="5F77798B" w:rsidR="00636D83" w:rsidRPr="00636D83" w:rsidRDefault="00636D83" w:rsidP="00AC6EE8">
      <w:pPr>
        <w:pStyle w:val="Nadpis3"/>
      </w:pPr>
      <w:r w:rsidRPr="00636D83">
        <w:t>vypovědět tuto Smlouvu.</w:t>
      </w:r>
    </w:p>
    <w:p w14:paraId="049ACEF9" w14:textId="77777777" w:rsidR="00636D83" w:rsidRPr="00636D83" w:rsidRDefault="00636D83" w:rsidP="00636D83"/>
    <w:p w14:paraId="4202E852" w14:textId="77777777" w:rsidR="00636D83" w:rsidRPr="00636D83" w:rsidRDefault="00636D83" w:rsidP="00B11938">
      <w:pPr>
        <w:pStyle w:val="Nadpis1"/>
      </w:pPr>
      <w:r w:rsidRPr="00636D83">
        <w:t>Závazek flexibility a součinnost smluvních stran</w:t>
      </w:r>
    </w:p>
    <w:p w14:paraId="04975EAB" w14:textId="77777777" w:rsidR="00636D83" w:rsidRPr="004B304D" w:rsidRDefault="00636D83" w:rsidP="00B11938">
      <w:pPr>
        <w:pStyle w:val="Nadpis2"/>
      </w:pPr>
      <w:r w:rsidRPr="004B304D">
        <w:t xml:space="preserve">Smluvní strany prohlašují, že jsou si vědomy skutečnosti, že v průběhu doby poskytování služeb dle této Smlouvy může na základě průběžného monitoringu dojít k vyhodnocení potřeby změnit rozsah poskytovaných služeb (požadované kapacity). Smluvní strany se zavazují, že při zjištění takovýchto potřeb neprodleně informují druhou smluvní stranu a navrhnou způsob opatření k realizaci potřebných změn. Tato skutečnost nemá vliv na povinnost Poskytovatele zajistit plynulé plnění závazků z této Smlouvy, zejména obsahu, rozsahu a kvality poskytovaných služeb.        </w:t>
      </w:r>
    </w:p>
    <w:p w14:paraId="4058EAAB" w14:textId="3851BF9B" w:rsidR="00636D83" w:rsidRDefault="00636D83" w:rsidP="00B11938">
      <w:pPr>
        <w:pStyle w:val="Nadpis2"/>
      </w:pPr>
      <w:r w:rsidRPr="004B304D">
        <w:t>Poskytovatel se zavazuje vyvinout maximální úsilí k tomu, aby k realizaci opatření dle článku 4.1 bylo dosaženo shody bez zbytečného odkladu poté, co byla potřeba takového opatření zjištěna. Smluvní strany projednají možné dopady takového opatření na splnění míry stanoveného indikátoru, jakož i dopady na smluvní podmínky sjednané touto Smlouvou, a uzavřou dodatek k této Smlouvě, reflektující přijaté opatření.</w:t>
      </w:r>
    </w:p>
    <w:p w14:paraId="333077E6" w14:textId="77777777" w:rsidR="006D2D65" w:rsidRPr="006D2D65" w:rsidRDefault="006D2D65" w:rsidP="006D2D65">
      <w:pPr>
        <w:rPr>
          <w:lang w:val="x-none" w:eastAsia="x-none"/>
        </w:rPr>
      </w:pPr>
    </w:p>
    <w:p w14:paraId="2E2F694E" w14:textId="77777777" w:rsidR="00636D83" w:rsidRPr="00636D83" w:rsidRDefault="00636D83" w:rsidP="00B11938">
      <w:pPr>
        <w:pStyle w:val="Nadpis1"/>
      </w:pPr>
      <w:r w:rsidRPr="00636D83">
        <w:t>Doba a místo plnění</w:t>
      </w:r>
    </w:p>
    <w:p w14:paraId="6BE79E3D" w14:textId="11B39E30" w:rsidR="00636D83" w:rsidRPr="00EE2910" w:rsidRDefault="00636D83" w:rsidP="00B11938">
      <w:pPr>
        <w:pStyle w:val="Nadpis2"/>
        <w:rPr>
          <w:b/>
        </w:rPr>
      </w:pPr>
      <w:r w:rsidRPr="00636D83">
        <w:t xml:space="preserve">Poskytovatel se zavazuje poskytovat služby dle této Smlouvy </w:t>
      </w:r>
      <w:r w:rsidR="004B304D">
        <w:t xml:space="preserve">po dobu 39 měsíců od nabytí účinnosti </w:t>
      </w:r>
      <w:r w:rsidR="004B304D" w:rsidRPr="00EE2910">
        <w:t>této Smlouvy</w:t>
      </w:r>
      <w:r w:rsidR="00C24544" w:rsidRPr="00EE2910">
        <w:t xml:space="preserve">, tj. do </w:t>
      </w:r>
      <w:r w:rsidR="00B11938" w:rsidRPr="00EE2910">
        <w:rPr>
          <w:lang w:val="cs-CZ"/>
        </w:rPr>
        <w:t>30</w:t>
      </w:r>
      <w:r w:rsidR="00C24544" w:rsidRPr="00EE2910">
        <w:t xml:space="preserve">. </w:t>
      </w:r>
      <w:r w:rsidR="00B11938" w:rsidRPr="00EE2910">
        <w:t>0</w:t>
      </w:r>
      <w:r w:rsidR="00B11938" w:rsidRPr="00EE2910">
        <w:rPr>
          <w:lang w:val="cs-CZ"/>
        </w:rPr>
        <w:t>6</w:t>
      </w:r>
      <w:r w:rsidR="00C24544" w:rsidRPr="00EE2910">
        <w:t>. 2021</w:t>
      </w:r>
      <w:r w:rsidRPr="00EE2910">
        <w:t>.</w:t>
      </w:r>
    </w:p>
    <w:p w14:paraId="2FAE8040" w14:textId="7627B3E1" w:rsidR="00636D83" w:rsidRPr="00EE2910" w:rsidRDefault="00636D83" w:rsidP="00B11938">
      <w:pPr>
        <w:pStyle w:val="Nadpis2"/>
      </w:pPr>
      <w:r w:rsidRPr="00EE2910">
        <w:t xml:space="preserve">Místem poskytování služeb je </w:t>
      </w:r>
      <w:r w:rsidR="004B304D" w:rsidRPr="00EE2910">
        <w:t>obe</w:t>
      </w:r>
      <w:r w:rsidR="00B11938" w:rsidRPr="00EE2910">
        <w:rPr>
          <w:lang w:val="cs-CZ"/>
        </w:rPr>
        <w:t>c</w:t>
      </w:r>
      <w:r w:rsidR="004B304D" w:rsidRPr="00EE2910">
        <w:t xml:space="preserve"> s rozšířenou působností </w:t>
      </w:r>
      <w:r w:rsidR="00751BCE" w:rsidRPr="00EE2910">
        <w:rPr>
          <w:lang w:val="cs-CZ"/>
        </w:rPr>
        <w:t>Vrchlabí</w:t>
      </w:r>
      <w:r w:rsidR="004B304D" w:rsidRPr="00EE2910">
        <w:t>, Královéhradecký kraj</w:t>
      </w:r>
      <w:r w:rsidRPr="00EE2910">
        <w:t>.</w:t>
      </w:r>
    </w:p>
    <w:p w14:paraId="074701A8" w14:textId="77777777" w:rsidR="00636D83" w:rsidRPr="00636D83" w:rsidRDefault="00636D83" w:rsidP="006D2D65">
      <w:pPr>
        <w:ind w:left="0"/>
      </w:pPr>
    </w:p>
    <w:p w14:paraId="4A174C0B" w14:textId="77777777" w:rsidR="00636D83" w:rsidRPr="00636D83" w:rsidRDefault="00636D83" w:rsidP="00B11938">
      <w:pPr>
        <w:pStyle w:val="Nadpis1"/>
      </w:pPr>
      <w:r w:rsidRPr="00636D83">
        <w:t>Platba za služby</w:t>
      </w:r>
    </w:p>
    <w:p w14:paraId="7ACD1CCE" w14:textId="77777777" w:rsidR="00636D83" w:rsidRPr="00636D83" w:rsidRDefault="00636D83" w:rsidP="00B11938">
      <w:pPr>
        <w:pStyle w:val="Nadpis2"/>
      </w:pPr>
      <w:r w:rsidRPr="00636D83">
        <w:t>Poskytovateli náleží za řádně poskytnuté služby dle této Smlouvy odměna (dále jen „</w:t>
      </w:r>
      <w:r w:rsidRPr="00636D83">
        <w:rPr>
          <w:b/>
          <w:i/>
        </w:rPr>
        <w:t>platba za služby</w:t>
      </w:r>
      <w:r w:rsidRPr="00636D83">
        <w:t>“), jejíž výše, jakož i podmínky a způsob úhrady, jsou sjednány dále v této Smlouvě.</w:t>
      </w:r>
    </w:p>
    <w:p w14:paraId="29D710BC" w14:textId="5310AB2E" w:rsidR="00636D83" w:rsidRPr="00636D83" w:rsidRDefault="00636D83" w:rsidP="00B11938">
      <w:pPr>
        <w:pStyle w:val="Nadpis2"/>
        <w:rPr>
          <w:b/>
        </w:rPr>
      </w:pPr>
      <w:r w:rsidRPr="00636D83">
        <w:t xml:space="preserve">Platba za služby odpovídá celkové nabídkové ceně Poskytovatele za realizaci veřejné zakázky a činí </w:t>
      </w:r>
      <w:r w:rsidRPr="00636D83">
        <w:rPr>
          <w:b/>
        </w:rPr>
        <w:t xml:space="preserve"> </w:t>
      </w:r>
      <w:r w:rsidR="004B304D" w:rsidRPr="004B304D">
        <w:rPr>
          <w:b/>
          <w:highlight w:val="yellow"/>
          <w:lang w:val="cs-CZ"/>
        </w:rPr>
        <w:t>DOPLNIT</w:t>
      </w:r>
      <w:r w:rsidRPr="00636D83">
        <w:t xml:space="preserve"> (slovy: </w:t>
      </w:r>
      <w:r w:rsidR="004B304D" w:rsidRPr="004B304D">
        <w:rPr>
          <w:b/>
          <w:highlight w:val="yellow"/>
          <w:lang w:val="cs-CZ"/>
        </w:rPr>
        <w:t>DOPLNIT</w:t>
      </w:r>
      <w:r w:rsidRPr="00636D83">
        <w:t xml:space="preserve"> bez DPH. Vzhledem k tomu, že Poskytovatel </w:t>
      </w:r>
      <w:r w:rsidRPr="004B304D">
        <w:rPr>
          <w:b/>
          <w:highlight w:val="yellow"/>
        </w:rPr>
        <w:t>není</w:t>
      </w:r>
      <w:r w:rsidRPr="00636D83">
        <w:t xml:space="preserve"> plátcem DPH</w:t>
      </w:r>
      <w:r w:rsidRPr="00636D83">
        <w:rPr>
          <w:vertAlign w:val="superscript"/>
        </w:rPr>
        <w:footnoteReference w:id="2"/>
      </w:r>
      <w:r w:rsidRPr="00636D83">
        <w:t xml:space="preserve"> a sazba DPH činí [0] %, tj. částku 0,- Kč, činí platba za služby </w:t>
      </w:r>
      <w:r w:rsidR="004B304D" w:rsidRPr="004B304D">
        <w:rPr>
          <w:b/>
          <w:highlight w:val="yellow"/>
          <w:lang w:val="cs-CZ"/>
        </w:rPr>
        <w:t>DOPLNIT</w:t>
      </w:r>
      <w:r w:rsidRPr="00636D83">
        <w:rPr>
          <w:b/>
        </w:rPr>
        <w:t xml:space="preserve"> Kč</w:t>
      </w:r>
      <w:r w:rsidRPr="00636D83">
        <w:t xml:space="preserve"> (slovy: </w:t>
      </w:r>
      <w:r w:rsidR="004B304D" w:rsidRPr="004B304D">
        <w:rPr>
          <w:b/>
          <w:highlight w:val="yellow"/>
          <w:lang w:val="cs-CZ"/>
        </w:rPr>
        <w:t>DOPLNIT</w:t>
      </w:r>
      <w:r w:rsidRPr="00636D83">
        <w:rPr>
          <w:b/>
        </w:rPr>
        <w:t xml:space="preserve"> korun českých</w:t>
      </w:r>
      <w:r w:rsidRPr="00636D83">
        <w:t xml:space="preserve">) včetně DPH. </w:t>
      </w:r>
    </w:p>
    <w:p w14:paraId="3AA9C68D" w14:textId="1C9EDCBF" w:rsidR="00636D83" w:rsidRPr="00636D83" w:rsidRDefault="00636D83" w:rsidP="00B11938">
      <w:pPr>
        <w:pStyle w:val="Nadpis2"/>
      </w:pPr>
      <w:r w:rsidRPr="00636D83">
        <w:t xml:space="preserve">Platba za služby má charakter vyrovnávací platby ve smyslu Rozhodnutí Komise. Je výsledkem kalkulace předpokládané hodnoty veřejné zakázky Objednatele na základě znalostí a zkušeností </w:t>
      </w:r>
      <w:r w:rsidRPr="00636D83">
        <w:lastRenderedPageBreak/>
        <w:t>s poskytování</w:t>
      </w:r>
      <w:r w:rsidR="00672B8B">
        <w:rPr>
          <w:lang w:val="cs-CZ"/>
        </w:rPr>
        <w:t>m</w:t>
      </w:r>
      <w:r w:rsidRPr="00636D83">
        <w:t xml:space="preserve"> služby v rámci Sítě </w:t>
      </w:r>
      <w:r w:rsidR="004B304D">
        <w:rPr>
          <w:lang w:val="cs-CZ"/>
        </w:rPr>
        <w:t>sociálních služeb</w:t>
      </w:r>
      <w:r w:rsidRPr="00636D83">
        <w:t xml:space="preserve"> v předchozím období a </w:t>
      </w:r>
      <w:r w:rsidR="004B304D">
        <w:rPr>
          <w:lang w:val="cs-CZ"/>
        </w:rPr>
        <w:t>nabídk</w:t>
      </w:r>
      <w:r w:rsidR="00672B8B">
        <w:rPr>
          <w:lang w:val="cs-CZ"/>
        </w:rPr>
        <w:t>y</w:t>
      </w:r>
      <w:r w:rsidR="004B304D">
        <w:rPr>
          <w:lang w:val="cs-CZ"/>
        </w:rPr>
        <w:t xml:space="preserve"> předložen</w:t>
      </w:r>
      <w:r w:rsidR="00672B8B">
        <w:rPr>
          <w:lang w:val="cs-CZ"/>
        </w:rPr>
        <w:t xml:space="preserve">é </w:t>
      </w:r>
      <w:r w:rsidRPr="00636D83">
        <w:t xml:space="preserve">Poskytovatelem v rámci zadávacího řízení. </w:t>
      </w:r>
    </w:p>
    <w:p w14:paraId="1E32E94A" w14:textId="763F9B2C" w:rsidR="00636D83" w:rsidRPr="00636D83" w:rsidRDefault="00636D83" w:rsidP="00B11938">
      <w:pPr>
        <w:pStyle w:val="Nadpis2"/>
      </w:pPr>
      <w:r w:rsidRPr="00636D83">
        <w:t xml:space="preserve">Platba za služby je sjednána tak, aby dosahovala částky, která je nezbytná k pokrytí čistých nákladů vynaložených Poskytovatelem při poskytování služeb dle Smlouvy včetně případného přiměřeného zisku do maximální výše příslušné swapové sazby navýšené o 100 bazických bodů za 1 kalendářní rok adekvátně přepočítané na období trvání poskytování sociálních služeb dle této smlouvy, tedy na období v délce trvání </w:t>
      </w:r>
      <w:r w:rsidR="00672B8B">
        <w:rPr>
          <w:lang w:val="cs-CZ"/>
        </w:rPr>
        <w:t>39</w:t>
      </w:r>
      <w:r w:rsidRPr="00636D83">
        <w:t xml:space="preserve"> měsíců</w:t>
      </w:r>
      <w:r w:rsidRPr="00636D83">
        <w:rPr>
          <w:vertAlign w:val="superscript"/>
        </w:rPr>
        <w:footnoteReference w:id="3"/>
      </w:r>
      <w:r w:rsidRPr="00636D83">
        <w:t>.</w:t>
      </w:r>
    </w:p>
    <w:p w14:paraId="222C7C19" w14:textId="77777777" w:rsidR="00636D83" w:rsidRPr="00636D83" w:rsidRDefault="00636D83" w:rsidP="00B11938">
      <w:pPr>
        <w:pStyle w:val="Nadpis2"/>
      </w:pPr>
      <w:r w:rsidRPr="00636D83">
        <w:t xml:space="preserve">Zjistí-li Poskytovatel, že došlo k zásadní změně podmínek na trhu oproti době uzavření této Smlouvy resp. době, v níž byla kalkulována a sjednána aktuální platba za služby, je povinen o této skutečnosti neprodleně informovat Objednatele, takovou skutečnost relevantním způsobem doložit a navrhnout přiměřenou úpravu platby za služby. Tato skutečnost nemá vliv na povinnost Poskytovatele zajistit plynulé plnění závazků z této Smlouvy, zejména obsahu, rozsahu a kvality poskytovaných služeb.   </w:t>
      </w:r>
    </w:p>
    <w:p w14:paraId="1FA1981C" w14:textId="34CC0C31" w:rsidR="00636D83" w:rsidRPr="00636D83" w:rsidRDefault="00672B8B" w:rsidP="00747C13">
      <w:pPr>
        <w:pStyle w:val="Nadpis2"/>
      </w:pPr>
      <w:r w:rsidRPr="00672B8B">
        <w:t>Platba za služby bude Poskytovateli hrazena formou předem poskytnutých zúčtovatelných záloh a konečné zúčtovací platby (čl. 7 této Smlouvy). Zálohy na platbu za služby budou poskytovány vždy na každé kalendářní čtvrtletí dopředu</w:t>
      </w:r>
      <w:r w:rsidR="003354FC">
        <w:rPr>
          <w:lang w:val="cs-CZ"/>
        </w:rPr>
        <w:t xml:space="preserve"> (s výjimkou druhého kalendářního čtvrtletí roku 2021)</w:t>
      </w:r>
      <w:r w:rsidRPr="00672B8B">
        <w:t xml:space="preserve">. Poskytovatel vystaví zálohovou fakturu se splatností do 30-ti dnů a to nejpozději do 7 dnů po začátku kalendářního čtvrtletí. Poskytovatel tedy obdrží celkem </w:t>
      </w:r>
      <w:r w:rsidR="003354FC" w:rsidRPr="00672B8B">
        <w:t>1</w:t>
      </w:r>
      <w:r w:rsidR="003354FC">
        <w:rPr>
          <w:lang w:val="cs-CZ"/>
        </w:rPr>
        <w:t>2</w:t>
      </w:r>
      <w:r w:rsidR="003354FC" w:rsidRPr="00672B8B">
        <w:t xml:space="preserve"> </w:t>
      </w:r>
      <w:r w:rsidRPr="00672B8B">
        <w:t xml:space="preserve">zúčtovatelných záloh, přičemž výše každé z těchto záloh bude činit </w:t>
      </w:r>
      <w:r w:rsidR="00747C13">
        <w:rPr>
          <w:lang w:val="cs-CZ"/>
        </w:rPr>
        <w:t xml:space="preserve">alikvotní část </w:t>
      </w:r>
      <w:r w:rsidR="00645184">
        <w:rPr>
          <w:lang w:val="cs-CZ"/>
        </w:rPr>
        <w:t>předpokládané</w:t>
      </w:r>
      <w:r w:rsidRPr="00672B8B">
        <w:t xml:space="preserve"> platby za služby</w:t>
      </w:r>
      <w:r w:rsidR="00645184">
        <w:rPr>
          <w:lang w:val="cs-CZ"/>
        </w:rPr>
        <w:t xml:space="preserve"> v příslušném kalendářním roce</w:t>
      </w:r>
      <w:r w:rsidR="00747C13">
        <w:rPr>
          <w:lang w:val="cs-CZ"/>
        </w:rPr>
        <w:t xml:space="preserve"> podle </w:t>
      </w:r>
      <w:r w:rsidR="00747C13" w:rsidRPr="00747C13">
        <w:rPr>
          <w:lang w:val="cs-CZ"/>
        </w:rPr>
        <w:t>Kalkulace nákladů poskytované sociální služby</w:t>
      </w:r>
      <w:r w:rsidR="00747C13">
        <w:rPr>
          <w:lang w:val="cs-CZ"/>
        </w:rPr>
        <w:t>, obsažené v Příloze č. 3 Smlouvy</w:t>
      </w:r>
      <w:r w:rsidRPr="00672B8B">
        <w:t>, ledaže nastanou podmínky krácení zálohy / platby za služby dle této Smlouvy. Objednatel je dále oprávněn při poskytování záloh na platbu za služby zohlednit vývoj cenové hladiny nákladů služeb v jednotlivých letech trvání smlouvy, jakož i potřebu nerovnoměrného rozvržení nákladů v rámci doby trvání smlouvy, a v důsledku toho i přiměřeně upravit výši záloh platby na služby poskytnutých Poskytovateli v konkrétním účetním období</w:t>
      </w:r>
      <w:r w:rsidR="00636D83" w:rsidRPr="00636D83">
        <w:t xml:space="preserve">.  </w:t>
      </w:r>
    </w:p>
    <w:p w14:paraId="15553986" w14:textId="77777777" w:rsidR="00636D83" w:rsidRPr="00636D83" w:rsidRDefault="00636D83" w:rsidP="00B11938">
      <w:pPr>
        <w:pStyle w:val="Nadpis2"/>
      </w:pPr>
      <w:r w:rsidRPr="00636D83">
        <w:t xml:space="preserve">Zálohy na platbu za služby budou Poskytovateli hrazeny na základě jím řádně vystavených zálohových faktur. Podmínkou vzniku nároku Poskytovatele na zaplacení zálohové platby je splnění náležitostí zálohové faktury v souladu s článkem 10 Smlouvy a předložení řádně vyplněné „Zprávy o plnění služeb a naplnění indikátorů“, vždy dle pokynů Objednatele. </w:t>
      </w:r>
    </w:p>
    <w:p w14:paraId="018C8ADF" w14:textId="22D43DB2" w:rsidR="00636D83" w:rsidRPr="00636D83" w:rsidRDefault="00636D83" w:rsidP="00B11938">
      <w:pPr>
        <w:pStyle w:val="Nadpis2"/>
        <w:rPr>
          <w:b/>
        </w:rPr>
      </w:pPr>
      <w:r w:rsidRPr="00636D83">
        <w:t xml:space="preserve">Poskytovatel je povinen využívat platbu za služby resp. poskytnuté zálohy, které obdrží od Objednatele, na realizaci předmětu Smlouvy; za výdaje využité na realizaci předmětu Smlouvy se považují náklady, které jsou v místě a čase obvyklé, a věcně a časově souvisejí s poskytováním služeb dle této Smlouvy. Jedná se o výdaje daňově uznatelné dle platných právních předpisů, ledaže se </w:t>
      </w:r>
      <w:r w:rsidRPr="00636D83">
        <w:lastRenderedPageBreak/>
        <w:t>smluvní strany písemně dohodnou jinak. Další vzdělávání sociálního pracovníka a pracovníka v sociálních službách lze podpořit pouze formou účasti v kurzech s akreditovaným programem nebo formou odborné stáže podle § 111 odst. 2 písm. b) ZSS.</w:t>
      </w:r>
    </w:p>
    <w:p w14:paraId="42B70B46" w14:textId="62AD5E6E" w:rsidR="00636D83" w:rsidRPr="006D2D65" w:rsidRDefault="00636D83" w:rsidP="00B11938">
      <w:pPr>
        <w:pStyle w:val="Nadpis2"/>
        <w:rPr>
          <w:b/>
        </w:rPr>
      </w:pPr>
      <w:r w:rsidRPr="00636D83">
        <w:t>V případě, že u Poskytovatele nastane situace, v důsledku níž dojde k ohrožení zajištění dostupnosti poskytovaných služeb nebo ohrožení splnění požadovaného indikátoru, je Poskytovatel povinen tuto skutečnost neprodleně oznámit Objednateli a vyvinout maximální úsilí k tomu, aby došlo ke zjednání okamžité nápravy. Do doby zjednání nápravy je Objednatel oprávněn přiměřeně krátit či neposkytnout zálohy na platbu za služby.</w:t>
      </w:r>
    </w:p>
    <w:p w14:paraId="03384DFE" w14:textId="77777777" w:rsidR="00636D83" w:rsidRPr="00636D83" w:rsidRDefault="00636D83" w:rsidP="00636D83"/>
    <w:p w14:paraId="2214C512" w14:textId="77777777" w:rsidR="00636D83" w:rsidRPr="00636D83" w:rsidRDefault="00636D83" w:rsidP="00B11938">
      <w:pPr>
        <w:pStyle w:val="Nadpis1"/>
      </w:pPr>
      <w:r w:rsidRPr="00636D83">
        <w:t>Vyúčtování platby za služby</w:t>
      </w:r>
    </w:p>
    <w:p w14:paraId="11D8F512" w14:textId="610E900E" w:rsidR="00636D83" w:rsidRPr="00636D83" w:rsidRDefault="00636D83" w:rsidP="00B11938">
      <w:pPr>
        <w:pStyle w:val="Nadpis2"/>
        <w:rPr>
          <w:b/>
        </w:rPr>
      </w:pPr>
      <w:r w:rsidRPr="00636D83">
        <w:t>Vyúčtování záloh na platbu za služby bude provedeno vždy se stavem k poslednímu dni příslušného účetního období tj. k 31.12.201</w:t>
      </w:r>
      <w:r w:rsidR="008B2A34">
        <w:rPr>
          <w:lang w:val="cs-CZ"/>
        </w:rPr>
        <w:t>8</w:t>
      </w:r>
      <w:r w:rsidRPr="00636D83">
        <w:t>, 31.12.201</w:t>
      </w:r>
      <w:r w:rsidR="008B2A34">
        <w:rPr>
          <w:lang w:val="cs-CZ"/>
        </w:rPr>
        <w:t>9</w:t>
      </w:r>
      <w:r w:rsidRPr="00636D83">
        <w:t xml:space="preserve"> a 31.12.20</w:t>
      </w:r>
      <w:r w:rsidR="008B2A34">
        <w:rPr>
          <w:lang w:val="cs-CZ"/>
        </w:rPr>
        <w:t>20</w:t>
      </w:r>
      <w:r w:rsidRPr="00636D83">
        <w:t xml:space="preserve">. Poskytovatel je povinen Objednateli nejpozději k 31.1. následujícího kalendářního roku předložit vyúčtování přijatých záloh za předchozí účetní období, a to na základě řádných účetních </w:t>
      </w:r>
      <w:r w:rsidRPr="00EF32C5">
        <w:t>dokladů, dále doložení zajištění dostupnosti služeb a stavu naplnění požadované míry indikátoru.  Za období od 1. 1. 20</w:t>
      </w:r>
      <w:r w:rsidR="006F4E76" w:rsidRPr="00EF32C5">
        <w:rPr>
          <w:lang w:val="cs-CZ"/>
        </w:rPr>
        <w:t>21</w:t>
      </w:r>
      <w:r w:rsidRPr="00EF32C5">
        <w:t xml:space="preserve"> až </w:t>
      </w:r>
      <w:r w:rsidR="00B104E3" w:rsidRPr="00EF32C5">
        <w:rPr>
          <w:lang w:val="cs-CZ"/>
        </w:rPr>
        <w:t>30</w:t>
      </w:r>
      <w:r w:rsidRPr="00EF32C5">
        <w:t>.</w:t>
      </w:r>
      <w:r w:rsidR="00B104E3" w:rsidRPr="00EF32C5">
        <w:rPr>
          <w:lang w:val="cs-CZ"/>
        </w:rPr>
        <w:t>6</w:t>
      </w:r>
      <w:r w:rsidRPr="00EF32C5">
        <w:t>. 20</w:t>
      </w:r>
      <w:r w:rsidR="006F4E76" w:rsidRPr="00EF32C5">
        <w:rPr>
          <w:lang w:val="cs-CZ"/>
        </w:rPr>
        <w:t>21</w:t>
      </w:r>
      <w:r w:rsidRPr="00EF32C5">
        <w:t xml:space="preserve"> je Poskytovatel povinen Objednateli nejpozději k </w:t>
      </w:r>
      <w:r w:rsidR="00B104E3" w:rsidRPr="00EF32C5">
        <w:t>3</w:t>
      </w:r>
      <w:r w:rsidR="00B104E3" w:rsidRPr="00EF32C5">
        <w:rPr>
          <w:lang w:val="cs-CZ"/>
        </w:rPr>
        <w:t>1</w:t>
      </w:r>
      <w:r w:rsidRPr="00EF32C5">
        <w:t xml:space="preserve">. </w:t>
      </w:r>
      <w:r w:rsidR="00B104E3" w:rsidRPr="00EF32C5">
        <w:rPr>
          <w:lang w:val="cs-CZ"/>
        </w:rPr>
        <w:t>7</w:t>
      </w:r>
      <w:r w:rsidRPr="00EF32C5">
        <w:t>. 20</w:t>
      </w:r>
      <w:r w:rsidR="006F4E76" w:rsidRPr="00EF32C5">
        <w:rPr>
          <w:lang w:val="cs-CZ"/>
        </w:rPr>
        <w:t>21</w:t>
      </w:r>
      <w:r w:rsidRPr="00EF32C5">
        <w:t xml:space="preserve"> předložit vyúčtování přijatých záloh za období od 1. 1. 20</w:t>
      </w:r>
      <w:r w:rsidR="006F4E76" w:rsidRPr="00EF32C5">
        <w:rPr>
          <w:lang w:val="cs-CZ"/>
        </w:rPr>
        <w:t>21</w:t>
      </w:r>
      <w:r w:rsidRPr="00EF32C5">
        <w:t xml:space="preserve"> a </w:t>
      </w:r>
      <w:r w:rsidR="00B104E3" w:rsidRPr="00EF32C5">
        <w:rPr>
          <w:lang w:val="cs-CZ"/>
        </w:rPr>
        <w:t>30</w:t>
      </w:r>
      <w:r w:rsidRPr="00EF32C5">
        <w:t xml:space="preserve">. </w:t>
      </w:r>
      <w:r w:rsidR="00B104E3" w:rsidRPr="00EF32C5">
        <w:rPr>
          <w:lang w:val="cs-CZ"/>
        </w:rPr>
        <w:t>6</w:t>
      </w:r>
      <w:r w:rsidRPr="00EF32C5">
        <w:t>. 20</w:t>
      </w:r>
      <w:r w:rsidR="006F4E76" w:rsidRPr="00EF32C5">
        <w:rPr>
          <w:lang w:val="cs-CZ"/>
        </w:rPr>
        <w:t>21</w:t>
      </w:r>
      <w:r w:rsidRPr="00EF32C5">
        <w:t>, a to na základě řádných</w:t>
      </w:r>
      <w:r w:rsidRPr="00636D83">
        <w:t xml:space="preserve"> účetních dokladů, dále doložení zajištění dostupnosti služeb a stavu naplnění požadované míry indikátoru.</w:t>
      </w:r>
    </w:p>
    <w:p w14:paraId="4B3E807D" w14:textId="77777777" w:rsidR="00636D83" w:rsidRPr="00636D83" w:rsidRDefault="00636D83" w:rsidP="00B11938">
      <w:pPr>
        <w:pStyle w:val="Nadpis2"/>
        <w:rPr>
          <w:b/>
        </w:rPr>
      </w:pPr>
      <w:bookmarkStart w:id="3" w:name="_Ref229906661"/>
      <w:r w:rsidRPr="00636D83">
        <w:t xml:space="preserve">Nepovažuje-li Objednatel vyúčtování za řádné, upozorní Poskytovatele na tuto skutečnost a vyzve jej k nápravě; Poskytovatel je povinen odstranit vytknuté vady vyúčtování bez zbytečného odkladu poté, co na ně byl upozorněn. </w:t>
      </w:r>
      <w:bookmarkEnd w:id="3"/>
    </w:p>
    <w:p w14:paraId="37D42A28" w14:textId="2317AF72" w:rsidR="00636D83" w:rsidRPr="00636D83" w:rsidRDefault="00636D83" w:rsidP="00B11938">
      <w:pPr>
        <w:pStyle w:val="Nadpis2"/>
      </w:pPr>
      <w:r w:rsidRPr="00636D83">
        <w:t>Součástí vyúčtování záloh na platbu za služby za</w:t>
      </w:r>
      <w:r w:rsidR="00B104E3">
        <w:rPr>
          <w:lang w:val="cs-CZ"/>
        </w:rPr>
        <w:t xml:space="preserve"> jednotlivé </w:t>
      </w:r>
      <w:r w:rsidRPr="00636D83">
        <w:t>roky bude i průběžná kalkulace přiměřeného zisku, kterého Poskytovatel dosáhl v daném účetním období, jakož i kontrola případného nadměrného vyrovnání dle článku 9 této Smlouvy. V případě, že bude zjištěno, že Poskytovatel přijal za sledované období nadměrné vyrovnání (včetně přiměřeného zisku), přesahující hodnotu 10% poskytnutých záloh na platbu za služby, bude o přesahující částku krácena záloha ve druhém čtvrtletí následujícího účetního období.</w:t>
      </w:r>
    </w:p>
    <w:p w14:paraId="616205D7" w14:textId="226EE043" w:rsidR="00636D83" w:rsidRPr="00636D83" w:rsidRDefault="00636D83" w:rsidP="00B11938">
      <w:pPr>
        <w:pStyle w:val="Nadpis2"/>
      </w:pPr>
      <w:r w:rsidRPr="00636D83">
        <w:t>Součástí vyúčtování záloh na platbu za služby za období od 1. 1. 20</w:t>
      </w:r>
      <w:r w:rsidR="006F4E76">
        <w:rPr>
          <w:lang w:val="cs-CZ"/>
        </w:rPr>
        <w:t>21</w:t>
      </w:r>
      <w:r w:rsidRPr="00636D83">
        <w:t xml:space="preserve"> do </w:t>
      </w:r>
      <w:r w:rsidR="00B104E3" w:rsidRPr="00636D83">
        <w:t>3</w:t>
      </w:r>
      <w:r w:rsidR="00B104E3">
        <w:rPr>
          <w:lang w:val="cs-CZ"/>
        </w:rPr>
        <w:t>0</w:t>
      </w:r>
      <w:r w:rsidRPr="00636D83">
        <w:t xml:space="preserve">. </w:t>
      </w:r>
      <w:r w:rsidR="00B104E3">
        <w:rPr>
          <w:lang w:val="cs-CZ"/>
        </w:rPr>
        <w:t>6</w:t>
      </w:r>
      <w:r w:rsidRPr="00636D83">
        <w:t>. 20</w:t>
      </w:r>
      <w:r w:rsidR="006F4E76">
        <w:rPr>
          <w:lang w:val="cs-CZ"/>
        </w:rPr>
        <w:t>21</w:t>
      </w:r>
      <w:r w:rsidRPr="00636D83">
        <w:t xml:space="preserve"> bude i konečná kalkulace přiměřeného zisku, kterého Poskytovatel dosáhl za celé období trvání Smlouvy. V případě, že přiměřený zisk za celé období trvání Smlouvy přesáhne hodnotu přiměřeného zisku vypočítaného v souladu s článkem 6.4 Smlouvy, bude o přesahující částku krácena celková platba za služby; bližší podmínky stanoví článek 9 této Smlouvy.</w:t>
      </w:r>
    </w:p>
    <w:p w14:paraId="0886E39F" w14:textId="49EEE0A0" w:rsidR="00636D83" w:rsidRPr="00636D83" w:rsidRDefault="00636D83" w:rsidP="00B11938">
      <w:pPr>
        <w:pStyle w:val="Nadpis2"/>
      </w:pPr>
      <w:r w:rsidRPr="00636D83">
        <w:t>Poskytovatel vystaví konečnou fakturu vždy k 31.12. za příslušné účetní období a k </w:t>
      </w:r>
      <w:r w:rsidR="00B104E3" w:rsidRPr="00636D83">
        <w:t>3</w:t>
      </w:r>
      <w:r w:rsidR="00B104E3">
        <w:rPr>
          <w:lang w:val="cs-CZ"/>
        </w:rPr>
        <w:t>0</w:t>
      </w:r>
      <w:r w:rsidRPr="00636D83">
        <w:t xml:space="preserve">. </w:t>
      </w:r>
      <w:r w:rsidR="00B104E3">
        <w:rPr>
          <w:lang w:val="cs-CZ"/>
        </w:rPr>
        <w:t>6</w:t>
      </w:r>
      <w:r w:rsidRPr="00636D83">
        <w:t>. 20</w:t>
      </w:r>
      <w:r w:rsidR="006F4E76">
        <w:rPr>
          <w:lang w:val="cs-CZ"/>
        </w:rPr>
        <w:t>21</w:t>
      </w:r>
      <w:r w:rsidRPr="00636D83">
        <w:t xml:space="preserve"> za období od 1. 1. 20</w:t>
      </w:r>
      <w:r w:rsidR="006F4E76">
        <w:rPr>
          <w:lang w:val="cs-CZ"/>
        </w:rPr>
        <w:t>21</w:t>
      </w:r>
      <w:r w:rsidRPr="00636D83">
        <w:t xml:space="preserve"> do </w:t>
      </w:r>
      <w:r w:rsidR="00B104E3" w:rsidRPr="00636D83">
        <w:t>3</w:t>
      </w:r>
      <w:r w:rsidR="00B104E3">
        <w:rPr>
          <w:lang w:val="cs-CZ"/>
        </w:rPr>
        <w:t>0</w:t>
      </w:r>
      <w:r w:rsidRPr="00636D83">
        <w:t xml:space="preserve">. </w:t>
      </w:r>
      <w:r w:rsidR="00B104E3">
        <w:rPr>
          <w:lang w:val="cs-CZ"/>
        </w:rPr>
        <w:t>6</w:t>
      </w:r>
      <w:r w:rsidRPr="00636D83">
        <w:t>. 20</w:t>
      </w:r>
      <w:r w:rsidR="006F4E76">
        <w:rPr>
          <w:lang w:val="cs-CZ"/>
        </w:rPr>
        <w:t>21</w:t>
      </w:r>
      <w:r w:rsidRPr="00636D83">
        <w:t>. Po předložení vyúčtování záloh na platby za služby se stavem k 31. 12. příslušného účetního období a k </w:t>
      </w:r>
      <w:r w:rsidR="00B104E3">
        <w:rPr>
          <w:lang w:val="cs-CZ"/>
        </w:rPr>
        <w:t>30</w:t>
      </w:r>
      <w:r w:rsidRPr="00636D83">
        <w:t xml:space="preserve">. </w:t>
      </w:r>
      <w:r w:rsidR="00B104E3">
        <w:rPr>
          <w:lang w:val="cs-CZ"/>
        </w:rPr>
        <w:t>6</w:t>
      </w:r>
      <w:r w:rsidRPr="00636D83">
        <w:t>.</w:t>
      </w:r>
      <w:r w:rsidR="00C24544">
        <w:rPr>
          <w:lang w:val="cs-CZ"/>
        </w:rPr>
        <w:t xml:space="preserve"> 2021</w:t>
      </w:r>
      <w:r w:rsidRPr="00636D83">
        <w:t xml:space="preserve"> za období 1. 1. 20</w:t>
      </w:r>
      <w:r w:rsidR="006F4E76">
        <w:rPr>
          <w:lang w:val="cs-CZ"/>
        </w:rPr>
        <w:t>21</w:t>
      </w:r>
      <w:r w:rsidRPr="00636D83">
        <w:t xml:space="preserve"> až </w:t>
      </w:r>
      <w:r w:rsidR="00B104E3">
        <w:rPr>
          <w:lang w:val="cs-CZ"/>
        </w:rPr>
        <w:t>30</w:t>
      </w:r>
      <w:r w:rsidRPr="00636D83">
        <w:t xml:space="preserve">. </w:t>
      </w:r>
      <w:r w:rsidR="00B104E3">
        <w:rPr>
          <w:lang w:val="cs-CZ"/>
        </w:rPr>
        <w:t>6</w:t>
      </w:r>
      <w:r w:rsidRPr="00636D83">
        <w:t>. 20</w:t>
      </w:r>
      <w:r w:rsidR="006F4E76">
        <w:rPr>
          <w:lang w:val="cs-CZ"/>
        </w:rPr>
        <w:t>21</w:t>
      </w:r>
      <w:r w:rsidRPr="00636D83">
        <w:t xml:space="preserve"> a jeho odsouhlasení Objednatelem, včetně zohlednění případného krácení platby za služby nebo </w:t>
      </w:r>
      <w:r w:rsidRPr="00636D83">
        <w:lastRenderedPageBreak/>
        <w:t xml:space="preserve">kompenzace nadměrného vyrovnání dle této Smlouvy, vystaví Poskytovatel fakturu – daňový doklad na konečnou zúčtovací platbu.  </w:t>
      </w:r>
    </w:p>
    <w:p w14:paraId="39D70E6C" w14:textId="6E8F09FC" w:rsidR="00636D83" w:rsidRPr="00636D83" w:rsidRDefault="00636D83" w:rsidP="00B11938">
      <w:pPr>
        <w:pStyle w:val="Nadpis2"/>
        <w:rPr>
          <w:b/>
        </w:rPr>
      </w:pPr>
      <w:r w:rsidRPr="00636D83">
        <w:t xml:space="preserve">V případě, že Poskytovatel za dobu trvání Smlouvy nenaplní požadovanou minimální výši splnění indikátoru dle článku 3.2 Smlouvy nebo nezajistí průběžnou dostupnost služby dle článku 2.1.1 a Přílohy č. </w:t>
      </w:r>
      <w:r w:rsidR="003354FC">
        <w:rPr>
          <w:lang w:val="cs-CZ"/>
        </w:rPr>
        <w:t>2</w:t>
      </w:r>
      <w:r w:rsidR="003354FC" w:rsidRPr="00636D83">
        <w:t xml:space="preserve"> </w:t>
      </w:r>
      <w:r w:rsidRPr="00636D83">
        <w:t>této Smlouvy, má Objednatel právo přiměřeně krátit či nepřiznat nárok na zaplacení platby za služby. Nárok na zaplacení platby za služby nebude přiznán, pokud míra splnění indikátoru nedosáhne alespoň 40 % za celé období trvání této Smlouvy; v takovém případě bude Poskytovatel povinen vrátit již poskytnuté zálohy na platbu za služby</w:t>
      </w:r>
      <w:r w:rsidRPr="00636D83">
        <w:rPr>
          <w:b/>
        </w:rPr>
        <w:t>.</w:t>
      </w:r>
    </w:p>
    <w:p w14:paraId="0A511FE7" w14:textId="77777777" w:rsidR="00636D83" w:rsidRPr="00636D83" w:rsidRDefault="00636D83" w:rsidP="00B11938">
      <w:pPr>
        <w:pStyle w:val="Nadpis2"/>
      </w:pPr>
      <w:r w:rsidRPr="00636D83">
        <w:t xml:space="preserve">Objednatel je oprávněn proti platbě za služby resp. kterékoli záloze započíst veškeré své nároky, které mu vznikly vůči Poskytovateli.  </w:t>
      </w:r>
    </w:p>
    <w:p w14:paraId="1EAA8697" w14:textId="77777777" w:rsidR="00636D83" w:rsidRPr="00636D83" w:rsidRDefault="00636D83" w:rsidP="006D2D65">
      <w:pPr>
        <w:ind w:left="0"/>
      </w:pPr>
    </w:p>
    <w:p w14:paraId="0EFA2134" w14:textId="77777777" w:rsidR="00636D83" w:rsidRPr="00636D83" w:rsidRDefault="00636D83" w:rsidP="00B11938">
      <w:pPr>
        <w:pStyle w:val="Nadpis1"/>
      </w:pPr>
      <w:r w:rsidRPr="00636D83">
        <w:t>Příjmy Poskytovatele za služby poskytované na základě této Smlouvy</w:t>
      </w:r>
    </w:p>
    <w:p w14:paraId="2CD89345" w14:textId="77777777" w:rsidR="00636D83" w:rsidRPr="00636D83" w:rsidRDefault="00636D83" w:rsidP="00B11938">
      <w:pPr>
        <w:pStyle w:val="Nadpis2"/>
        <w:rPr>
          <w:b/>
        </w:rPr>
      </w:pPr>
      <w:bookmarkStart w:id="4" w:name="_Ref230054358"/>
      <w:r w:rsidRPr="00636D83">
        <w:t>Závazek veřejné služby Poskytovatele spočívající v zajištění služeb dle této Smlouvy nepředpokládá žádné jiné příjmy Poskytovatele v souvislosti s realizací předmětu plnění dle této Smlouvy vyjma:</w:t>
      </w:r>
      <w:bookmarkEnd w:id="4"/>
    </w:p>
    <w:p w14:paraId="0B968D92" w14:textId="77777777" w:rsidR="00636D83" w:rsidRPr="00636D83" w:rsidRDefault="00636D83" w:rsidP="00B11938">
      <w:pPr>
        <w:pStyle w:val="Nadpis3"/>
      </w:pPr>
      <w:r w:rsidRPr="00636D83">
        <w:t>platby za služby na základě této Smlouvy;</w:t>
      </w:r>
    </w:p>
    <w:p w14:paraId="29C1C2CD" w14:textId="77777777" w:rsidR="00636D83" w:rsidRPr="00636D83" w:rsidRDefault="00636D83" w:rsidP="00B11938">
      <w:pPr>
        <w:pStyle w:val="Nadpis3"/>
      </w:pPr>
      <w:r w:rsidRPr="00636D83">
        <w:t>úhrad od uživatelů služby (osob cílové skupiny) – v souladu s platnými právními předpisy</w:t>
      </w:r>
      <w:r w:rsidRPr="00636D83">
        <w:rPr>
          <w:vertAlign w:val="superscript"/>
        </w:rPr>
        <w:footnoteReference w:id="4"/>
      </w:r>
      <w:r w:rsidRPr="00636D83">
        <w:t>;</w:t>
      </w:r>
    </w:p>
    <w:p w14:paraId="095B051F" w14:textId="77777777" w:rsidR="00636D83" w:rsidRPr="00636D83" w:rsidRDefault="00636D83" w:rsidP="00B11938">
      <w:pPr>
        <w:pStyle w:val="Nadpis3"/>
      </w:pPr>
      <w:r w:rsidRPr="00636D83">
        <w:t>poskytnutí finančních příspěvků od územních samospráv;</w:t>
      </w:r>
    </w:p>
    <w:p w14:paraId="03E03727" w14:textId="77777777" w:rsidR="00636D83" w:rsidRPr="00636D83" w:rsidRDefault="00636D83" w:rsidP="00B11938">
      <w:pPr>
        <w:pStyle w:val="Nadpis3"/>
      </w:pPr>
      <w:r w:rsidRPr="00636D83">
        <w:t xml:space="preserve"> poskytnutí finančních příspěvků od jiných subjektů než od Objednatele (vždy se souhlasem Objednatele).</w:t>
      </w:r>
    </w:p>
    <w:p w14:paraId="4BB0922F" w14:textId="77777777" w:rsidR="00636D83" w:rsidRPr="00636D83" w:rsidRDefault="00636D83" w:rsidP="00B11938">
      <w:pPr>
        <w:pStyle w:val="Nadpis2"/>
        <w:rPr>
          <w:b/>
        </w:rPr>
      </w:pPr>
      <w:r w:rsidRPr="00636D83">
        <w:t xml:space="preserve">Platba za služby byla kalkulována s ohledem na předpokládané příjmy Poskytovatele dle článku 8.1. </w:t>
      </w:r>
    </w:p>
    <w:p w14:paraId="4FE4E5B2" w14:textId="77777777" w:rsidR="00636D83" w:rsidRPr="00636D83" w:rsidRDefault="00636D83" w:rsidP="00B11938">
      <w:pPr>
        <w:pStyle w:val="Nadpis2"/>
      </w:pPr>
      <w:r w:rsidRPr="00636D83">
        <w:t xml:space="preserve">V případě, že Poskytovatel obdrží v souvislosti s realizací předmětu této Smlouvy (touto veřejnou zakázkou) jakýkoli jiný příjem než uvedený v článku 8.1, a to jak v peněžité, tak i jakékoli jiné formě, či jinou majetkovou výhodu (např. podporu od místní samosprávy apod.), je povinen o této skutečnosti neprodleně informovat Objednatele. Nevyžádá-li si Objednatel předložení dokladů k takovému příjmu dříve, je Poskytovatel povinen doložit doklady o něm nejpozději v termínu vyúčtování platby za služby dle článku 7 této Smlouvy. Smluvní strany posoudí charakter a výši takového příjmu, okolnosti a účel jeho poskytnutí a zohlední tyto skutečnosti v kalkulaci výše a podmínek dalšího poskytování záloh na platby za služby resp. konečném vyúčtování platby za služby. </w:t>
      </w:r>
    </w:p>
    <w:p w14:paraId="1B4CC897" w14:textId="77777777" w:rsidR="00636D83" w:rsidRPr="00636D83" w:rsidRDefault="00636D83" w:rsidP="00636D83"/>
    <w:p w14:paraId="6BB8040C" w14:textId="77777777" w:rsidR="00636D83" w:rsidRPr="00636D83" w:rsidRDefault="00636D83" w:rsidP="00636D83"/>
    <w:p w14:paraId="0D802D3C" w14:textId="77777777" w:rsidR="00636D83" w:rsidRPr="00636D83" w:rsidRDefault="00636D83" w:rsidP="00B11938">
      <w:pPr>
        <w:pStyle w:val="Nadpis1"/>
      </w:pPr>
      <w:r w:rsidRPr="00636D83">
        <w:lastRenderedPageBreak/>
        <w:t>Přiměřený zisk a nadměrné vyrovnání</w:t>
      </w:r>
    </w:p>
    <w:p w14:paraId="0954076E" w14:textId="767271BD" w:rsidR="00636D83" w:rsidRPr="00636D83" w:rsidRDefault="00636D83" w:rsidP="00B11938">
      <w:pPr>
        <w:pStyle w:val="Nadpis2"/>
      </w:pPr>
      <w:r w:rsidRPr="00636D83">
        <w:t xml:space="preserve">V souladu s článkem 5 odst. 7 Rozhodnutí Komise činí ke dni uzavření této Smlouvy maximálně přípustná míra přiměřeného zisku s ohledem na trvání Smlouvy </w:t>
      </w:r>
      <w:r w:rsidR="000151AC">
        <w:rPr>
          <w:lang w:val="cs-CZ"/>
        </w:rPr>
        <w:t>39</w:t>
      </w:r>
      <w:r w:rsidRPr="00636D83">
        <w:t xml:space="preserve"> měsíců hodnotu vypočtenou způsobem uvedeným v čl. 6.4. této Smlouvy za celou dobu trvání Smlouvy („</w:t>
      </w:r>
      <w:r w:rsidRPr="00636D83">
        <w:rPr>
          <w:b/>
          <w:i/>
        </w:rPr>
        <w:t>přiměřený zisk</w:t>
      </w:r>
      <w:r w:rsidRPr="00636D83">
        <w:t xml:space="preserve">“).  </w:t>
      </w:r>
    </w:p>
    <w:p w14:paraId="77ADB603" w14:textId="77777777" w:rsidR="00636D83" w:rsidRPr="00636D83" w:rsidRDefault="00636D83" w:rsidP="00B11938">
      <w:pPr>
        <w:pStyle w:val="Nadpis2"/>
      </w:pPr>
      <w:r w:rsidRPr="00636D83">
        <w:t>Pokud platba za služby při zohlednění dalších příjmů Poskytovatele za dobu trvání Smlouvy přesáhla částku, která byla nezbytná k pokrytí čistých nákladů skutečně vynaložených při poskytování služeb, včetně přiměřeného zisku, je taková částka považována za nadměrné vyrovnání, podléhající režimu povinného vrácení v souladu s Rozhodnutím Komise („</w:t>
      </w:r>
      <w:r w:rsidRPr="00636D83">
        <w:rPr>
          <w:b/>
          <w:i/>
        </w:rPr>
        <w:t>nadměrné vyrovnání</w:t>
      </w:r>
      <w:r w:rsidRPr="00636D83">
        <w:t>“).</w:t>
      </w:r>
    </w:p>
    <w:p w14:paraId="5E2C93FD" w14:textId="3368611B" w:rsidR="00636D83" w:rsidRPr="00636D83" w:rsidRDefault="00636D83" w:rsidP="00B11938">
      <w:pPr>
        <w:pStyle w:val="Nadpis2"/>
        <w:rPr>
          <w:b/>
        </w:rPr>
      </w:pPr>
      <w:r w:rsidRPr="00636D83">
        <w:t xml:space="preserve">Poskytovatel je povinen neprodleně písemně informovat Objednatele o jakékoli skutečnosti, která může mít za následek nadměrné vyrovnání, zejména o všech příjmech, které obdrží v souvislosti se službou </w:t>
      </w:r>
      <w:r w:rsidRPr="00EF32C5">
        <w:t>od jiných subjektů než od Objednatele (dotace obcí, sponzorské a jiné dary apod.). Poskytovatel je povinen nejpozději ke dni vyúčtování platby za služby dle článku 7.1. (k 31.1. 201</w:t>
      </w:r>
      <w:r w:rsidR="000151AC" w:rsidRPr="00EF32C5">
        <w:rPr>
          <w:lang w:val="cs-CZ"/>
        </w:rPr>
        <w:t>8</w:t>
      </w:r>
      <w:r w:rsidRPr="00EF32C5">
        <w:t>, 31. 1. 201</w:t>
      </w:r>
      <w:r w:rsidR="000151AC" w:rsidRPr="00EF32C5">
        <w:rPr>
          <w:lang w:val="cs-CZ"/>
        </w:rPr>
        <w:t>9</w:t>
      </w:r>
      <w:r w:rsidRPr="00EF32C5">
        <w:t>, 31.1. 20</w:t>
      </w:r>
      <w:r w:rsidR="000151AC" w:rsidRPr="00EF32C5">
        <w:rPr>
          <w:lang w:val="cs-CZ"/>
        </w:rPr>
        <w:t>20</w:t>
      </w:r>
      <w:r w:rsidRPr="00EF32C5">
        <w:t xml:space="preserve"> a k </w:t>
      </w:r>
      <w:r w:rsidR="00EF32C5" w:rsidRPr="00EF32C5">
        <w:rPr>
          <w:lang w:val="cs-CZ"/>
        </w:rPr>
        <w:t>3</w:t>
      </w:r>
      <w:r w:rsidR="00EF32C5">
        <w:rPr>
          <w:lang w:val="cs-CZ"/>
        </w:rPr>
        <w:t>0</w:t>
      </w:r>
      <w:r w:rsidRPr="00EF32C5">
        <w:t xml:space="preserve">. </w:t>
      </w:r>
      <w:r w:rsidR="00B104E3" w:rsidRPr="00EF32C5">
        <w:rPr>
          <w:lang w:val="cs-CZ"/>
        </w:rPr>
        <w:t>06</w:t>
      </w:r>
      <w:r w:rsidRPr="00EF32C5">
        <w:t>. 20</w:t>
      </w:r>
      <w:r w:rsidR="000151AC" w:rsidRPr="00EF32C5">
        <w:rPr>
          <w:lang w:val="cs-CZ"/>
        </w:rPr>
        <w:t>21</w:t>
      </w:r>
      <w:r w:rsidRPr="00EF32C5">
        <w:t>) Objednateli prokázat výši přiměřeného zisku, a to ve formě předložení aktuálně vyplněné kalkulace výpočtu</w:t>
      </w:r>
      <w:r w:rsidRPr="00636D83">
        <w:t xml:space="preserve"> přiměřeného zisku (formulář je uveřejněn na webových stránkách zadavatele) zobrazující skutečný průběh plnění předmětu této Smlouvy za celé období.</w:t>
      </w:r>
    </w:p>
    <w:p w14:paraId="6F363756" w14:textId="77777777" w:rsidR="00636D83" w:rsidRPr="00636D83" w:rsidRDefault="00636D83" w:rsidP="00B11938">
      <w:pPr>
        <w:pStyle w:val="Nadpis2"/>
      </w:pPr>
      <w:r w:rsidRPr="00636D83">
        <w:t xml:space="preserve">K zajištění kontroly nad tím, aby poskytnutím platby za služby nedošlo k vyplacení nadměrného vyrovnání, je Poskytovatel povinen řádně vést oddělené účetnictví činností, k jejichž úhradě je platba za služby určena, a řádně evidovat účetní záznamy o použití platby za služby resp. záloh. </w:t>
      </w:r>
    </w:p>
    <w:p w14:paraId="0DF5C3B3" w14:textId="77777777" w:rsidR="00636D83" w:rsidRPr="00636D83" w:rsidRDefault="00636D83" w:rsidP="00B11938">
      <w:pPr>
        <w:pStyle w:val="Nadpis2"/>
      </w:pPr>
      <w:r w:rsidRPr="00636D83">
        <w:t xml:space="preserve">Objednatel je oprávněn kdykoli po dobu trvání Smlouvy provést kontrolu vedení účetních záznamů Poskytovatele, jakož i kontrolu jejich úplnosti a správnosti. V případě, že z kontroly vyplyne, že Poskytovateli bylo poskytnuto nadměrné vyrovnání, vyzve Objednatel Poskytovatele k vrácení částky, která převyšuje částku nezbytnou k pokrytí čistých nákladů vynaložených při poskytování služby obecného hospodářského zájmu, včetně přiměřeného zisku. </w:t>
      </w:r>
    </w:p>
    <w:p w14:paraId="28615B68" w14:textId="77777777" w:rsidR="00636D83" w:rsidRPr="00636D83" w:rsidRDefault="00636D83" w:rsidP="00B11938">
      <w:pPr>
        <w:pStyle w:val="Nadpis2"/>
      </w:pPr>
      <w:r w:rsidRPr="00636D83">
        <w:t>Smluvní strany sjednávají, že Poskytovatel bude využívat přiměřený zisk výhradně za účelem dalšího rozvoje své činnosti v oblasti poskytování veřejných služeb.</w:t>
      </w:r>
    </w:p>
    <w:p w14:paraId="24DA9F39" w14:textId="77777777" w:rsidR="00636D83" w:rsidRPr="00636D83" w:rsidRDefault="00636D83" w:rsidP="006D2D65">
      <w:pPr>
        <w:ind w:left="0"/>
      </w:pPr>
    </w:p>
    <w:p w14:paraId="721B1171" w14:textId="77777777" w:rsidR="00636D83" w:rsidRPr="00636D83" w:rsidRDefault="00636D83" w:rsidP="00B11938">
      <w:pPr>
        <w:pStyle w:val="Nadpis1"/>
      </w:pPr>
      <w:r w:rsidRPr="00636D83">
        <w:t>Náležitosti faktur / daňových dokladů, forma plateb</w:t>
      </w:r>
    </w:p>
    <w:p w14:paraId="1378FDAF" w14:textId="77777777" w:rsidR="00636D83" w:rsidRPr="00636D83" w:rsidRDefault="00636D83" w:rsidP="00B11938">
      <w:pPr>
        <w:pStyle w:val="Nadpis2"/>
        <w:rPr>
          <w:b/>
        </w:rPr>
      </w:pPr>
      <w:r w:rsidRPr="00636D83">
        <w:t xml:space="preserve">Faktura / daňový doklad musí obsahovat číslo této Smlouvy, název a číslo projektu a lhůtu splatnosti, která činí 30 dnů od vystavení faktury, dále náležitosti daňového dokladu dle zákona č. 235/2004 Sb., o dani z přidané hodnoty, ve znění pozdějších předpisů, a údaje dle § 435 občanského zákoníku. V případě, že faktura / daňový doklad nebude splňovat tyto náležitosti nebo s ní nebudou předloženy přílohy, které musí být v souladu se Smlouvou její přílohou, je Objednatel oprávněn fakturu / daňový doklad vrátit Poskytovateli a Poskytovatel je povinen bez zbytečného odkladu vystavit Objednateli fakturu / daňový doklad, která bude splňovat veškeré náležitosti, bude v ní </w:t>
      </w:r>
      <w:r w:rsidRPr="00636D83">
        <w:lastRenderedPageBreak/>
        <w:t>uveden nový termín splatnosti plynoucí ode dne vystavení opravené faktury / daňového dokladu, a k níž budou připojeny všechny přílohy dle Smlouvy.</w:t>
      </w:r>
    </w:p>
    <w:p w14:paraId="23A8F021" w14:textId="77777777" w:rsidR="00636D83" w:rsidRPr="00636D83" w:rsidRDefault="00636D83" w:rsidP="00B11938">
      <w:pPr>
        <w:pStyle w:val="Nadpis2"/>
        <w:rPr>
          <w:b/>
        </w:rPr>
      </w:pPr>
      <w:r w:rsidRPr="00636D83">
        <w:t>Veškeré platby dle této Smlouvy budou prováděny bezhotovostní formou - převodem na bankovní účet oprávněné smluvní strany. Platby budou probíhat výhradně v českých korunách (CZK).</w:t>
      </w:r>
    </w:p>
    <w:p w14:paraId="2310D564" w14:textId="77777777" w:rsidR="00636D83" w:rsidRPr="00636D83" w:rsidRDefault="00636D83" w:rsidP="00B11938">
      <w:pPr>
        <w:pStyle w:val="Nadpis2"/>
        <w:rPr>
          <w:b/>
        </w:rPr>
      </w:pPr>
      <w:r w:rsidRPr="00636D83">
        <w:t>Smluvní strany se dohodly na tom, že peněžitý závazek vůči druhé smluvní straně je splněn dnem, kdy je částka odepsána z účtu povinné strany ve prospěch účtu oprávněné strany.</w:t>
      </w:r>
    </w:p>
    <w:p w14:paraId="7427986A" w14:textId="77777777" w:rsidR="00636D83" w:rsidRPr="00636D83" w:rsidRDefault="00636D83" w:rsidP="006D2D65">
      <w:pPr>
        <w:ind w:left="0"/>
      </w:pPr>
    </w:p>
    <w:p w14:paraId="2E0F0EB9" w14:textId="77777777" w:rsidR="00636D83" w:rsidRPr="00636D83" w:rsidRDefault="00636D83" w:rsidP="00B11938">
      <w:pPr>
        <w:pStyle w:val="Nadpis1"/>
      </w:pPr>
      <w:r w:rsidRPr="00636D83">
        <w:t>Vedení účetnictví</w:t>
      </w:r>
    </w:p>
    <w:p w14:paraId="12B49E8F" w14:textId="3B3F5CA3" w:rsidR="00636D83" w:rsidRPr="00636D83" w:rsidRDefault="00636D83" w:rsidP="00B11938">
      <w:pPr>
        <w:pStyle w:val="Nadpis2"/>
        <w:rPr>
          <w:b/>
        </w:rPr>
      </w:pPr>
      <w:r w:rsidRPr="00636D83">
        <w:t>Poskytovatel je povinen vést účetnictví v souladu se zákonem č. 563/1991 Sb., o účetnictví, ve znění pozdějších předpisů</w:t>
      </w:r>
      <w:r w:rsidR="000151AC">
        <w:rPr>
          <w:lang w:val="cs-CZ"/>
        </w:rPr>
        <w:t xml:space="preserve"> (dále jen „</w:t>
      </w:r>
      <w:r w:rsidR="000151AC" w:rsidRPr="000151AC">
        <w:rPr>
          <w:b/>
          <w:i/>
          <w:lang w:val="cs-CZ"/>
        </w:rPr>
        <w:t>zákon o účetnictví</w:t>
      </w:r>
      <w:r w:rsidR="000151AC">
        <w:rPr>
          <w:lang w:val="cs-CZ"/>
        </w:rPr>
        <w:t>“)</w:t>
      </w:r>
      <w:r w:rsidRPr="00636D83">
        <w:t>, případně, nemá-li tuto povinnost, je povinen vést daňovou evidenci podle zákona č. 586/1992 Sb., o daních z příjmů, ve znění pozdějších předpisů, rozšířenou tak, aby příslušné doklady vztahující se k prostředkům poskytnutým na základě této Smlouvy splňovaly náležitosti účetního dokladu ve smyslu § 11 zákona o účetnictví (s výjimkou bodu (f) zákona), a aby předmětné doklady byly správné, úplné, průkazné, srozumitelné, vedené v písemné formě chronologicky a způsobem zaručujícím jejich trvanlivost a aby uskutečněné příjmy a výdaje byly vedeny analyticky ve vztahu k prostředkům poskytnutým z finanční podpory.</w:t>
      </w:r>
    </w:p>
    <w:p w14:paraId="36339523" w14:textId="77777777" w:rsidR="00636D83" w:rsidRPr="00636D83" w:rsidRDefault="00636D83" w:rsidP="00B11938">
      <w:pPr>
        <w:pStyle w:val="Nadpis2"/>
        <w:rPr>
          <w:b/>
        </w:rPr>
      </w:pPr>
      <w:r w:rsidRPr="00636D83">
        <w:t>Poskytovatel je povinen odděleně účtovat o veškerých příjmech a výdajích, resp. výnosech a nákladech při realizaci předmětu této Smlouvy, tj. zajistit oddělené účtování o výnosech a čerpání jednotlivých zdrojů krytí nákladů (zakázkově).</w:t>
      </w:r>
    </w:p>
    <w:p w14:paraId="73ED3A9A" w14:textId="77777777" w:rsidR="00636D83" w:rsidRPr="00636D83" w:rsidRDefault="00636D83" w:rsidP="00B11938">
      <w:pPr>
        <w:pStyle w:val="Nadpis2"/>
        <w:rPr>
          <w:b/>
        </w:rPr>
      </w:pPr>
      <w:r w:rsidRPr="00636D83">
        <w:t>Poskytovatel se Objednateli zavazuje v termínech vyúčtování platby za služby doložit: soupis prvotních účetních dokladů, výkaz zisků a ztrát o předmětu této Smlouvy za jednotlivá účetní období a evidenci o poskytnutých službách dle článku 19.5 této Smlouvy. Poskytovatel se dále zavazuje Objednateli na jeho vyžádání doložit i výkaz zisku a ztrát za celou registrovanou službu za celou dobu plnění předmětu této Smlouvy.</w:t>
      </w:r>
    </w:p>
    <w:p w14:paraId="3D605DD6" w14:textId="77777777" w:rsidR="00636D83" w:rsidRPr="00636D83" w:rsidRDefault="00636D83" w:rsidP="006D2D65">
      <w:pPr>
        <w:ind w:left="0"/>
      </w:pPr>
    </w:p>
    <w:p w14:paraId="34FCAE4A" w14:textId="77777777" w:rsidR="00636D83" w:rsidRPr="00636D83" w:rsidRDefault="00636D83" w:rsidP="00B11938">
      <w:pPr>
        <w:pStyle w:val="Nadpis1"/>
      </w:pPr>
      <w:r w:rsidRPr="00636D83">
        <w:t>Bankovní účet</w:t>
      </w:r>
    </w:p>
    <w:p w14:paraId="5CB714AA" w14:textId="315D1452" w:rsidR="00636D83" w:rsidRPr="00636D83" w:rsidRDefault="00636D83" w:rsidP="00B11938">
      <w:pPr>
        <w:pStyle w:val="Nadpis2"/>
      </w:pPr>
      <w:r w:rsidRPr="00636D83">
        <w:t>Poskytovatel se zavazuje, že bude mít po celou dobu trvání této Smlouvy, a to až do doby ukončení financování plnění na základě této Smlouvy, zřízen  bankovní účet, ledaže se smluvní strany v odůvodněných případech dohodnou jinak, a přes tento účet směřovat veškeré platby týkající poskytování služeb dle této Smlouvy. Kopii o zřízení účtu předloží Poskytovatel při podpisu Smlouvy. Se souhlasem Objednatele lze provádět hotovostní platby. Poskytovatel předloží Objednateli vnitřní předpis (směrnici) o způsobu vedení pokladny. Pro účely kontroly je Poskytovatel povinen zajistit výpisy z tohoto účtu a předkládat je na žádost Objednatele společně s požadovanými informacemi a podklady, které Objednatel vyžaduje pro zpracování monitorovací zprávy.</w:t>
      </w:r>
    </w:p>
    <w:p w14:paraId="09F5D97B" w14:textId="77777777" w:rsidR="00636D83" w:rsidRPr="00636D83" w:rsidRDefault="00636D83" w:rsidP="006D2D65">
      <w:pPr>
        <w:ind w:left="0"/>
      </w:pPr>
    </w:p>
    <w:p w14:paraId="37A50459" w14:textId="77777777" w:rsidR="00636D83" w:rsidRPr="00636D83" w:rsidRDefault="00636D83" w:rsidP="00B11938">
      <w:pPr>
        <w:pStyle w:val="Nadpis1"/>
      </w:pPr>
      <w:r w:rsidRPr="00636D83">
        <w:t>Kontrola</w:t>
      </w:r>
    </w:p>
    <w:p w14:paraId="50A49ACE" w14:textId="77777777" w:rsidR="00636D83" w:rsidRPr="00636D83" w:rsidRDefault="00636D83" w:rsidP="00B11938">
      <w:pPr>
        <w:pStyle w:val="Nadpis2"/>
        <w:rPr>
          <w:b/>
        </w:rPr>
      </w:pPr>
      <w:r w:rsidRPr="00636D83">
        <w:t>Poskytovatel s Objednatelem uzavřením této Smlouvy sjednávají, že Objednatel je oprávněn provádět u Poskytovatele v souvislosti s plněním této Smlouvy kontrolu, a to v obdobném rozsahu, jako subjekty oprávněné provádět kontrolu podle zák. č. 320/2001 Sb., o finanční kontrole, ve znění pozdějších předpisů. Výkon kontrol bude prováděn podle Metodiky pro výkon kontrol v rámci individuálních projektů, jejíž text je uveřejněn na webových stránkách zadavatele.</w:t>
      </w:r>
    </w:p>
    <w:p w14:paraId="55D3ADD2" w14:textId="77777777" w:rsidR="00636D83" w:rsidRPr="00636D83" w:rsidRDefault="00636D83" w:rsidP="00B11938">
      <w:pPr>
        <w:pStyle w:val="Nadpis2"/>
        <w:rPr>
          <w:b/>
        </w:rPr>
      </w:pPr>
      <w:r w:rsidRPr="00636D83">
        <w:t>Ujednáním v článku 13.1 není dotčeno právo kontroly ze strany jiných kontrolních orgánů oprávněných k provádění kontroly při realizaci projektu, zejména ze strany Ministerstva práce a sociálních věcí ČR, Ministerstva financí ČR, územních finančních orgánů, Nejvyššího kontrolního úřadu, Evropské komise, Evropského účetního dvora, případně dalších orgánů oprávněných k výkonu kontroly a ze strany třetích osob, které tyto orgány ke kontrole pověří nebo zmocní (dále jen „</w:t>
      </w:r>
      <w:r w:rsidRPr="00636D83">
        <w:rPr>
          <w:b/>
          <w:i/>
        </w:rPr>
        <w:t>kontrolní orgány</w:t>
      </w:r>
      <w:r w:rsidRPr="00636D83">
        <w:t>“).</w:t>
      </w:r>
    </w:p>
    <w:p w14:paraId="34C03B17" w14:textId="77777777" w:rsidR="00636D83" w:rsidRPr="00636D83" w:rsidRDefault="00636D83" w:rsidP="00B11938">
      <w:pPr>
        <w:pStyle w:val="Nadpis2"/>
        <w:rPr>
          <w:b/>
        </w:rPr>
      </w:pPr>
      <w:r w:rsidRPr="00636D83">
        <w:t>Poskytovatel je povinen umožnit Objednateli a kontrolním orgánům provádění kontroly a zajistit jim při provádění kontroly maximální součinnost. Poskytovatel je takto povinen zejména vytvořit podmínky k provedení kontroly vztahující se k realizaci předmětu této Smlouvy, poskytnout kontrolním orgánům veškeré doklady vážící se k realizaci předmětu této Smlouvy, umožnit průběžné ověřování pravdivosti a souladu jím uváděných údajů o realizaci předmětu této Smlouvy se skutečným stavem, umožnit kontrolním orgánům vstupovat na místo poskytování služeb, provádět monitorovací návštěvy a kontroly způsobu a kvality poskytování služeb, poskytnout přiměřenou součinnost při kontrole (např. odpovídající prostory a technické vybavení, možnost pořízení přiměřeného množství kopií např. účetních dokladů, smluv apod.). Objednatel a kontrolní orgány jsou oprávněni po Poskytovateli vyžadovat nápravu zjištěných nedostatků.</w:t>
      </w:r>
    </w:p>
    <w:p w14:paraId="4DA7A71D" w14:textId="77777777" w:rsidR="00636D83" w:rsidRPr="00636D83" w:rsidRDefault="00636D83" w:rsidP="00B11938">
      <w:pPr>
        <w:pStyle w:val="Nadpis2"/>
      </w:pPr>
      <w:r w:rsidRPr="00636D83">
        <w:t xml:space="preserve">Pokud v návaznosti na provedenou kontrolu uloží Poskytovateli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Poskytovatele nastaly nebo mohou nastat v důsledku provedené kontroly. </w:t>
      </w:r>
    </w:p>
    <w:p w14:paraId="33C2E17F" w14:textId="77777777" w:rsidR="00636D83" w:rsidRPr="00636D83" w:rsidRDefault="00636D83" w:rsidP="00B11938">
      <w:pPr>
        <w:pStyle w:val="Nadpis2"/>
      </w:pPr>
      <w:r w:rsidRPr="00636D83">
        <w:t>Poskytovatel bere na vědomí, že kromě kontrol spojených se zúčtováním platby za služby je Objednatel kdykoli oprávněn, a ve smyslu Rozhodnutí Komise nejméně jednou za 3 roky povinen, provádět kontrolu činnosti Poskytovatele dle této Smlouvy a vyhodnocovat kvalitu plnění závazku veřejné služby.</w:t>
      </w:r>
    </w:p>
    <w:p w14:paraId="1304FD3D" w14:textId="77777777" w:rsidR="00636D83" w:rsidRPr="00636D83" w:rsidRDefault="00636D83" w:rsidP="00636D83"/>
    <w:p w14:paraId="4173C9A1" w14:textId="77777777" w:rsidR="00636D83" w:rsidRPr="00636D83" w:rsidRDefault="00636D83" w:rsidP="00B11938">
      <w:pPr>
        <w:pStyle w:val="Nadpis1"/>
      </w:pPr>
      <w:r w:rsidRPr="00636D83">
        <w:t>Informace a podklady pro monitorovací zprávy</w:t>
      </w:r>
    </w:p>
    <w:p w14:paraId="120AEF5F" w14:textId="77777777" w:rsidR="00636D83" w:rsidRPr="00636D83" w:rsidRDefault="00636D83" w:rsidP="00B11938">
      <w:pPr>
        <w:pStyle w:val="Nadpis2"/>
        <w:rPr>
          <w:b/>
        </w:rPr>
      </w:pPr>
      <w:r w:rsidRPr="00636D83">
        <w:lastRenderedPageBreak/>
        <w:t>Poskytovatel je povinen předávat Objednateli údaje v požadovaných termínech a s požadovanými náležitostmi nezbytné k tomu, aby Objednatel byl schopen průběžně sledovat plnění závazků Poskytovatele dle této Smlouvy, jakož i zajistit sestavení a předložení monitorovacích zpráv poskytovateli dotace.</w:t>
      </w:r>
    </w:p>
    <w:p w14:paraId="488DC6BC" w14:textId="77777777" w:rsidR="00636D83" w:rsidRPr="00636D83" w:rsidRDefault="00636D83" w:rsidP="00B11938">
      <w:pPr>
        <w:pStyle w:val="Nadpis2"/>
        <w:rPr>
          <w:b/>
        </w:rPr>
      </w:pPr>
      <w:r w:rsidRPr="00636D83">
        <w:t xml:space="preserve">Poskytovatel bere na vědomí, že Objednatel je povinen se řídit platnými pokyny a platnými metodickými dokumenty OPZ uveřejněnými na </w:t>
      </w:r>
      <w:hyperlink r:id="rId8" w:history="1">
        <w:r w:rsidRPr="00636D83">
          <w:rPr>
            <w:rStyle w:val="Hypertextovodkaz"/>
            <w:bCs w:val="0"/>
            <w:iCs w:val="0"/>
          </w:rPr>
          <w:t>www.esfcr.cz</w:t>
        </w:r>
      </w:hyperlink>
      <w:r w:rsidRPr="00636D83">
        <w:t xml:space="preserve"> a zavazuje se poskytnout Objednateli veškerou možnou součinnost pro zpracovávání takovéto monitorovací zprávy.</w:t>
      </w:r>
    </w:p>
    <w:p w14:paraId="020DEF1F" w14:textId="77777777" w:rsidR="00636D83" w:rsidRPr="00636D83" w:rsidRDefault="00636D83" w:rsidP="00B11938">
      <w:pPr>
        <w:pStyle w:val="Nadpis2"/>
        <w:rPr>
          <w:b/>
        </w:rPr>
      </w:pPr>
      <w:r w:rsidRPr="00636D83">
        <w:t xml:space="preserve">V případě, že Objednatel zjistí, že informace nebo podklady od Poskytovatele pro monitorovací zprávu jsou neúplné nebo obsahují formální nedostatky, je Poskytovatel povinen informace nebo podklady doplnit nebo opravit v Objednatelem stanoveném termínu. </w:t>
      </w:r>
    </w:p>
    <w:p w14:paraId="38B65CAF" w14:textId="77777777" w:rsidR="00636D83" w:rsidRPr="00636D83" w:rsidRDefault="00636D83" w:rsidP="006D2D65">
      <w:pPr>
        <w:ind w:left="0"/>
      </w:pPr>
    </w:p>
    <w:p w14:paraId="470E71C7" w14:textId="77777777" w:rsidR="00636D83" w:rsidRPr="00636D83" w:rsidRDefault="00636D83" w:rsidP="00B11938">
      <w:pPr>
        <w:pStyle w:val="Nadpis1"/>
      </w:pPr>
      <w:r w:rsidRPr="00636D83">
        <w:t>Archivace</w:t>
      </w:r>
    </w:p>
    <w:p w14:paraId="102FAEB8" w14:textId="77777777" w:rsidR="00636D83" w:rsidRPr="00636D83" w:rsidRDefault="00636D83" w:rsidP="00B11938">
      <w:pPr>
        <w:pStyle w:val="Nadpis2"/>
        <w:rPr>
          <w:b/>
        </w:rPr>
      </w:pPr>
      <w:r w:rsidRPr="00636D83">
        <w:t>Poskytovatel je povinen uchovat veškeré dokumenty související s realizací služby v souladu s platnými právními předpisy ČR a s Obecnou částí pravidel pro žadatele a příjemce v rámci Operačního programu Zaměstnanost.</w:t>
      </w:r>
    </w:p>
    <w:p w14:paraId="311D83C5" w14:textId="0AAD30F1" w:rsidR="00636D83" w:rsidRPr="006D2D65" w:rsidRDefault="00636D83" w:rsidP="00B11938">
      <w:pPr>
        <w:pStyle w:val="Nadpis2"/>
        <w:rPr>
          <w:b/>
        </w:rPr>
      </w:pPr>
      <w:r w:rsidRPr="00636D83">
        <w:t xml:space="preserve">Poskytovatel je povinen uchovávat veškeré doklady související s realizací služby dle této Smlouvy po dobu 10 let od finančního ukončení projektu, dle Obecné části pravidel pro žadatele a příjemce v rámci Operačního programu Zaměstnanost </w:t>
      </w:r>
    </w:p>
    <w:p w14:paraId="5454DD14" w14:textId="77777777" w:rsidR="00636D83" w:rsidRPr="00636D83" w:rsidRDefault="00636D83" w:rsidP="00636D83"/>
    <w:p w14:paraId="56B2312A" w14:textId="77777777" w:rsidR="00636D83" w:rsidRPr="00636D83" w:rsidRDefault="00636D83" w:rsidP="00B11938">
      <w:pPr>
        <w:pStyle w:val="Nadpis1"/>
      </w:pPr>
      <w:r w:rsidRPr="00636D83">
        <w:t>Publicita</w:t>
      </w:r>
    </w:p>
    <w:p w14:paraId="0D14FD7D" w14:textId="77777777" w:rsidR="00636D83" w:rsidRPr="00636D83" w:rsidRDefault="00636D83" w:rsidP="00B11938">
      <w:pPr>
        <w:pStyle w:val="Nadpis2"/>
        <w:rPr>
          <w:b/>
        </w:rPr>
      </w:pPr>
      <w:r w:rsidRPr="00636D83">
        <w:t>Poskytovatel je povinen provádět publicitu projektu v souladu s  Obecnou částí pravidel pro žadatele a příjemce v rámci Operačního programu Zaměstnanost.</w:t>
      </w:r>
    </w:p>
    <w:p w14:paraId="794D6718" w14:textId="77777777" w:rsidR="00636D83" w:rsidRPr="00636D83" w:rsidRDefault="00636D83" w:rsidP="00B11938">
      <w:pPr>
        <w:pStyle w:val="Nadpis2"/>
        <w:rPr>
          <w:b/>
        </w:rPr>
      </w:pPr>
      <w:r w:rsidRPr="00636D83">
        <w:t>Poskytovatel se zavazuje označit prostory poskytování služeb informačním plakátem, jehož šablonu poskytne Objednatel.</w:t>
      </w:r>
    </w:p>
    <w:p w14:paraId="2978F6E3" w14:textId="77777777" w:rsidR="00636D83" w:rsidRPr="00636D83" w:rsidRDefault="00636D83" w:rsidP="00B11938">
      <w:pPr>
        <w:pStyle w:val="Nadpis2"/>
        <w:rPr>
          <w:b/>
        </w:rPr>
      </w:pPr>
      <w:r w:rsidRPr="00636D83">
        <w:t>Poskytovatel se za účelem publicity služeb zavazuje zřídit (pokud je již nemá) a v aktuálním stavu udržovat webové stránky nejméně po dobu trvání realizace Smlouvy.</w:t>
      </w:r>
    </w:p>
    <w:p w14:paraId="20A41CFC" w14:textId="77777777" w:rsidR="00636D83" w:rsidRPr="00636D83" w:rsidRDefault="00636D83" w:rsidP="00B11938">
      <w:pPr>
        <w:pStyle w:val="Nadpis2"/>
      </w:pPr>
      <w:r w:rsidRPr="00636D83">
        <w:t>Poskytovatel je povinen nejméně jednou za rok vydat tiskovou zprávu o realizaci služby.</w:t>
      </w:r>
    </w:p>
    <w:p w14:paraId="52F8C411" w14:textId="77777777" w:rsidR="00636D83" w:rsidRPr="00636D83" w:rsidRDefault="00636D83" w:rsidP="00B11938">
      <w:pPr>
        <w:pStyle w:val="Nadpis2"/>
      </w:pPr>
      <w:r w:rsidRPr="00636D83">
        <w:t>Poskytovatel je povinen alespoň jednou za dobu realizace Smlouvy vydat leták s informacemi o sociální službě poskytované na základě Smlouvy.</w:t>
      </w:r>
    </w:p>
    <w:p w14:paraId="2C8695D2" w14:textId="77777777" w:rsidR="00636D83" w:rsidRPr="00636D83" w:rsidRDefault="00636D83" w:rsidP="00B11938">
      <w:pPr>
        <w:pStyle w:val="Nadpis2"/>
        <w:rPr>
          <w:b/>
        </w:rPr>
      </w:pPr>
      <w:r w:rsidRPr="00636D83">
        <w:t>Poskytovatel je povinen informovat Objednatele o všech výstupech v rámci publicity.</w:t>
      </w:r>
    </w:p>
    <w:p w14:paraId="08CD4424" w14:textId="77777777" w:rsidR="00636D83" w:rsidRPr="00636D83" w:rsidRDefault="00636D83" w:rsidP="00B11938">
      <w:pPr>
        <w:pStyle w:val="Nadpis1"/>
        <w:numPr>
          <w:ilvl w:val="0"/>
          <w:numId w:val="0"/>
        </w:numPr>
      </w:pPr>
    </w:p>
    <w:p w14:paraId="45BBD253" w14:textId="77777777" w:rsidR="00636D83" w:rsidRPr="00636D83" w:rsidRDefault="00636D83" w:rsidP="00B11938">
      <w:pPr>
        <w:pStyle w:val="Nadpis1"/>
      </w:pPr>
      <w:r w:rsidRPr="00636D83">
        <w:lastRenderedPageBreak/>
        <w:t>Duplicitní čerpání finančních prostředků</w:t>
      </w:r>
    </w:p>
    <w:p w14:paraId="51808B4D" w14:textId="77777777" w:rsidR="00636D83" w:rsidRPr="00636D83" w:rsidRDefault="00636D83" w:rsidP="00B11938">
      <w:pPr>
        <w:pStyle w:val="Nadpis2"/>
        <w:rPr>
          <w:b/>
        </w:rPr>
      </w:pPr>
      <w:r w:rsidRPr="00636D83">
        <w:t>Duplicitou čerpání finančních prostředků se rozumí čerpání a použití jiné podpory na náklady, k jejichž úhradě je určena platba za služby dle této Smlouvy.</w:t>
      </w:r>
    </w:p>
    <w:p w14:paraId="4B6CD7F2" w14:textId="77777777" w:rsidR="00636D83" w:rsidRPr="00636D83" w:rsidRDefault="00636D83" w:rsidP="00B11938">
      <w:pPr>
        <w:pStyle w:val="Nadpis2"/>
      </w:pPr>
      <w:r w:rsidRPr="00636D83">
        <w:t>Poskytovatel je povinen zajistit, aby při financování poskytování služeb dle této Smlouvy nedocházelo k duplicitnímu čerpání finančních prostředků z jiných finančních nástrojů Evropské unie či z jiných prostředků.</w:t>
      </w:r>
    </w:p>
    <w:p w14:paraId="4514380A" w14:textId="77777777" w:rsidR="00636D83" w:rsidRPr="00636D83" w:rsidRDefault="00636D83" w:rsidP="006D2D65">
      <w:pPr>
        <w:ind w:left="0"/>
      </w:pPr>
    </w:p>
    <w:p w14:paraId="33B6BC43" w14:textId="16A28D68" w:rsidR="00636D83" w:rsidRPr="00636D83" w:rsidRDefault="00720DA2" w:rsidP="00B11938">
      <w:pPr>
        <w:pStyle w:val="Nadpis1"/>
      </w:pPr>
      <w:r>
        <w:rPr>
          <w:lang w:val="cs-CZ"/>
        </w:rPr>
        <w:t>Významné činnosti</w:t>
      </w:r>
    </w:p>
    <w:p w14:paraId="04612E03" w14:textId="1C97E2D4" w:rsidR="00636D83" w:rsidRPr="00483B3C" w:rsidRDefault="00636D83" w:rsidP="00B11938">
      <w:pPr>
        <w:pStyle w:val="Nadpis2"/>
      </w:pPr>
      <w:r w:rsidRPr="00483B3C">
        <w:t>Poskytovatel se zavazuje</w:t>
      </w:r>
      <w:r w:rsidR="00720DA2">
        <w:rPr>
          <w:lang w:val="cs-CZ"/>
        </w:rPr>
        <w:t xml:space="preserve">, že </w:t>
      </w:r>
      <w:r w:rsidR="00720DA2">
        <w:t>poskytování přímé práce pracovníky dle ustanovení § 115 ZSS</w:t>
      </w:r>
      <w:r w:rsidR="00720DA2">
        <w:rPr>
          <w:lang w:val="cs-CZ"/>
        </w:rPr>
        <w:t xml:space="preserve"> bude prováděno přímo pracovníky Poskytovatele bez využití poddodavatelů.</w:t>
      </w:r>
      <w:r w:rsidRPr="00483B3C">
        <w:t xml:space="preserve"> </w:t>
      </w:r>
    </w:p>
    <w:p w14:paraId="610D5829" w14:textId="77777777" w:rsidR="00636D83" w:rsidRPr="00636D83" w:rsidRDefault="00636D83" w:rsidP="006D2D65">
      <w:pPr>
        <w:ind w:left="0"/>
      </w:pPr>
    </w:p>
    <w:p w14:paraId="57FC069E" w14:textId="77777777" w:rsidR="00636D83" w:rsidRPr="00636D83" w:rsidRDefault="00636D83" w:rsidP="00B11938">
      <w:pPr>
        <w:pStyle w:val="Nadpis1"/>
      </w:pPr>
      <w:r w:rsidRPr="00636D83">
        <w:t>Další povinnosti Poskytovatele</w:t>
      </w:r>
    </w:p>
    <w:p w14:paraId="7A96C08C" w14:textId="77777777" w:rsidR="00636D83" w:rsidRPr="00636D83" w:rsidRDefault="00636D83" w:rsidP="00B11938">
      <w:pPr>
        <w:pStyle w:val="Nadpis2"/>
        <w:rPr>
          <w:b/>
        </w:rPr>
      </w:pPr>
      <w:r w:rsidRPr="00636D83">
        <w:t xml:space="preserve">Při realizaci služeb je Poskytovatel povinen dodržovat plnění politiky Evropské unie, tj. zejména pravidel hospodářské soutěže a veřejné podpory, principů udržitelného rozvoje a prosazování rovných příležitostí. Při zadávání zakázek (nákup zboží a služeb ze strany Poskytovatele), jakož i při jakékoli jiné činnosti v souvislosti s plněním této Smlouvy je Poskytovatel povinen postupovat hospodárně, efektivně a účelně. Poskytovatel je povinen smluvně zajistit se všemi dodavateli zboží a služeb takové platební podmínky, aby byla doložena účelovost příslušných částek. </w:t>
      </w:r>
    </w:p>
    <w:p w14:paraId="0465C34F" w14:textId="77777777" w:rsidR="00636D83" w:rsidRPr="00636D83" w:rsidRDefault="00636D83" w:rsidP="00B11938">
      <w:pPr>
        <w:pStyle w:val="Nadpis2"/>
        <w:rPr>
          <w:b/>
        </w:rPr>
      </w:pPr>
      <w:r w:rsidRPr="00636D83">
        <w:t>Poskytovatel je povinen poskytnout písemně Objednateli na jeho žádost jakékoliv doplňující informace související s realizací předmětu této Smlouvy, a to ve lhůtě stanovené Objednatelem.</w:t>
      </w:r>
    </w:p>
    <w:p w14:paraId="4F025855" w14:textId="77777777" w:rsidR="00636D83" w:rsidRPr="00636D83" w:rsidRDefault="00636D83" w:rsidP="00B11938">
      <w:pPr>
        <w:pStyle w:val="Nadpis2"/>
        <w:rPr>
          <w:b/>
        </w:rPr>
      </w:pPr>
      <w:r w:rsidRPr="00636D83">
        <w:t>Poskytovatel je povinen bez zbytečného odkladu oznámit Objednateli veškeré skutečnosti, které mohou mít vliv na povahu nebo podmínky provádění předmětu této Smlouvy. Toto oznámení nezbavuje Poskytovatele povinnosti plnit podmínky dle této Smlouvy.</w:t>
      </w:r>
    </w:p>
    <w:p w14:paraId="28039C48" w14:textId="6C4D7B8C" w:rsidR="00636D83" w:rsidRPr="00636D83" w:rsidRDefault="00636D83" w:rsidP="00B11938">
      <w:pPr>
        <w:pStyle w:val="Nadpis2"/>
        <w:rPr>
          <w:b/>
        </w:rPr>
      </w:pPr>
      <w:r w:rsidRPr="00636D83">
        <w:t xml:space="preserve">Poskytovatel je povinen </w:t>
      </w:r>
      <w:r w:rsidR="00747C13" w:rsidRPr="00636D83">
        <w:t xml:space="preserve">zajistit </w:t>
      </w:r>
      <w:r w:rsidR="00747C13">
        <w:rPr>
          <w:lang w:val="cs-CZ"/>
        </w:rPr>
        <w:t xml:space="preserve">zákonnost </w:t>
      </w:r>
      <w:r w:rsidRPr="00636D83">
        <w:t xml:space="preserve">zpracování osobních údajů </w:t>
      </w:r>
      <w:r w:rsidR="00747C13">
        <w:rPr>
          <w:lang w:val="cs-CZ"/>
        </w:rPr>
        <w:t xml:space="preserve">(včetně případného </w:t>
      </w:r>
      <w:r w:rsidR="00747C13" w:rsidRPr="00636D83">
        <w:t>souhlas</w:t>
      </w:r>
      <w:r w:rsidR="00747C13">
        <w:rPr>
          <w:lang w:val="cs-CZ"/>
        </w:rPr>
        <w:t>u</w:t>
      </w:r>
      <w:r w:rsidR="00747C13" w:rsidRPr="00636D83">
        <w:t xml:space="preserve"> osob</w:t>
      </w:r>
      <w:r w:rsidR="00747C13">
        <w:rPr>
          <w:lang w:val="cs-CZ"/>
        </w:rPr>
        <w:t>)</w:t>
      </w:r>
      <w:r w:rsidR="00747C13" w:rsidRPr="00636D83">
        <w:t xml:space="preserve"> se </w:t>
      </w:r>
      <w:r w:rsidRPr="00636D83">
        <w:t xml:space="preserve">a tyto zpracovávat v souladu a výhradně za podmínek </w:t>
      </w:r>
      <w:r w:rsidR="00747C13">
        <w:rPr>
          <w:lang w:val="cs-CZ"/>
        </w:rPr>
        <w:t xml:space="preserve"> stanovených obecně závaznými právními předpisy včetně přímo aplikovaných předpis</w:t>
      </w:r>
      <w:r w:rsidR="003A6A69">
        <w:rPr>
          <w:lang w:val="cs-CZ"/>
        </w:rPr>
        <w:t>ů</w:t>
      </w:r>
      <w:r w:rsidR="00747C13">
        <w:rPr>
          <w:lang w:val="cs-CZ"/>
        </w:rPr>
        <w:t xml:space="preserve"> Evropské unie</w:t>
      </w:r>
      <w:r w:rsidRPr="00636D83">
        <w:t>.</w:t>
      </w:r>
    </w:p>
    <w:p w14:paraId="2D8F431C" w14:textId="5DE4B77E" w:rsidR="00636D83" w:rsidRPr="00636D83" w:rsidRDefault="00636D83" w:rsidP="00B11938">
      <w:pPr>
        <w:pStyle w:val="Nadpis2"/>
      </w:pPr>
      <w:r w:rsidRPr="00636D83">
        <w:t xml:space="preserve">Poskytovatel je povinen vést evidenci o poskytovaných službách, která je podkladem k vykazování indikátoru dle článku 3.2. Dále je povinen prokazatelně doložit dostupnost poskytovaných služeb dle požadavků na okamžitou minimální kapacitu dle článku 2.1.1 a Přílohy č. </w:t>
      </w:r>
      <w:r w:rsidR="003354FC">
        <w:rPr>
          <w:lang w:val="cs-CZ"/>
        </w:rPr>
        <w:t>2</w:t>
      </w:r>
      <w:r w:rsidR="003354FC" w:rsidRPr="00636D83">
        <w:t xml:space="preserve"> </w:t>
      </w:r>
      <w:r w:rsidRPr="00636D83">
        <w:t>této Smlouvy.</w:t>
      </w:r>
    </w:p>
    <w:p w14:paraId="6C0E518D" w14:textId="77777777" w:rsidR="00636D83" w:rsidRPr="00636D83" w:rsidRDefault="00636D83" w:rsidP="00B11938">
      <w:pPr>
        <w:pStyle w:val="Nadpis2"/>
      </w:pPr>
      <w:r w:rsidRPr="00636D83">
        <w:t xml:space="preserve">Poskytovatel se na výzvu Objednatele zavazuje poskytovat příslušná data o poskytovaných sociálních službách do Systému řízení a financování sítě sociálních služeb Královéhradeckého kraje. </w:t>
      </w:r>
      <w:r w:rsidRPr="00636D83">
        <w:lastRenderedPageBreak/>
        <w:t>Objednavatel se zavazuje vyzvat Poskytovatele k vyplnění dat nejpozději 30 dní před ukončením sběru dat. Zároveň s výzvou vždy upřesní i webovou adresu pro uložení dat.</w:t>
      </w:r>
    </w:p>
    <w:p w14:paraId="7C5B79E4" w14:textId="77777777" w:rsidR="00636D83" w:rsidRPr="00636D83" w:rsidRDefault="00636D83" w:rsidP="00B11938">
      <w:pPr>
        <w:pStyle w:val="Nadpis2"/>
      </w:pPr>
      <w:r w:rsidRPr="00636D83">
        <w:t>Poskytovatel se zavazuje, že po celou dobu trvání smluvního vztahu dle této Smlouvy zajistí, aby na jeho straně neexistovaly žádné závazky po lhůtě splatnosti ve vztahu ke státnímu rozpočtu, ke státnímu fondu, zdravotním pojišťovnám, České správě sociálního zabezpečení nebo rozpočtu územního samosprávného celku.</w:t>
      </w:r>
    </w:p>
    <w:p w14:paraId="6ED6635B" w14:textId="77777777" w:rsidR="00636D83" w:rsidRPr="00636D83" w:rsidRDefault="00636D83" w:rsidP="006D2D65">
      <w:pPr>
        <w:ind w:left="0"/>
      </w:pPr>
    </w:p>
    <w:p w14:paraId="31AE9DEF" w14:textId="77777777" w:rsidR="00636D83" w:rsidRPr="00636D83" w:rsidRDefault="00636D83" w:rsidP="00B11938">
      <w:pPr>
        <w:pStyle w:val="Nadpis1"/>
      </w:pPr>
      <w:r w:rsidRPr="00636D83">
        <w:t>Součinnost Objednatele</w:t>
      </w:r>
    </w:p>
    <w:p w14:paraId="12EDA7AE" w14:textId="77777777" w:rsidR="00636D83" w:rsidRPr="00636D83" w:rsidRDefault="00636D83" w:rsidP="00B11938">
      <w:pPr>
        <w:pStyle w:val="Nadpis2"/>
        <w:rPr>
          <w:b/>
        </w:rPr>
      </w:pPr>
      <w:r w:rsidRPr="00636D83">
        <w:t xml:space="preserve">Objednatel je povinen poskytnout Poskytovateli včas veškeré podklady, které požaduje, aby Poskytovatel používal při poskytování služeb dle této Smlouvy, ledaže by takovéto podklady byly veřejně dostupné či Poskytovateli musely být známy. </w:t>
      </w:r>
    </w:p>
    <w:p w14:paraId="4246671F" w14:textId="77777777" w:rsidR="00636D83" w:rsidRPr="00636D83" w:rsidRDefault="00636D83" w:rsidP="00B11938">
      <w:pPr>
        <w:pStyle w:val="Nadpis2"/>
      </w:pPr>
      <w:r w:rsidRPr="00636D83">
        <w:t>Objednatel je povinen bezodkladně informovat Poskytovatele o všech změnách a jiných okolnostech, které se dotýkají plnění závazků vyplývajících z této Smlouvy. Podstatné změny musí být oznámeny písemně.</w:t>
      </w:r>
    </w:p>
    <w:p w14:paraId="669A6D7A" w14:textId="77777777" w:rsidR="00636D83" w:rsidRPr="00636D83" w:rsidRDefault="00636D83" w:rsidP="006D2D65">
      <w:pPr>
        <w:ind w:left="0"/>
      </w:pPr>
    </w:p>
    <w:p w14:paraId="4D66C772" w14:textId="77777777" w:rsidR="00636D83" w:rsidRPr="00636D83" w:rsidRDefault="00636D83" w:rsidP="00B11938">
      <w:pPr>
        <w:pStyle w:val="Nadpis1"/>
      </w:pPr>
      <w:r w:rsidRPr="00636D83">
        <w:t>Odpovědnost za škodu</w:t>
      </w:r>
    </w:p>
    <w:p w14:paraId="7AFE505B" w14:textId="77777777" w:rsidR="00636D83" w:rsidRPr="00636D83" w:rsidRDefault="00636D83" w:rsidP="00B11938">
      <w:pPr>
        <w:pStyle w:val="Nadpis2"/>
        <w:rPr>
          <w:b/>
        </w:rPr>
      </w:pPr>
      <w:r w:rsidRPr="00636D83">
        <w:t xml:space="preserve">Poskytovatel je povinen počínat si při poskytování služeb dle této Smlouvy tak, aby nedocházelo ke vzniku nemajetkové ani majetkové újmy, vynakládat při poskytování služeb povinnou odbornou péči a průběžně činit veškerá opatření potřebná k odvrácení případně hrozící škody nebo jejímu zmírnění. Poskytovatel je povinen neprodleně informovat Objednatele o všech okolnostech, které by mohly vést ke vzniku škody. </w:t>
      </w:r>
    </w:p>
    <w:p w14:paraId="095D9B23" w14:textId="77777777" w:rsidR="00636D83" w:rsidRPr="00636D83" w:rsidRDefault="00636D83" w:rsidP="00B11938">
      <w:pPr>
        <w:pStyle w:val="Nadpis2"/>
        <w:rPr>
          <w:b/>
        </w:rPr>
      </w:pPr>
      <w:r w:rsidRPr="00636D83">
        <w:t>V případě, že vznikne nemajetková újma či škoda v důsledku porušení povinnosti ze strany Poskytovatele, je tento povinen vzniklou újmu či škodu v plném rozsahu nahradit.</w:t>
      </w:r>
    </w:p>
    <w:p w14:paraId="67154CBA" w14:textId="77777777" w:rsidR="00636D83" w:rsidRPr="00636D83" w:rsidRDefault="00636D83" w:rsidP="00B11938">
      <w:pPr>
        <w:pStyle w:val="Nadpis2"/>
      </w:pPr>
      <w:r w:rsidRPr="00636D83">
        <w:t>Ustanoveními tohoto článku Smlouvy není dotčena povinnost Poskytovatele k uzavření pojistné smlouvy pro případ odpovědnosti za škodu způsobenou při poskytování sociálních služeb dle § 80 ZSS. Poskytovatel je povinen udržovat takové pojištění v platnosti po celou dobu trvání Smlouvy s tím, že v případě požadavku Objednatele je povinen bezodkladně předložit doklad o existenci takového pojištění.</w:t>
      </w:r>
    </w:p>
    <w:p w14:paraId="372D728F" w14:textId="4AD5DE60" w:rsidR="00636D83" w:rsidRPr="00636D83" w:rsidRDefault="00636D83" w:rsidP="00B11938">
      <w:pPr>
        <w:pStyle w:val="Nadpis2"/>
      </w:pPr>
      <w:r w:rsidRPr="00636D83">
        <w:t xml:space="preserve">Poskytovatel se dále zavazuje udržovat v platnosti a účinnosti po celou dobu poskytování Služeb pojistnou smlouvu, jejímž předmětem je pojištění odpovědnosti za škodu způsobenou Poskytovatelem třetí osobě, a to tak, že limit pojistného plnění vyplývající z pojistné smlouvy nesmí být nižší než </w:t>
      </w:r>
      <w:r w:rsidR="003354FC">
        <w:rPr>
          <w:b/>
          <w:lang w:val="cs-CZ"/>
        </w:rPr>
        <w:t>300 000</w:t>
      </w:r>
      <w:r w:rsidRPr="00636D83">
        <w:rPr>
          <w:b/>
        </w:rPr>
        <w:t>,- Kč</w:t>
      </w:r>
      <w:r w:rsidRPr="00636D83">
        <w:t xml:space="preserve"> za jeden kalendářní rok. Na požádání je Poskytovatelem povinen Objednateli takovou smlouvu bezodkladně předložit.</w:t>
      </w:r>
    </w:p>
    <w:p w14:paraId="77D108C8" w14:textId="49868056" w:rsidR="00636D83" w:rsidRPr="00636D83" w:rsidRDefault="00636D83" w:rsidP="00B11938">
      <w:pPr>
        <w:pStyle w:val="Nadpis2"/>
      </w:pPr>
      <w:r w:rsidRPr="00636D83">
        <w:lastRenderedPageBreak/>
        <w:t>Poskytovatel prohlašuje, že je obeznámen s tím, že Objednatel je povinen v souvislosti s realizací této Smlouvy a financováním sociálních služeb z OPZ naplnit celou řadu povinností, vyplývajících zejména z dokumentů vydaných v souvislosti s OPZ, z Rozhodnutí Komise a Z</w:t>
      </w:r>
      <w:r w:rsidR="0070300F">
        <w:rPr>
          <w:lang w:val="cs-CZ"/>
        </w:rPr>
        <w:t>Z</w:t>
      </w:r>
      <w:r w:rsidRPr="00636D83">
        <w:t>VZ, tedy je i srozuměn s tím, jaké škody a v jaké případné výši mohou Objednateli v důsledku porušení povinností vzniknout.</w:t>
      </w:r>
    </w:p>
    <w:p w14:paraId="294ACD87" w14:textId="77777777" w:rsidR="00636D83" w:rsidRPr="00636D83" w:rsidRDefault="00636D83" w:rsidP="00636D83"/>
    <w:p w14:paraId="35BB8B09" w14:textId="77777777" w:rsidR="00636D83" w:rsidRPr="00636D83" w:rsidRDefault="00636D83" w:rsidP="00B11938">
      <w:pPr>
        <w:pStyle w:val="Nadpis1"/>
      </w:pPr>
      <w:r w:rsidRPr="00636D83">
        <w:t>Úrok z prodlení a smluvní pokuta</w:t>
      </w:r>
    </w:p>
    <w:p w14:paraId="76D1ADAF" w14:textId="38AAAC26" w:rsidR="00636D83" w:rsidRPr="00636D83" w:rsidRDefault="00636D83" w:rsidP="00B11938">
      <w:pPr>
        <w:pStyle w:val="Nadpis2"/>
        <w:rPr>
          <w:b/>
        </w:rPr>
      </w:pPr>
      <w:r w:rsidRPr="00636D83">
        <w:t>Pokud se smluvní strana dostane do prodlení s plněním svého peněžitého závazku z této Smlouvy, je povinna zaplatit druhé smluvní straně úrok z prodlení</w:t>
      </w:r>
      <w:r w:rsidR="003A6A69">
        <w:rPr>
          <w:lang w:val="cs-CZ"/>
        </w:rPr>
        <w:t xml:space="preserve"> v zákonné výši</w:t>
      </w:r>
      <w:r w:rsidRPr="00636D83">
        <w:t xml:space="preserve"> z dlužné částky</w:t>
      </w:r>
      <w:r w:rsidR="003A6A69">
        <w:rPr>
          <w:lang w:val="cs-CZ"/>
        </w:rPr>
        <w:t>, a to</w:t>
      </w:r>
      <w:r w:rsidRPr="00636D83">
        <w:t xml:space="preserve"> za každý započatý den prodlení. </w:t>
      </w:r>
    </w:p>
    <w:p w14:paraId="65011579" w14:textId="77777777" w:rsidR="00636D83" w:rsidRPr="00636D83" w:rsidRDefault="00636D83" w:rsidP="00B11938">
      <w:pPr>
        <w:pStyle w:val="Nadpis2"/>
        <w:rPr>
          <w:b/>
        </w:rPr>
      </w:pPr>
      <w:r w:rsidRPr="00636D83">
        <w:t>Pokud Poskytovatel použije platbu za služby k jinému účelu, než na řádné plnění předmětu této Smlouvy, zaplatí Objednateli smluvní pokutu ve výši odpovídající takto použité částce (včetně DPH).</w:t>
      </w:r>
    </w:p>
    <w:p w14:paraId="75A1A962" w14:textId="77777777" w:rsidR="00636D83" w:rsidRPr="00636D83" w:rsidRDefault="00636D83" w:rsidP="00B11938">
      <w:pPr>
        <w:pStyle w:val="Nadpis2"/>
        <w:rPr>
          <w:b/>
        </w:rPr>
      </w:pPr>
      <w:r w:rsidRPr="00636D83">
        <w:t xml:space="preserve">Pokud Poskytovatel nenaplní indikátor stanovený v této Smlouvě ani v minimální požadované míře a poskytovatel dotace uplatní vůči Objednateli sankci spočívající v odvodu celé dotace za nesplnění indikátoru, je Objednatel oprávněn požadovat na Poskytovateli smluvní pokutu ve výši uplatněné sankce ze strany poskytovatele dotace, Poskytovatel se zavazuje takovouto smluvní pokutu Objednateli uhradit. </w:t>
      </w:r>
    </w:p>
    <w:p w14:paraId="55EBFA0E" w14:textId="77777777" w:rsidR="00636D83" w:rsidRPr="00636D83" w:rsidRDefault="00636D83" w:rsidP="00B11938">
      <w:pPr>
        <w:pStyle w:val="Nadpis2"/>
        <w:rPr>
          <w:b/>
        </w:rPr>
      </w:pPr>
      <w:r w:rsidRPr="00636D83">
        <w:t>Objednatel je oprávněn požadovat na Poskytovateli zaplacení smluvní pokuty za porušení ustanovení této Smlouvy o právech k předmětům duševního vlastnictví, autorských právech a poskytování informací, a to ve výši a za podmínek stanovených v čl. 23 této Smlouvy.</w:t>
      </w:r>
    </w:p>
    <w:p w14:paraId="5B130D64" w14:textId="77777777" w:rsidR="00636D83" w:rsidRPr="00636D83" w:rsidRDefault="00636D83" w:rsidP="00B11938">
      <w:pPr>
        <w:pStyle w:val="Nadpis2"/>
        <w:rPr>
          <w:b/>
        </w:rPr>
      </w:pPr>
      <w:r w:rsidRPr="00636D83">
        <w:t>Zaplacením smluvní pokuty není dotčen nárok Objednatele na náhradu škody v částce převyšující hodnotu smluvní pokuty.</w:t>
      </w:r>
    </w:p>
    <w:p w14:paraId="04F58F05" w14:textId="594CD3F6" w:rsidR="00636D83" w:rsidRPr="00636D83" w:rsidRDefault="00636D83" w:rsidP="00B11938">
      <w:pPr>
        <w:pStyle w:val="Nadpis2"/>
        <w:rPr>
          <w:b/>
        </w:rPr>
      </w:pPr>
      <w:r w:rsidRPr="00636D83">
        <w:t xml:space="preserve">Smluvní pokuta je splatná do </w:t>
      </w:r>
      <w:r w:rsidR="0070300F">
        <w:rPr>
          <w:lang w:val="cs-CZ"/>
        </w:rPr>
        <w:t xml:space="preserve">15 (slovy: </w:t>
      </w:r>
      <w:r w:rsidRPr="00636D83">
        <w:t>patnácti dnů</w:t>
      </w:r>
      <w:r w:rsidR="0070300F">
        <w:rPr>
          <w:lang w:val="cs-CZ"/>
        </w:rPr>
        <w:t>)</w:t>
      </w:r>
      <w:r w:rsidRPr="00636D83">
        <w:t xml:space="preserve"> ode dne jejího písemného uplatnění vůči povinné smluvní straně. Oznámení o uplatnění smluvní pokuty musí vždy obsahovat popis a časové určení skutečnosti, která v souladu s ustanovením zakládá právo Objednatele účtovat smluvní pokutu. Oznámení musí dále obsahovat informaci o způsobu úhrady smluvní pokuty. </w:t>
      </w:r>
    </w:p>
    <w:p w14:paraId="5B7C768D" w14:textId="77777777" w:rsidR="00636D83" w:rsidRPr="00636D83" w:rsidRDefault="00636D83" w:rsidP="00B11938">
      <w:pPr>
        <w:pStyle w:val="Nadpis2"/>
        <w:rPr>
          <w:b/>
        </w:rPr>
      </w:pPr>
      <w:r w:rsidRPr="00636D83">
        <w:t>Ukončením platnosti Smlouvy nezaniká právo kterékoli ze stran na úhradu smluvní pokuty.</w:t>
      </w:r>
    </w:p>
    <w:p w14:paraId="50DCE0DB" w14:textId="77777777" w:rsidR="00636D83" w:rsidRPr="00636D83" w:rsidRDefault="00636D83" w:rsidP="00B11938">
      <w:pPr>
        <w:pStyle w:val="Nadpis2"/>
        <w:rPr>
          <w:b/>
        </w:rPr>
      </w:pPr>
      <w:r w:rsidRPr="00636D83">
        <w:t>Smluvní pokutu je Objednatel oprávněn započíst proti pohledávce Poskytovatele.</w:t>
      </w:r>
    </w:p>
    <w:p w14:paraId="44AAFF09" w14:textId="77777777" w:rsidR="00636D83" w:rsidRPr="00636D83" w:rsidRDefault="00636D83" w:rsidP="00B11938">
      <w:pPr>
        <w:pStyle w:val="Nadpis2"/>
      </w:pPr>
      <w:r w:rsidRPr="00636D83">
        <w:t>Smluvní strany sjednávají, že v případě vzniku škody v důsledku nesplnění peněžitého dluhu má oprávněná smluvní strana vedle úroků z prodlení právo i na náhradu škody.</w:t>
      </w:r>
    </w:p>
    <w:p w14:paraId="6F06CF10" w14:textId="77777777" w:rsidR="00636D83" w:rsidRPr="00636D83" w:rsidRDefault="00636D83" w:rsidP="00B11938">
      <w:pPr>
        <w:pStyle w:val="Nadpis2"/>
      </w:pPr>
      <w:r w:rsidRPr="00636D83">
        <w:t xml:space="preserve">Smluvní strany sjednávají, že dojde-li k porušení povinnosti, v jehož důsledku vznikne oprávněné smluvní straně právo na úhradu úroku z prodlení i smluvní pokuty, je oprávněná smluvní strana </w:t>
      </w:r>
      <w:r w:rsidRPr="00636D83">
        <w:lastRenderedPageBreak/>
        <w:t>oprávněna nárokovat obě tyto úhrady vedle sebe, tedy úhradou jedné z nich nezaniká právo na úhradu druhé z nich.</w:t>
      </w:r>
    </w:p>
    <w:p w14:paraId="5B4E7322" w14:textId="77777777" w:rsidR="00636D83" w:rsidRPr="00636D83" w:rsidRDefault="00636D83" w:rsidP="006D2D65">
      <w:pPr>
        <w:ind w:left="0"/>
      </w:pPr>
    </w:p>
    <w:p w14:paraId="6BA3D729" w14:textId="77777777" w:rsidR="00636D83" w:rsidRPr="00636D83" w:rsidRDefault="00636D83" w:rsidP="00B11938">
      <w:pPr>
        <w:pStyle w:val="Nadpis1"/>
      </w:pPr>
      <w:r w:rsidRPr="00636D83">
        <w:t>Práva k předmětům duševního vlastnictví, autorská práva, poskytování informací</w:t>
      </w:r>
    </w:p>
    <w:p w14:paraId="07822ABF" w14:textId="77777777" w:rsidR="00636D83" w:rsidRPr="00636D83" w:rsidRDefault="00636D83" w:rsidP="00B11938">
      <w:pPr>
        <w:pStyle w:val="Nadpis2"/>
        <w:rPr>
          <w:b/>
        </w:rPr>
      </w:pPr>
      <w:r w:rsidRPr="00636D83">
        <w:t>Jestliže při plnění této Smlouvy vzniknou Poskytovateli práva k předmětu duševního vlastnictví související s poskytovaným předmětem plnění, vzniká Objednateli současně se vznikem takového práva k předmětu duševního vlastnictví nevýhradní právo k bezplatnému užití tohoto předmětu duševního vlastnictví (nevýhradní bezúplatná licence) bez omezení způsobu užití, s přihlédnutím k druhu a charakteru předmětu duševního vlastnictví, a současně také právo bezplatně poskytnout toto své oprávnění třetí osobě včetně oprávnění třetí osoby poskytnout taková práva k bezplatnému užití předmětného duševního vlastnictví čtvrté osobě. Poskytovatel je povinen bez zbytečného odkladu informovat Objednatele o vzniku takových práv. Poskytovatel je povinen zajistit, pro případ eventuálního vzniku uvažovaných práv k předmětu duševního vlastnictví na straně jiné osoby, než je sám Poskytovatel, takovouto jinou osobu smluvně zavázat tak, aby ujednání první věty tohoto odstavce Smlouvy nebylo takovou okolností dotčeno, resp. aby bylo naplněno. Ujednání tohoto odstavce Smlouvy se použijí i pro část předmětu duševního vlastnictví, pokud je jako taková sama o sobě schopna právní ochrany.</w:t>
      </w:r>
    </w:p>
    <w:p w14:paraId="27AE95C3" w14:textId="77777777" w:rsidR="00636D83" w:rsidRPr="00636D83" w:rsidRDefault="00636D83" w:rsidP="00B11938">
      <w:pPr>
        <w:pStyle w:val="Nadpis2"/>
        <w:rPr>
          <w:b/>
        </w:rPr>
      </w:pPr>
      <w:r w:rsidRPr="00636D83">
        <w:t>Poskytovatel dává touto Smlouvou Objednateli souhlas s využíváním údajů o službě a poskytování informací o službě třetím osobám v rozsahu nezbytném pro účely administrace a pro účely informovanosti a publicity specifikovanými v příslušných právních předpisech, především v zákoně č. 106/1999 Sb., o svobodném přístupu k informacím, ve znění pozdějších předpisů, a v nařízení Komise (ES) č. 1828/2006.</w:t>
      </w:r>
    </w:p>
    <w:p w14:paraId="6FB43267" w14:textId="77777777" w:rsidR="00636D83" w:rsidRPr="00636D83" w:rsidRDefault="00636D83" w:rsidP="00B11938">
      <w:pPr>
        <w:pStyle w:val="Nadpis2"/>
        <w:rPr>
          <w:b/>
        </w:rPr>
      </w:pPr>
      <w:r w:rsidRPr="00636D83">
        <w:t>Poskytovatel je povinen bezplatně všechna nově vytvořená díla nebo jejich kopie (vždy vše v jednom vyhotovení, podle povahy díla buď v písemné podobě nebo na elektronickém nosiči) předat do vlastnictví Objednatele, a to nejpozději před odesláním nebo spolu se závěrečnou zprávou. Objednatel je oprávněn předaná díla na těchto nosičích uchovávat, využívat, zpřístupňovat třetím osobám a šířit bezplatně, a to v časově, územně a množstevně neomezeném rozsahu, vždy ovšem s přihlédnutím k rozsahu obvyklém u daného druhu díla. Poskytovatel je povinen umožnit užití takto předaných děl. Toto ustanovení se přiměřeným způsobem použije i na ostatní předměty duševního vlastnictví.</w:t>
      </w:r>
    </w:p>
    <w:p w14:paraId="6EFE8E14" w14:textId="77777777" w:rsidR="00636D83" w:rsidRPr="00636D83" w:rsidRDefault="00636D83" w:rsidP="00B11938">
      <w:pPr>
        <w:pStyle w:val="Nadpis2"/>
        <w:rPr>
          <w:b/>
        </w:rPr>
      </w:pPr>
      <w:r w:rsidRPr="00636D83">
        <w:t xml:space="preserve">Poskytovatel dále prohlašuje, že je ve smyslu § 58 zákona č. 121/2000 Sb., autorský zákon, ve znění pozdějších předpisů, vykonavatelem majetkových práv autora k dílu, které v souvislosti s plněním předmětu této Smlouvy vytvoří autor jako zaměstnanecké dílo definované v uvedeném ustanovení tohoto zákona. </w:t>
      </w:r>
    </w:p>
    <w:p w14:paraId="369D8E6D" w14:textId="77777777" w:rsidR="00636D83" w:rsidRPr="00636D83" w:rsidRDefault="00636D83" w:rsidP="00B11938">
      <w:pPr>
        <w:pStyle w:val="Nadpis2"/>
        <w:rPr>
          <w:b/>
        </w:rPr>
      </w:pPr>
      <w:r w:rsidRPr="00636D83">
        <w:t xml:space="preserve">V případě práv k jiným předmětům duševního vlastnictví než k autorskému dílu je Poskytovatel povinen zajistit, aby v souladu s příslušnými právními předpisy přešlo na Poskytovatele právo </w:t>
      </w:r>
      <w:r w:rsidRPr="00636D83">
        <w:lastRenderedPageBreak/>
        <w:t>k příslušnému předmětu duševního vlastnictví, pokud byl předmět duševního vlastnictví vytvořen původcem v pracovním poměru definovaném v příslušných právních předpisech. Tato povinnost Poskytovatele se vztahuje i na zlepšovací návrhy.</w:t>
      </w:r>
    </w:p>
    <w:p w14:paraId="556DBA7F" w14:textId="77777777" w:rsidR="00636D83" w:rsidRPr="00636D83" w:rsidRDefault="00636D83" w:rsidP="00B11938">
      <w:pPr>
        <w:pStyle w:val="Nadpis2"/>
        <w:rPr>
          <w:b/>
        </w:rPr>
      </w:pPr>
      <w:r w:rsidRPr="00636D83">
        <w:t xml:space="preserve">Poskytovatel není touto Smlouvou omezen v dalším nakládání s předmětem duševního vlastnictví. </w:t>
      </w:r>
    </w:p>
    <w:p w14:paraId="6D987E3D" w14:textId="77777777" w:rsidR="00636D83" w:rsidRPr="00636D83" w:rsidRDefault="00636D83" w:rsidP="00B11938">
      <w:pPr>
        <w:pStyle w:val="Nadpis2"/>
        <w:rPr>
          <w:b/>
        </w:rPr>
      </w:pPr>
      <w:r w:rsidRPr="00636D83">
        <w:t>Objednatel není povinen tuto nevýhradní bezúplatnou licenci využít.</w:t>
      </w:r>
    </w:p>
    <w:p w14:paraId="0E2FDDC7" w14:textId="77777777" w:rsidR="00636D83" w:rsidRPr="00636D83" w:rsidRDefault="00636D83" w:rsidP="00B11938">
      <w:pPr>
        <w:pStyle w:val="Nadpis2"/>
        <w:rPr>
          <w:b/>
        </w:rPr>
      </w:pPr>
      <w:r w:rsidRPr="00636D83">
        <w:t>Smluvní strana je v prodlení s plněním nepeněžité povinnosti v tomto ustanovení článku 23 o právech k předmětům duševního vlastnictví, autorských právech, poskytování informací, jestliže nesplní řádně a včas svoji povinnost, která pro smluvní stranu vyplývá z tohoto ustanovení.</w:t>
      </w:r>
    </w:p>
    <w:p w14:paraId="5D5BD942" w14:textId="77777777" w:rsidR="00636D83" w:rsidRPr="00636D83" w:rsidRDefault="00636D83" w:rsidP="00B11938">
      <w:pPr>
        <w:pStyle w:val="Nadpis2"/>
        <w:rPr>
          <w:b/>
        </w:rPr>
      </w:pPr>
      <w:r w:rsidRPr="00636D83">
        <w:t xml:space="preserve">V případě porušení nebo nesplnění povinnosti uvedené v tomto ustanovení je Poskytovatel povinen zaplatit Objednateli smluvní pokutu ve sjednané výši 50.000,- Kč (slovy: padesát tisíc korun českých). </w:t>
      </w:r>
    </w:p>
    <w:p w14:paraId="570E3F3E" w14:textId="77777777" w:rsidR="00636D83" w:rsidRPr="00636D83" w:rsidRDefault="00636D83" w:rsidP="00B11938">
      <w:pPr>
        <w:pStyle w:val="Nadpis1"/>
        <w:numPr>
          <w:ilvl w:val="0"/>
          <w:numId w:val="0"/>
        </w:numPr>
      </w:pPr>
    </w:p>
    <w:p w14:paraId="589D09D5" w14:textId="77777777" w:rsidR="00636D83" w:rsidRPr="00636D83" w:rsidRDefault="00636D83" w:rsidP="00B11938">
      <w:pPr>
        <w:pStyle w:val="Nadpis1"/>
      </w:pPr>
      <w:r w:rsidRPr="00636D83">
        <w:t>Komunikace smluvních stran</w:t>
      </w:r>
    </w:p>
    <w:p w14:paraId="1B8F2831" w14:textId="77777777" w:rsidR="00636D83" w:rsidRPr="00636D83" w:rsidRDefault="00636D83" w:rsidP="00B11938">
      <w:pPr>
        <w:pStyle w:val="Nadpis2"/>
        <w:rPr>
          <w:b/>
        </w:rPr>
      </w:pPr>
      <w:r w:rsidRPr="00636D83">
        <w:t>Veškerá komunikace mezi smluvními stranami dle této Smlouvy je činěna písemně nebo elektronickou poštou a bude označena číslem Smlouvy. Písemnou komunikací se rozumí komunikace prostřednictvím provozovatele poštovních služeb nebo kurýrní služby na níže uvedené kontaktní adresy smluvních stran nebo na takovou jinou adresu, kterou příslušná smluvní strana určí v písemném oznámení zaslaném v souladu s touto Smlouvou.</w:t>
      </w:r>
    </w:p>
    <w:p w14:paraId="5E05A449" w14:textId="77777777" w:rsidR="00636D83" w:rsidRPr="00636D83" w:rsidRDefault="00636D83" w:rsidP="00636D83"/>
    <w:p w14:paraId="197C5F1C" w14:textId="77777777" w:rsidR="00636D83" w:rsidRPr="00636D83" w:rsidRDefault="00636D83" w:rsidP="00636D83">
      <w:r w:rsidRPr="00636D83">
        <w:t>Objednatel:</w:t>
      </w:r>
      <w:r w:rsidRPr="00636D83">
        <w:tab/>
      </w:r>
      <w:r w:rsidRPr="00636D83">
        <w:tab/>
        <w:t>Královéhradecký kraj</w:t>
      </w:r>
    </w:p>
    <w:p w14:paraId="53597FCD" w14:textId="77777777" w:rsidR="00636D83" w:rsidRPr="00636D83" w:rsidRDefault="00636D83" w:rsidP="00636D83">
      <w:r w:rsidRPr="00636D83">
        <w:t xml:space="preserve">adresa: </w:t>
      </w:r>
      <w:r w:rsidRPr="00636D83">
        <w:tab/>
      </w:r>
      <w:r w:rsidRPr="00636D83">
        <w:tab/>
        <w:t>Pivovarské náměstí 1245/2, 500 03 Hradec Králové</w:t>
      </w:r>
    </w:p>
    <w:p w14:paraId="2B88B204" w14:textId="77777777" w:rsidR="00636D83" w:rsidRPr="00636D83" w:rsidRDefault="00636D83" w:rsidP="00636D83">
      <w:r w:rsidRPr="00636D83">
        <w:t xml:space="preserve">kontaktní osoby: </w:t>
      </w:r>
      <w:r w:rsidRPr="00636D83">
        <w:tab/>
        <w:t xml:space="preserve">Mgr. Robert Černý </w:t>
      </w:r>
    </w:p>
    <w:p w14:paraId="3622156D" w14:textId="77777777" w:rsidR="00636D83" w:rsidRPr="00636D83" w:rsidRDefault="00636D83" w:rsidP="00636D83">
      <w:r w:rsidRPr="00636D83">
        <w:t xml:space="preserve">tel.: </w:t>
      </w:r>
      <w:r w:rsidRPr="00636D83">
        <w:tab/>
      </w:r>
      <w:r w:rsidRPr="00636D83">
        <w:tab/>
      </w:r>
      <w:r w:rsidRPr="00636D83">
        <w:tab/>
        <w:t>+420 495 817 432</w:t>
      </w:r>
    </w:p>
    <w:p w14:paraId="549CC57F" w14:textId="350A4FFD" w:rsidR="00636D83" w:rsidRPr="00636D83" w:rsidRDefault="00636D83" w:rsidP="00636D83">
      <w:r w:rsidRPr="00636D83">
        <w:t>e-mail:</w:t>
      </w:r>
      <w:r w:rsidRPr="00636D83">
        <w:tab/>
      </w:r>
      <w:r w:rsidRPr="00636D83">
        <w:tab/>
      </w:r>
      <w:r w:rsidR="003A6A69">
        <w:tab/>
      </w:r>
      <w:hyperlink r:id="rId9" w:history="1">
        <w:r w:rsidR="003A6A69" w:rsidRPr="003A6A69">
          <w:rPr>
            <w:rStyle w:val="Hypertextovodkaz"/>
          </w:rPr>
          <w:t>rcerny@kr-kralovehradecky.cz</w:t>
        </w:r>
      </w:hyperlink>
      <w:r w:rsidRPr="00636D83">
        <w:t xml:space="preserve"> </w:t>
      </w:r>
    </w:p>
    <w:p w14:paraId="1D517D3E" w14:textId="77777777" w:rsidR="00636D83" w:rsidRPr="00636D83" w:rsidRDefault="00636D83" w:rsidP="00636D83"/>
    <w:p w14:paraId="5A3E80C6" w14:textId="0D0CF4A4" w:rsidR="00636D83" w:rsidRPr="00636D83" w:rsidRDefault="00636D83" w:rsidP="00636D83">
      <w:r w:rsidRPr="00636D83">
        <w:t>Poskytovatel:</w:t>
      </w:r>
      <w:r w:rsidRPr="00636D83">
        <w:tab/>
      </w:r>
      <w:r w:rsidRPr="00636D83">
        <w:tab/>
      </w:r>
      <w:r w:rsidR="0070300F" w:rsidRPr="0070300F">
        <w:rPr>
          <w:highlight w:val="yellow"/>
        </w:rPr>
        <w:t>DOPLNIT</w:t>
      </w:r>
    </w:p>
    <w:p w14:paraId="2ADF102F" w14:textId="31F273F1" w:rsidR="00636D83" w:rsidRPr="00636D83" w:rsidRDefault="00636D83" w:rsidP="00636D83">
      <w:pPr>
        <w:rPr>
          <w:b/>
        </w:rPr>
      </w:pPr>
      <w:r w:rsidRPr="00636D83">
        <w:t>adresa:</w:t>
      </w:r>
      <w:r w:rsidRPr="00636D83">
        <w:tab/>
      </w:r>
      <w:r w:rsidRPr="00636D83">
        <w:tab/>
      </w:r>
      <w:r w:rsidR="003A6A69">
        <w:tab/>
      </w:r>
      <w:r w:rsidR="0070300F" w:rsidRPr="0070300F">
        <w:rPr>
          <w:highlight w:val="yellow"/>
        </w:rPr>
        <w:t>DOPLNIT</w:t>
      </w:r>
    </w:p>
    <w:p w14:paraId="4A7CB643" w14:textId="0F910DEF" w:rsidR="00636D83" w:rsidRPr="00636D83" w:rsidRDefault="00636D83" w:rsidP="00636D83">
      <w:r w:rsidRPr="00636D83">
        <w:t>kontaktní osoby:</w:t>
      </w:r>
      <w:r w:rsidRPr="00636D83">
        <w:tab/>
      </w:r>
      <w:r w:rsidR="0070300F" w:rsidRPr="0070300F">
        <w:rPr>
          <w:highlight w:val="yellow"/>
        </w:rPr>
        <w:t>DOPLNIT</w:t>
      </w:r>
    </w:p>
    <w:p w14:paraId="2D69045A" w14:textId="272FE976" w:rsidR="00636D83" w:rsidRPr="00636D83" w:rsidRDefault="00636D83" w:rsidP="00636D83">
      <w:r w:rsidRPr="00636D83">
        <w:t>tel.:</w:t>
      </w:r>
      <w:r w:rsidRPr="00636D83">
        <w:tab/>
      </w:r>
      <w:r w:rsidRPr="00636D83">
        <w:tab/>
      </w:r>
      <w:r w:rsidRPr="00636D83">
        <w:tab/>
      </w:r>
      <w:r w:rsidR="0070300F" w:rsidRPr="0070300F">
        <w:rPr>
          <w:highlight w:val="yellow"/>
        </w:rPr>
        <w:t>DOPLNIT</w:t>
      </w:r>
    </w:p>
    <w:p w14:paraId="30D8CCA2" w14:textId="276E22C9" w:rsidR="00636D83" w:rsidRPr="00636D83" w:rsidRDefault="00636D83" w:rsidP="00636D83">
      <w:r w:rsidRPr="00636D83">
        <w:t>e-mail:</w:t>
      </w:r>
      <w:r w:rsidRPr="00636D83">
        <w:tab/>
      </w:r>
      <w:r w:rsidRPr="00636D83">
        <w:tab/>
      </w:r>
      <w:r w:rsidRPr="00636D83">
        <w:tab/>
      </w:r>
      <w:hyperlink r:id="rId10" w:history="1">
        <w:r w:rsidR="0070300F" w:rsidRPr="0070300F">
          <w:rPr>
            <w:rStyle w:val="Hypertextovodkaz"/>
            <w:highlight w:val="yellow"/>
          </w:rPr>
          <w:t>DOPLNIT</w:t>
        </w:r>
      </w:hyperlink>
      <w:r w:rsidRPr="00636D83">
        <w:t xml:space="preserve"> </w:t>
      </w:r>
    </w:p>
    <w:p w14:paraId="082F37D3" w14:textId="77777777" w:rsidR="00636D83" w:rsidRPr="00636D83" w:rsidRDefault="00636D83" w:rsidP="00B11938">
      <w:pPr>
        <w:pStyle w:val="Nadpis2"/>
        <w:rPr>
          <w:b/>
        </w:rPr>
      </w:pPr>
      <w:r w:rsidRPr="00636D83">
        <w:t>Výše uvedené adresy či spojení mohou být měněna jednostranným písemným oznámením doručeným smluvní stranou druhé smluvní straně s tím, že takováto změna se stane účinnou následující pracovní den od doručení takového oznámení druhé smluvní straně.</w:t>
      </w:r>
    </w:p>
    <w:p w14:paraId="5FE7FDF4" w14:textId="77777777" w:rsidR="00636D83" w:rsidRPr="00636D83" w:rsidRDefault="00636D83" w:rsidP="006D2D65">
      <w:pPr>
        <w:ind w:left="0"/>
      </w:pPr>
    </w:p>
    <w:p w14:paraId="620655E0" w14:textId="77777777" w:rsidR="00636D83" w:rsidRPr="00636D83" w:rsidRDefault="00636D83" w:rsidP="00B11938">
      <w:pPr>
        <w:pStyle w:val="Nadpis1"/>
      </w:pPr>
      <w:r w:rsidRPr="00636D83">
        <w:t>Předčasné ukončení Smlouvy</w:t>
      </w:r>
    </w:p>
    <w:p w14:paraId="28196338" w14:textId="77777777" w:rsidR="00636D83" w:rsidRPr="00636D83" w:rsidRDefault="00636D83" w:rsidP="00B11938">
      <w:pPr>
        <w:pStyle w:val="Nadpis2"/>
      </w:pPr>
      <w:r w:rsidRPr="00636D83">
        <w:t>Způsoby předčasného ukončení Smlouvy:</w:t>
      </w:r>
    </w:p>
    <w:p w14:paraId="710023F2" w14:textId="77777777" w:rsidR="00636D83" w:rsidRPr="00636D83" w:rsidRDefault="00636D83" w:rsidP="00B11938">
      <w:pPr>
        <w:pStyle w:val="Nadpis2"/>
        <w:rPr>
          <w:b/>
        </w:rPr>
      </w:pPr>
      <w:r w:rsidRPr="00636D83">
        <w:t>Tato Smlouva může být předčasně ukončena před splněním veškerých závazků smluvních stran, a to:</w:t>
      </w:r>
    </w:p>
    <w:p w14:paraId="2D6FFB7E" w14:textId="77777777" w:rsidR="00636D83" w:rsidRPr="00A96A5B" w:rsidRDefault="00636D83" w:rsidP="00B11938">
      <w:pPr>
        <w:pStyle w:val="Nadpis3"/>
      </w:pPr>
      <w:r w:rsidRPr="00A96A5B">
        <w:t>dohodou smluvních stran, nebo</w:t>
      </w:r>
    </w:p>
    <w:p w14:paraId="3C0FDEED" w14:textId="77777777" w:rsidR="00636D83" w:rsidRPr="00636D83" w:rsidRDefault="00636D83" w:rsidP="00B11938">
      <w:pPr>
        <w:pStyle w:val="Nadpis3"/>
      </w:pPr>
      <w:r w:rsidRPr="00636D83">
        <w:t>výpovědí některé smluvní strany.</w:t>
      </w:r>
    </w:p>
    <w:p w14:paraId="47E7EEE2" w14:textId="77777777" w:rsidR="00636D83" w:rsidRPr="00636D83" w:rsidRDefault="00636D83" w:rsidP="00636D83">
      <w:pPr>
        <w:numPr>
          <w:ilvl w:val="1"/>
          <w:numId w:val="1"/>
        </w:numPr>
        <w:rPr>
          <w:bCs/>
          <w:iCs/>
          <w:lang w:val="x-none"/>
        </w:rPr>
      </w:pPr>
      <w:r w:rsidRPr="00636D83">
        <w:rPr>
          <w:bCs/>
          <w:iCs/>
          <w:lang w:val="x-none"/>
        </w:rPr>
        <w:t>Dohoda o ukončení Smlouvy:</w:t>
      </w:r>
    </w:p>
    <w:p w14:paraId="27C42434" w14:textId="77777777" w:rsidR="00636D83" w:rsidRPr="00636D83" w:rsidRDefault="00636D83" w:rsidP="00B11938">
      <w:pPr>
        <w:pStyle w:val="Nadpis3"/>
        <w:rPr>
          <w:b/>
        </w:rPr>
      </w:pPr>
      <w:r w:rsidRPr="00636D83">
        <w:t>Smluvní strany mohou uzavřít písemnou dohodu o ukončení Smlouvy, pokud nastanou okolnosti, které brání dalšímu řádnému plnění smluvních závazků některou ze smluvních stran. Dohoda o ukončení Smlouvy musí obsahovat důvody ukončení a způsob úplného vypořádání vzájemných práv a závazků.</w:t>
      </w:r>
    </w:p>
    <w:p w14:paraId="2AAD9909" w14:textId="77777777" w:rsidR="00636D83" w:rsidRPr="00636D83" w:rsidRDefault="00636D83" w:rsidP="00636D83">
      <w:pPr>
        <w:numPr>
          <w:ilvl w:val="1"/>
          <w:numId w:val="1"/>
        </w:numPr>
        <w:rPr>
          <w:bCs/>
          <w:iCs/>
          <w:lang w:val="x-none"/>
        </w:rPr>
      </w:pPr>
      <w:r w:rsidRPr="00636D83">
        <w:rPr>
          <w:bCs/>
          <w:iCs/>
          <w:lang w:val="x-none"/>
        </w:rPr>
        <w:t>Výpověď Smlouvy ze strany Poskytovatele:</w:t>
      </w:r>
    </w:p>
    <w:p w14:paraId="60D4C64F" w14:textId="77777777" w:rsidR="00636D83" w:rsidRPr="00636D83" w:rsidRDefault="00636D83" w:rsidP="00B11938">
      <w:pPr>
        <w:pStyle w:val="Nadpis3"/>
        <w:rPr>
          <w:b/>
        </w:rPr>
      </w:pPr>
      <w:r w:rsidRPr="00636D83">
        <w:t>Poskytovatel může předčasně ukončit Smlouvu výpovědí, pokud Objednatel bez závažných důvodů opakovaně nezaplatí příslušnou část platby za služby po řádném vyúčtování (předložení faktury a její přílohy) ve lhůtě stanovené touto Smlouvou a po Poskytovateli nelze pokračování v plnění závazků ze Smlouvy spravedlivě požadovat.</w:t>
      </w:r>
    </w:p>
    <w:p w14:paraId="5DC8AEF2" w14:textId="77777777" w:rsidR="00636D83" w:rsidRPr="00636D83" w:rsidRDefault="00636D83" w:rsidP="00636D83">
      <w:pPr>
        <w:numPr>
          <w:ilvl w:val="1"/>
          <w:numId w:val="1"/>
        </w:numPr>
        <w:rPr>
          <w:bCs/>
          <w:iCs/>
          <w:lang w:val="x-none"/>
        </w:rPr>
      </w:pPr>
      <w:r w:rsidRPr="00636D83">
        <w:rPr>
          <w:bCs/>
          <w:iCs/>
          <w:lang w:val="x-none"/>
        </w:rPr>
        <w:t>Výpověď Smlouvy ze strany Objednatele:</w:t>
      </w:r>
    </w:p>
    <w:p w14:paraId="76EC697B" w14:textId="77777777" w:rsidR="00636D83" w:rsidRPr="00636D83" w:rsidRDefault="00636D83" w:rsidP="00B11938">
      <w:pPr>
        <w:pStyle w:val="Nadpis3"/>
        <w:rPr>
          <w:b/>
        </w:rPr>
      </w:pPr>
      <w:r w:rsidRPr="00636D83">
        <w:t>Objednatel může předčasně ukončit Smlouvu výpovědí, pokud jsou na straně Poskytovatele dány závažné důvody, které brání v plnění jeho závazků plynoucích ze Smlouvy. Za závažné důvody výpovědi se pro účely této Smlouvy považuje, pokud:</w:t>
      </w:r>
    </w:p>
    <w:p w14:paraId="66977F47" w14:textId="77777777" w:rsidR="00636D83" w:rsidRPr="00A96A5B" w:rsidRDefault="00636D83" w:rsidP="00A96A5B">
      <w:pPr>
        <w:pStyle w:val="Odrazka2"/>
      </w:pPr>
      <w:r w:rsidRPr="00A96A5B">
        <w:t>Poskytovatel neplní povinnosti a závazky plynoucí z této Smlouvy, ač byl na tuto skutečnost Objednatelem písemně upozorněn;</w:t>
      </w:r>
    </w:p>
    <w:p w14:paraId="5CFAC0B3" w14:textId="77777777" w:rsidR="00636D83" w:rsidRPr="00A96A5B" w:rsidRDefault="00636D83" w:rsidP="00A96A5B">
      <w:pPr>
        <w:pStyle w:val="Odrazka2"/>
      </w:pPr>
      <w:r w:rsidRPr="00A96A5B">
        <w:t>Poskytovatel ztratí způsobilost či předpoklady pro poskytování služeb dle této Smlouvy;</w:t>
      </w:r>
    </w:p>
    <w:p w14:paraId="1ABF812D" w14:textId="77777777" w:rsidR="00636D83" w:rsidRPr="00A96A5B" w:rsidRDefault="00636D83" w:rsidP="00A96A5B">
      <w:pPr>
        <w:pStyle w:val="Odrazka2"/>
      </w:pPr>
      <w:r w:rsidRPr="00A96A5B">
        <w:t>Poskytovatel se dopustí jednání, které může mít za následek sankci ze strany kontrolních orgánů, poskytovatele dotace či vznik jiné škody;</w:t>
      </w:r>
    </w:p>
    <w:p w14:paraId="3FCB4F46" w14:textId="77777777" w:rsidR="00636D83" w:rsidRPr="00A96A5B" w:rsidRDefault="00636D83" w:rsidP="00A96A5B">
      <w:pPr>
        <w:pStyle w:val="Odrazka2"/>
      </w:pPr>
      <w:r w:rsidRPr="00A96A5B">
        <w:t>Poskytovatel se dopustí jednání, které může ohrozit či poškodit jméno projektu, jméno poskytovatele dotace či Objednatele, či jiným způsobem narušit řádný průběh realizace předmětu této Smlouvy.</w:t>
      </w:r>
    </w:p>
    <w:p w14:paraId="75AD058C" w14:textId="77777777" w:rsidR="00636D83" w:rsidRPr="00636D83" w:rsidRDefault="00636D83" w:rsidP="00636D83">
      <w:pPr>
        <w:numPr>
          <w:ilvl w:val="2"/>
          <w:numId w:val="1"/>
        </w:numPr>
        <w:rPr>
          <w:b/>
          <w:iCs/>
          <w:lang w:val="x-none"/>
        </w:rPr>
      </w:pPr>
      <w:r w:rsidRPr="00636D83">
        <w:rPr>
          <w:iCs/>
          <w:lang w:val="x-none"/>
        </w:rPr>
        <w:t>Objednatel může rovněž předčasně ukončit Smlouvu výpovědí, pokud Objednatel není trvale schopen platit Poskytovateli platbu za služby pro ztrátu dotace, předčasné ukončení projektu nebo z obdobných důvodů.</w:t>
      </w:r>
    </w:p>
    <w:p w14:paraId="09BAB2E4" w14:textId="77777777" w:rsidR="00636D83" w:rsidRPr="00636D83" w:rsidRDefault="00636D83" w:rsidP="00636D83">
      <w:pPr>
        <w:numPr>
          <w:ilvl w:val="1"/>
          <w:numId w:val="1"/>
        </w:numPr>
        <w:rPr>
          <w:bCs/>
          <w:iCs/>
          <w:lang w:val="x-none"/>
        </w:rPr>
      </w:pPr>
      <w:r w:rsidRPr="00636D83">
        <w:rPr>
          <w:bCs/>
          <w:iCs/>
          <w:lang w:val="x-none"/>
        </w:rPr>
        <w:t xml:space="preserve">Forma výpovědi a výpovědní doba:   </w:t>
      </w:r>
    </w:p>
    <w:p w14:paraId="5A6D7F03" w14:textId="77777777" w:rsidR="00636D83" w:rsidRPr="00636D83" w:rsidRDefault="00636D83" w:rsidP="00636D83">
      <w:pPr>
        <w:numPr>
          <w:ilvl w:val="2"/>
          <w:numId w:val="1"/>
        </w:numPr>
        <w:rPr>
          <w:b/>
          <w:iCs/>
          <w:lang w:val="x-none"/>
        </w:rPr>
      </w:pPr>
      <w:r w:rsidRPr="00636D83">
        <w:rPr>
          <w:iCs/>
          <w:lang w:val="x-none"/>
        </w:rPr>
        <w:lastRenderedPageBreak/>
        <w:t>Výpověď Smlouvy musí být učiněna písemně s přesným vymezením důvodů výpovědi a doručena druhé smluvní straně.  Výpovědní doba činí 1 měsíc a počíná běžet prvním dnem kalendářního měsíce následujícího po doručení výpovědi.</w:t>
      </w:r>
    </w:p>
    <w:p w14:paraId="35AE7A0C" w14:textId="77777777" w:rsidR="00636D83" w:rsidRPr="00636D83" w:rsidRDefault="00636D83" w:rsidP="00636D83">
      <w:pPr>
        <w:numPr>
          <w:ilvl w:val="1"/>
          <w:numId w:val="1"/>
        </w:numPr>
        <w:rPr>
          <w:bCs/>
          <w:iCs/>
          <w:lang w:val="x-none"/>
        </w:rPr>
      </w:pPr>
      <w:r w:rsidRPr="00636D83">
        <w:rPr>
          <w:bCs/>
          <w:iCs/>
          <w:lang w:val="x-none"/>
        </w:rPr>
        <w:t>Vypořádání závazků při předčasném ukončení Smlouvy:</w:t>
      </w:r>
    </w:p>
    <w:p w14:paraId="018CDDAE" w14:textId="77777777" w:rsidR="00636D83" w:rsidRPr="00636D83" w:rsidRDefault="00636D83" w:rsidP="00636D83">
      <w:pPr>
        <w:numPr>
          <w:ilvl w:val="2"/>
          <w:numId w:val="1"/>
        </w:numPr>
        <w:rPr>
          <w:b/>
          <w:iCs/>
          <w:lang w:val="x-none"/>
        </w:rPr>
      </w:pPr>
      <w:r w:rsidRPr="00636D83">
        <w:rPr>
          <w:iCs/>
          <w:lang w:val="x-none"/>
        </w:rPr>
        <w:t>Poskytovatel je povinen nejpozději do 10 dnů ode dne předčasného ukončení Smlouvy předložit Objednateli závěrečné vyúčtování služeb, které byly z jeho strany dle této Smlouvy řádně, včas a v požadované kvalitě poskytnuty a dokončeny do dne předčasného ukončení Smlouvy a dosud nebyly vyúčtovány.</w:t>
      </w:r>
    </w:p>
    <w:p w14:paraId="1420FBFC" w14:textId="77777777" w:rsidR="00636D83" w:rsidRPr="00636D83" w:rsidRDefault="00636D83" w:rsidP="00636D83">
      <w:pPr>
        <w:numPr>
          <w:ilvl w:val="2"/>
          <w:numId w:val="1"/>
        </w:numPr>
        <w:rPr>
          <w:b/>
          <w:iCs/>
          <w:lang w:val="x-none"/>
        </w:rPr>
      </w:pPr>
      <w:r w:rsidRPr="00636D83">
        <w:rPr>
          <w:iCs/>
          <w:lang w:val="x-none"/>
        </w:rPr>
        <w:t>Objednatel doplatí Poskytovateli platbu za služby, pokud celková hodnota platby za služby, na jejíž úhradu vznikl Poskytovateli nárok, převyšuje celkovou výši Poskytovatelem doposud přijatých částí platby za služby; tuto úhradu je však Objednatel oprávněn ponížit formou započtení o veškeré případné nároky plynoucí vůči Poskytovateli z této Smlouvy (sankce, škoda apod.).</w:t>
      </w:r>
    </w:p>
    <w:p w14:paraId="66581051" w14:textId="06D9F06B" w:rsidR="00636D83" w:rsidRPr="006D2D65" w:rsidRDefault="00636D83" w:rsidP="006D2D65">
      <w:pPr>
        <w:numPr>
          <w:ilvl w:val="2"/>
          <w:numId w:val="1"/>
        </w:numPr>
        <w:rPr>
          <w:b/>
          <w:iCs/>
          <w:lang w:val="x-none"/>
        </w:rPr>
      </w:pPr>
      <w:r w:rsidRPr="00636D83">
        <w:rPr>
          <w:iCs/>
          <w:lang w:val="x-none"/>
        </w:rPr>
        <w:t>I v případě předčasného ukončení Smlouvy platí, že nesmí dojít k nadměrnému vyrovnání, tedy i v případě předčasného ukončení Smlouvy se použije ustanovení článku 9.2.</w:t>
      </w:r>
    </w:p>
    <w:p w14:paraId="5B76E0D2" w14:textId="77777777" w:rsidR="00636D83" w:rsidRPr="00636D83" w:rsidRDefault="00636D83" w:rsidP="00636D83"/>
    <w:p w14:paraId="7A9BB99E" w14:textId="77777777" w:rsidR="00636D83" w:rsidRPr="00636D83" w:rsidRDefault="00636D83" w:rsidP="00B11938">
      <w:pPr>
        <w:pStyle w:val="Nadpis1"/>
      </w:pPr>
      <w:r w:rsidRPr="00636D83">
        <w:t>Obchodní tajemství, mlčenlivost</w:t>
      </w:r>
    </w:p>
    <w:p w14:paraId="432CE0BA" w14:textId="411E3E66" w:rsidR="00636D83" w:rsidRPr="00636D83" w:rsidRDefault="00636D83" w:rsidP="00B11938">
      <w:pPr>
        <w:pStyle w:val="Nadpis2"/>
        <w:rPr>
          <w:b/>
        </w:rPr>
      </w:pPr>
      <w:r w:rsidRPr="00636D83">
        <w:t>Smluvní strany jsou seznámeny se skutečností, že Objednatel</w:t>
      </w:r>
      <w:r w:rsidR="006D2D65">
        <w:rPr>
          <w:lang w:val="cs-CZ"/>
        </w:rPr>
        <w:t xml:space="preserve"> </w:t>
      </w:r>
      <w:r w:rsidRPr="00636D83">
        <w:t>jako orgán územní samosprávy, je povinen poskytovat informace vztahující se k jeho působnosti dle zákona č. 106/1999 Sb., o svobodném přístupu k informacím, v platném znění. Smluvní strany souhlasně prohlašují, že žádný údaj v této Smlouvě není označován za obchodní tajemství.</w:t>
      </w:r>
    </w:p>
    <w:p w14:paraId="2BB62300" w14:textId="4F4C5DBA" w:rsidR="00636D83" w:rsidRPr="00636D83" w:rsidRDefault="00636D83" w:rsidP="00B11938">
      <w:pPr>
        <w:pStyle w:val="Nadpis2"/>
      </w:pPr>
      <w:r w:rsidRPr="00636D83">
        <w:t>Poskytovatel bere na vědomí a souhlasí, že Objednatel je oprávněn, pokud postupuje dle zákona č. 106/1999 Sb., o svobodném přístupu k informacím, v platném znění, poskytovat veškeré informace o této Smlouvě, jakož i o jiných údajích z tohoto závazkového vztahu vyplývajících (např. o daňových dokladech, předávacích protokolech, nabídkách či jiných písemnostech); žádné z těchto údajů nepodléhají povinnosti mlčenlivosti nebo jinému postupu směřujícímu k ochraně před zneužitím a zveřejněním.</w:t>
      </w:r>
    </w:p>
    <w:p w14:paraId="3E1CF752" w14:textId="434E75F7" w:rsidR="00636D83" w:rsidRPr="00636D83" w:rsidRDefault="00636D83" w:rsidP="00B11938">
      <w:pPr>
        <w:pStyle w:val="Nadpis2"/>
      </w:pPr>
      <w:r w:rsidRPr="00636D83">
        <w:t>Poskytovatel souhlasí s využíváním veškerých údajů týkajících se realizace Projektu, které mohou být uvedeny v informačních systémech s údaji fyzických a právnických osob za účelem administrace prostředků z rozpočtu EU. Poskytovatel souhlasí se svým zařazením na veřejně přístupný seznam příjemců, na kterém budou zveřejněny údaje o osobách poskytujících sociální služby v rozsahu stanoveném Obecnou částí pravidel pro žadatele a příjemce v rámci Operačního programu Zaměstnanost.</w:t>
      </w:r>
    </w:p>
    <w:p w14:paraId="7848DC9A" w14:textId="77777777" w:rsidR="00636D83" w:rsidRPr="00636D83" w:rsidRDefault="00636D83" w:rsidP="00636D83"/>
    <w:p w14:paraId="1E43FBA8" w14:textId="77777777" w:rsidR="00636D83" w:rsidRPr="00636D83" w:rsidRDefault="00636D83" w:rsidP="00B11938">
      <w:pPr>
        <w:pStyle w:val="Nadpis1"/>
      </w:pPr>
      <w:r w:rsidRPr="00636D83">
        <w:t>Prohlášení smluvních stran</w:t>
      </w:r>
    </w:p>
    <w:p w14:paraId="311A0B50" w14:textId="6258B072" w:rsidR="00636D83" w:rsidRPr="00636D83" w:rsidRDefault="00636D83" w:rsidP="00B11938">
      <w:pPr>
        <w:pStyle w:val="Nadpis2"/>
        <w:rPr>
          <w:b/>
        </w:rPr>
      </w:pPr>
      <w:r w:rsidRPr="00636D83">
        <w:lastRenderedPageBreak/>
        <w:t xml:space="preserve">Smluvní strany prohlašují, že tuto Smlouvu uzavírají na základě </w:t>
      </w:r>
      <w:r w:rsidR="006D2D65">
        <w:rPr>
          <w:lang w:val="cs-CZ"/>
        </w:rPr>
        <w:t>veřejné zakázky zadané ve zjednodušeném režimu</w:t>
      </w:r>
      <w:r w:rsidRPr="00636D83">
        <w:t xml:space="preserve"> </w:t>
      </w:r>
      <w:r w:rsidR="006D2D65">
        <w:rPr>
          <w:lang w:val="cs-CZ"/>
        </w:rPr>
        <w:t>dle § 129 ZZVZ</w:t>
      </w:r>
      <w:r w:rsidRPr="00636D83">
        <w:t>, a jsou seznámeni s podmínkami stanovenými OPZ, podmínkami pro účast v projektu, a jsou rovněž obeznámeny s obsahem projektu.</w:t>
      </w:r>
    </w:p>
    <w:p w14:paraId="4F30C724" w14:textId="382F9D72" w:rsidR="00636D83" w:rsidRPr="00636D83" w:rsidRDefault="00636D83" w:rsidP="00B11938">
      <w:pPr>
        <w:pStyle w:val="Nadpis2"/>
        <w:rPr>
          <w:b/>
        </w:rPr>
      </w:pPr>
      <w:r w:rsidRPr="00636D83">
        <w:t>Otázky touto smlouvou výslovně neupravené se budou řídit českým právním řádem, zejména pak občanským zákoníkem a zákonem o sociálních službách.</w:t>
      </w:r>
      <w:r w:rsidR="006D2D65">
        <w:rPr>
          <w:lang w:val="cs-CZ"/>
        </w:rPr>
        <w:t xml:space="preserve"> Případné změny této Smlouvy budou provedeny v souladu se ZZVZ.</w:t>
      </w:r>
    </w:p>
    <w:p w14:paraId="1D548A12" w14:textId="77777777" w:rsidR="00636D83" w:rsidRPr="00636D83" w:rsidRDefault="00636D83" w:rsidP="00B11938">
      <w:pPr>
        <w:pStyle w:val="Nadpis2"/>
        <w:rPr>
          <w:b/>
        </w:rPr>
      </w:pPr>
      <w:r w:rsidRPr="00636D83">
        <w:t>Poskytovatel prohlašuje, že nejpozději ke dni zahájení realizace plnění na základě této Smlouvy bude splňovat všechny podmínky stanovené platnými právními předpisy k tomu, aby mohl řádně poskytovat služby podle této Smlouvy, zejména že bude disponovat dostatečným technickým a personálním vybavením pro poskytování služeb. Poskytovatel rovněž prohlašuje, že mu nejsou známy žádné překážky, pro které by nemohl služby poskytovat, nebo pro které by nemohl být účastníkem projektu. Poskytovatel se zavazuje tyto podmínky zachovat a udržovat po celou dobu trvání této Smlouvy.</w:t>
      </w:r>
    </w:p>
    <w:p w14:paraId="4F418DC9" w14:textId="77777777" w:rsidR="00636D83" w:rsidRPr="00636D83" w:rsidRDefault="00636D83" w:rsidP="00B11938">
      <w:pPr>
        <w:pStyle w:val="Nadpis2"/>
        <w:rPr>
          <w:b/>
        </w:rPr>
      </w:pPr>
      <w:r w:rsidRPr="00636D83">
        <w:t>Poskytovatel souhlasí s využíváním svých údajů v informačních systémech pro účely administrace prostředků z rozpočtu Evropské unie.</w:t>
      </w:r>
    </w:p>
    <w:p w14:paraId="20E9292B" w14:textId="77777777" w:rsidR="00636D83" w:rsidRPr="00636D83" w:rsidRDefault="00636D83" w:rsidP="00B11938">
      <w:pPr>
        <w:pStyle w:val="Nadpis2"/>
      </w:pPr>
      <w:r w:rsidRPr="00636D83">
        <w:t>Poskytovatel bere na vědomí a prohlašuje, že je při poskytování služeb vázán povinnostmi vyplývajícími ze závazných právních předpisů ČR včetně přímo závazných norem vydaných orgány Evropského společenství.</w:t>
      </w:r>
    </w:p>
    <w:p w14:paraId="5DF8234A" w14:textId="77777777" w:rsidR="00636D83" w:rsidRPr="00636D83" w:rsidRDefault="00636D83" w:rsidP="006D2D65">
      <w:pPr>
        <w:ind w:left="0"/>
      </w:pPr>
    </w:p>
    <w:p w14:paraId="136EBD61" w14:textId="77777777" w:rsidR="00636D83" w:rsidRPr="00EA325E" w:rsidRDefault="00636D83" w:rsidP="00B11938">
      <w:pPr>
        <w:pStyle w:val="Nadpis1"/>
      </w:pPr>
      <w:r w:rsidRPr="00EA325E">
        <w:t>Závěrečná ustanovení</w:t>
      </w:r>
    </w:p>
    <w:p w14:paraId="1A63F082" w14:textId="77777777" w:rsidR="00636D83" w:rsidRPr="00636D83" w:rsidRDefault="00636D83" w:rsidP="00B11938">
      <w:pPr>
        <w:pStyle w:val="Nadpis2"/>
        <w:rPr>
          <w:b/>
        </w:rPr>
      </w:pPr>
      <w:r w:rsidRPr="00636D83">
        <w:t>Ustanovení této Smlouvy je třeba vždy vykládat v souladu se zadávacími podmínkami k předmětné veřejné zakázce.</w:t>
      </w:r>
    </w:p>
    <w:p w14:paraId="070E5C88" w14:textId="77777777" w:rsidR="00636D83" w:rsidRPr="00636D83" w:rsidRDefault="00636D83" w:rsidP="00B11938">
      <w:pPr>
        <w:pStyle w:val="Nadpis2"/>
        <w:rPr>
          <w:b/>
        </w:rPr>
      </w:pPr>
      <w:r w:rsidRPr="00636D83">
        <w:t xml:space="preserve">Právní předpisy, na něž se tato Smlouva odvolává, budou na posouzení práv a závazků z této Smlouvy vyplývajících aplikovány ve znění, v jakém budou platné a účinné v době jejich aplikace v souladu s příslušnými aplikačními ustanoveními.    </w:t>
      </w:r>
    </w:p>
    <w:p w14:paraId="4D0094D0" w14:textId="77777777" w:rsidR="00636D83" w:rsidRPr="00636D83" w:rsidRDefault="00636D83" w:rsidP="00B11938">
      <w:pPr>
        <w:pStyle w:val="Nadpis2"/>
        <w:rPr>
          <w:b/>
        </w:rPr>
      </w:pPr>
      <w:r w:rsidRPr="00636D83">
        <w:t xml:space="preserve">Tuto Smlouvu lze měnit či doplňovat pouze po dohodě smluvních stran formou písemných a číslovaných dodatků. </w:t>
      </w:r>
    </w:p>
    <w:p w14:paraId="2A59CD60" w14:textId="77777777" w:rsidR="00636D83" w:rsidRPr="00636D83" w:rsidRDefault="00636D83" w:rsidP="00B11938">
      <w:pPr>
        <w:pStyle w:val="Nadpis2"/>
        <w:rPr>
          <w:b/>
        </w:rPr>
      </w:pPr>
      <w:r w:rsidRPr="00636D83">
        <w:t>Pokud v této Smlouvě není stanoveno jinak, řídí se právní vztahy z ní vyplývající příslušnými ustanoveními obchodního zákoníku.</w:t>
      </w:r>
    </w:p>
    <w:p w14:paraId="52289F3C" w14:textId="77777777" w:rsidR="00636D83" w:rsidRPr="00636D83" w:rsidRDefault="00636D83" w:rsidP="00B11938">
      <w:pPr>
        <w:pStyle w:val="Nadpis2"/>
        <w:rPr>
          <w:b/>
        </w:rPr>
      </w:pPr>
      <w:r w:rsidRPr="00636D83">
        <w:t>Tato Smlouva je sepsána ve třech vyhotoveních s platností originálu, přičemž Poskytovatel obdrží jedno a Objednatel dvě vyhotovení.</w:t>
      </w:r>
    </w:p>
    <w:p w14:paraId="7B71A5F2" w14:textId="1A53C928" w:rsidR="00636D83" w:rsidRPr="00636D83" w:rsidRDefault="00636D83" w:rsidP="00B11938">
      <w:pPr>
        <w:pStyle w:val="Nadpis2"/>
        <w:rPr>
          <w:b/>
        </w:rPr>
      </w:pPr>
      <w:r w:rsidRPr="00636D83">
        <w:t>Tato Smlouva nabývá platnosti dnem jejího podpisu oběma smluvními stranami</w:t>
      </w:r>
      <w:r w:rsidR="003A6A69">
        <w:rPr>
          <w:lang w:val="cs-CZ"/>
        </w:rPr>
        <w:t>. Účinnosti nabývá dnem uveřejnění v Registru smluv podle příslušného právního předpisu</w:t>
      </w:r>
      <w:r w:rsidRPr="00636D83">
        <w:t>.</w:t>
      </w:r>
    </w:p>
    <w:p w14:paraId="3B56C36C" w14:textId="77777777" w:rsidR="00636D83" w:rsidRPr="00636D83" w:rsidRDefault="00636D83" w:rsidP="008665ED">
      <w:pPr>
        <w:ind w:left="0"/>
        <w:rPr>
          <w:b/>
        </w:rPr>
      </w:pPr>
    </w:p>
    <w:p w14:paraId="0A93C747" w14:textId="77777777" w:rsidR="00636D83" w:rsidRPr="00636D83" w:rsidRDefault="00636D83" w:rsidP="00B11938">
      <w:pPr>
        <w:pStyle w:val="Nadpis1"/>
      </w:pPr>
      <w:r w:rsidRPr="00636D83">
        <w:t>Uzavření Smlouvy</w:t>
      </w:r>
    </w:p>
    <w:p w14:paraId="62509561" w14:textId="77777777" w:rsidR="00636D83" w:rsidRPr="00636D83" w:rsidRDefault="00636D83" w:rsidP="00B11938">
      <w:pPr>
        <w:pStyle w:val="Nadpis2"/>
      </w:pPr>
      <w:r w:rsidRPr="00636D83">
        <w:t>Poskytovatel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487F98FB" w14:textId="77777777" w:rsidR="00636D83" w:rsidRPr="00636D83" w:rsidRDefault="00636D83" w:rsidP="00B11938">
      <w:pPr>
        <w:pStyle w:val="Nadpis2"/>
      </w:pPr>
      <w:r w:rsidRPr="00636D83">
        <w:t>Doložka platnosti právního úkonu dle § 23 zákona č. 129/2000 Sb., zákona o krajích (krajské zřízení): Objednatel tímto potvrzuje, že uzavření této Smlouvy bylo schváleno Radou Královéhradeckého kraje usnesením č. RK/………….……………….. ze dne …..………………</w:t>
      </w:r>
    </w:p>
    <w:p w14:paraId="621CC0DB" w14:textId="77777777" w:rsidR="00636D83" w:rsidRPr="00636D83" w:rsidRDefault="00636D83" w:rsidP="00636D83"/>
    <w:p w14:paraId="041F6C13" w14:textId="7ADC2A60" w:rsidR="00636D83" w:rsidRPr="00636D83" w:rsidRDefault="00636D83" w:rsidP="00636D83">
      <w:r w:rsidRPr="00636D83">
        <w:t>V </w:t>
      </w:r>
      <w:r w:rsidR="00C11245" w:rsidRPr="00C11245">
        <w:rPr>
          <w:highlight w:val="yellow"/>
        </w:rPr>
        <w:t>DOPLNIT</w:t>
      </w:r>
      <w:r w:rsidRPr="00636D83">
        <w:rPr>
          <w:b/>
        </w:rPr>
        <w:t xml:space="preserve">, </w:t>
      </w:r>
      <w:r w:rsidRPr="00636D83">
        <w:t xml:space="preserve">dne </w:t>
      </w:r>
      <w:r w:rsidR="008665ED" w:rsidRPr="008665ED">
        <w:rPr>
          <w:highlight w:val="yellow"/>
        </w:rPr>
        <w:t>DOPLNIT</w:t>
      </w:r>
      <w:r w:rsidRPr="00636D83">
        <w:tab/>
      </w:r>
      <w:r w:rsidR="00C11245">
        <w:tab/>
      </w:r>
      <w:r w:rsidR="00C11245">
        <w:tab/>
      </w:r>
      <w:r w:rsidR="00C11245">
        <w:tab/>
      </w:r>
      <w:r w:rsidRPr="00636D83">
        <w:t>V Hradci Králové, dne</w:t>
      </w:r>
      <w:r w:rsidR="008665ED">
        <w:t xml:space="preserve"> </w:t>
      </w:r>
    </w:p>
    <w:p w14:paraId="4481D890" w14:textId="77777777" w:rsidR="00636D83" w:rsidRPr="00636D83" w:rsidRDefault="00636D83" w:rsidP="00636D83"/>
    <w:p w14:paraId="445DE6FA" w14:textId="77777777" w:rsidR="00636D83" w:rsidRPr="00636D83" w:rsidRDefault="00636D83" w:rsidP="00636D83"/>
    <w:p w14:paraId="6172D66A" w14:textId="77777777" w:rsidR="00636D83" w:rsidRPr="00636D83" w:rsidRDefault="00636D83" w:rsidP="00636D83"/>
    <w:p w14:paraId="0D98994C" w14:textId="00438A5C" w:rsidR="00636D83" w:rsidRPr="00636D83" w:rsidRDefault="00636D83" w:rsidP="00636D83">
      <w:r w:rsidRPr="00636D83">
        <w:t>………………………………………</w:t>
      </w:r>
      <w:r w:rsidRPr="00636D83">
        <w:tab/>
      </w:r>
      <w:r w:rsidR="00C11245">
        <w:tab/>
      </w:r>
      <w:r w:rsidR="00C11245">
        <w:tab/>
      </w:r>
      <w:r w:rsidR="00C11245">
        <w:tab/>
      </w:r>
      <w:r w:rsidRPr="00636D83">
        <w:t>……………………………………</w:t>
      </w:r>
    </w:p>
    <w:p w14:paraId="323DA498" w14:textId="1A5B416C" w:rsidR="00636D83" w:rsidRPr="00C11245" w:rsidRDefault="00C11245" w:rsidP="00636D83">
      <w:r>
        <w:t xml:space="preserve">Za Poskytovatele: </w:t>
      </w:r>
      <w:r w:rsidRPr="00C11245">
        <w:rPr>
          <w:highlight w:val="yellow"/>
        </w:rPr>
        <w:t>DOPLNIT</w:t>
      </w:r>
      <w:r w:rsidR="00636D83" w:rsidRPr="00636D83">
        <w:rPr>
          <w:b/>
        </w:rPr>
        <w:tab/>
      </w:r>
      <w:r>
        <w:rPr>
          <w:b/>
        </w:rPr>
        <w:tab/>
      </w:r>
      <w:r>
        <w:rPr>
          <w:b/>
        </w:rPr>
        <w:tab/>
      </w:r>
      <w:r>
        <w:rPr>
          <w:b/>
        </w:rPr>
        <w:tab/>
      </w:r>
      <w:r w:rsidRPr="00C11245">
        <w:t>PhDr. Jiřím Štěpánem, Ph.D.</w:t>
      </w:r>
    </w:p>
    <w:p w14:paraId="01E0269A" w14:textId="036163CE" w:rsidR="00636D83" w:rsidRPr="00636D83" w:rsidRDefault="00636D83" w:rsidP="00636D83">
      <w:r w:rsidRPr="00636D83">
        <w:tab/>
      </w:r>
      <w:r w:rsidR="00C11245">
        <w:tab/>
      </w:r>
      <w:r w:rsidR="00C11245">
        <w:tab/>
      </w:r>
      <w:r w:rsidR="00C11245">
        <w:tab/>
      </w:r>
      <w:r w:rsidR="00C11245">
        <w:tab/>
      </w:r>
      <w:r w:rsidR="00C11245">
        <w:tab/>
      </w:r>
      <w:r w:rsidR="00C11245">
        <w:tab/>
      </w:r>
      <w:r w:rsidRPr="00636D83">
        <w:t>hejtman</w:t>
      </w:r>
    </w:p>
    <w:p w14:paraId="0F358B16" w14:textId="77777777" w:rsidR="00636D83" w:rsidRPr="00636D83" w:rsidRDefault="00636D83" w:rsidP="00636D83">
      <w:pPr>
        <w:rPr>
          <w:b/>
        </w:rPr>
      </w:pPr>
    </w:p>
    <w:p w14:paraId="142573C2" w14:textId="77777777" w:rsidR="00636D83" w:rsidRPr="00636D83" w:rsidRDefault="00636D83" w:rsidP="00636D83">
      <w:pPr>
        <w:rPr>
          <w:b/>
        </w:rPr>
      </w:pPr>
      <w:r w:rsidRPr="00636D83">
        <w:rPr>
          <w:b/>
        </w:rPr>
        <w:t>Seznam Příloh:</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7208"/>
      </w:tblGrid>
      <w:tr w:rsidR="00636D83" w:rsidRPr="00636D83" w14:paraId="7233823F" w14:textId="77777777" w:rsidTr="00E00EEF">
        <w:tc>
          <w:tcPr>
            <w:tcW w:w="1554" w:type="dxa"/>
          </w:tcPr>
          <w:p w14:paraId="34819719" w14:textId="515F281D" w:rsidR="00636D83" w:rsidRPr="00636D83" w:rsidRDefault="00636D83" w:rsidP="00636D83">
            <w:r w:rsidRPr="00636D83">
              <w:t xml:space="preserve">Příloha č. </w:t>
            </w:r>
            <w:r w:rsidR="00E00EEF">
              <w:t>1</w:t>
            </w:r>
          </w:p>
        </w:tc>
        <w:tc>
          <w:tcPr>
            <w:tcW w:w="7208" w:type="dxa"/>
          </w:tcPr>
          <w:p w14:paraId="6A8E5A85" w14:textId="77777777" w:rsidR="00636D83" w:rsidRPr="00636D83" w:rsidRDefault="00636D83" w:rsidP="00636D83">
            <w:r w:rsidRPr="00636D83">
              <w:t>Kopie rozhodnutí o registraci Poskytovatele</w:t>
            </w:r>
          </w:p>
        </w:tc>
      </w:tr>
      <w:tr w:rsidR="00636D83" w:rsidRPr="00636D83" w14:paraId="3BCD7406" w14:textId="77777777" w:rsidTr="00E00EEF">
        <w:trPr>
          <w:trHeight w:val="375"/>
        </w:trPr>
        <w:tc>
          <w:tcPr>
            <w:tcW w:w="1554" w:type="dxa"/>
          </w:tcPr>
          <w:p w14:paraId="3D18943D" w14:textId="6FDCA5E9" w:rsidR="00636D83" w:rsidRPr="00636D83" w:rsidRDefault="00636D83" w:rsidP="00636D83">
            <w:r w:rsidRPr="00636D83">
              <w:t xml:space="preserve">Příloha č. </w:t>
            </w:r>
            <w:r w:rsidR="00E00EEF">
              <w:t>2</w:t>
            </w:r>
          </w:p>
        </w:tc>
        <w:tc>
          <w:tcPr>
            <w:tcW w:w="7208" w:type="dxa"/>
          </w:tcPr>
          <w:p w14:paraId="72FBAA9E" w14:textId="77777777" w:rsidR="00636D83" w:rsidRPr="00636D83" w:rsidRDefault="00636D83" w:rsidP="00636D83">
            <w:r w:rsidRPr="00636D83">
              <w:t>Minimální rozsah poskytovaných služeb</w:t>
            </w:r>
          </w:p>
        </w:tc>
      </w:tr>
      <w:tr w:rsidR="00636D83" w:rsidRPr="00636D83" w14:paraId="5372095A" w14:textId="77777777" w:rsidTr="00E00EEF">
        <w:trPr>
          <w:trHeight w:val="375"/>
        </w:trPr>
        <w:tc>
          <w:tcPr>
            <w:tcW w:w="1554" w:type="dxa"/>
          </w:tcPr>
          <w:p w14:paraId="53E8D123" w14:textId="5420E65B" w:rsidR="00636D83" w:rsidRPr="00636D83" w:rsidRDefault="00636D83" w:rsidP="00636D83">
            <w:r w:rsidRPr="00636D83">
              <w:t xml:space="preserve">Příloha č. </w:t>
            </w:r>
            <w:r w:rsidR="00E00EEF">
              <w:t>3</w:t>
            </w:r>
          </w:p>
        </w:tc>
        <w:tc>
          <w:tcPr>
            <w:tcW w:w="7208" w:type="dxa"/>
          </w:tcPr>
          <w:p w14:paraId="25AC0615" w14:textId="77777777" w:rsidR="00636D83" w:rsidRPr="00636D83" w:rsidRDefault="00636D83" w:rsidP="00636D83">
            <w:r w:rsidRPr="00636D83">
              <w:t>Závazná nabídka Poskytovatele v elektronické verzi na nosiči CD</w:t>
            </w:r>
          </w:p>
        </w:tc>
      </w:tr>
    </w:tbl>
    <w:p w14:paraId="58DDA499" w14:textId="77777777" w:rsidR="00636D83" w:rsidRPr="00636D83" w:rsidRDefault="00636D83" w:rsidP="00636D83"/>
    <w:p w14:paraId="4A0078CB" w14:textId="77777777" w:rsidR="00636D83" w:rsidRPr="00636D83" w:rsidRDefault="00636D83" w:rsidP="00636D83"/>
    <w:p w14:paraId="0ED25B51" w14:textId="0A0A783E" w:rsidR="00636D83" w:rsidRPr="00E00EEF" w:rsidRDefault="00636D83" w:rsidP="00E00EEF">
      <w:pPr>
        <w:rPr>
          <w:b/>
        </w:rPr>
      </w:pPr>
      <w:r w:rsidRPr="00636D83">
        <w:rPr>
          <w:b/>
        </w:rPr>
        <w:br w:type="page"/>
      </w:r>
    </w:p>
    <w:p w14:paraId="70EDCF2A" w14:textId="2AC92E56" w:rsidR="00E00EEF" w:rsidRPr="00636D83" w:rsidRDefault="00E00EEF" w:rsidP="00E00EEF">
      <w:pPr>
        <w:rPr>
          <w:b/>
        </w:rPr>
      </w:pPr>
      <w:r w:rsidRPr="00636D83">
        <w:rPr>
          <w:b/>
        </w:rPr>
        <w:lastRenderedPageBreak/>
        <w:t xml:space="preserve">Příloha č. </w:t>
      </w:r>
      <w:r w:rsidR="00901C31">
        <w:rPr>
          <w:b/>
        </w:rPr>
        <w:t>1</w:t>
      </w:r>
    </w:p>
    <w:p w14:paraId="6E31723F" w14:textId="77777777" w:rsidR="00E00EEF" w:rsidRPr="00636D83" w:rsidRDefault="00E00EEF" w:rsidP="00E00EEF">
      <w:pPr>
        <w:rPr>
          <w:b/>
          <w:u w:val="single"/>
        </w:rPr>
      </w:pPr>
      <w:r w:rsidRPr="00636D83">
        <w:rPr>
          <w:b/>
          <w:u w:val="single"/>
        </w:rPr>
        <w:t>Kopie rozhodnutí o registraci Poskytovatele</w:t>
      </w:r>
    </w:p>
    <w:p w14:paraId="79F8BB9E" w14:textId="77777777" w:rsidR="00E00EEF" w:rsidRPr="00636D83" w:rsidRDefault="00E00EEF" w:rsidP="00E00EEF">
      <w:r w:rsidRPr="00636D83">
        <w:t xml:space="preserve"> (předloží vítězný uchazeč před podpisem Smlouvy)</w:t>
      </w:r>
    </w:p>
    <w:p w14:paraId="3705F257" w14:textId="77777777" w:rsidR="00636D83" w:rsidRPr="00636D83" w:rsidRDefault="00636D83" w:rsidP="00636D83"/>
    <w:p w14:paraId="7A2ECB1E" w14:textId="77777777" w:rsidR="00636D83" w:rsidRPr="00636D83" w:rsidRDefault="00636D83" w:rsidP="00636D83"/>
    <w:p w14:paraId="70334418" w14:textId="77777777" w:rsidR="00636D83" w:rsidRPr="00636D83" w:rsidRDefault="00636D83" w:rsidP="00636D83"/>
    <w:p w14:paraId="79C832D8" w14:textId="77777777" w:rsidR="00636D83" w:rsidRPr="00636D83" w:rsidRDefault="00636D83" w:rsidP="00636D83"/>
    <w:p w14:paraId="1053787D" w14:textId="77777777" w:rsidR="00636D83" w:rsidRPr="00636D83" w:rsidRDefault="00636D83" w:rsidP="00636D83"/>
    <w:p w14:paraId="6D421C2A" w14:textId="77777777" w:rsidR="00636D83" w:rsidRPr="00636D83" w:rsidRDefault="00636D83" w:rsidP="00636D83"/>
    <w:p w14:paraId="1C3F5F69" w14:textId="77777777" w:rsidR="00636D83" w:rsidRPr="00636D83" w:rsidRDefault="00636D83" w:rsidP="00636D83"/>
    <w:p w14:paraId="463C0534" w14:textId="77777777" w:rsidR="00636D83" w:rsidRPr="00636D83" w:rsidRDefault="00636D83" w:rsidP="00636D83"/>
    <w:p w14:paraId="07A06F5D" w14:textId="77777777" w:rsidR="00636D83" w:rsidRPr="00636D83" w:rsidRDefault="00636D83" w:rsidP="00636D83"/>
    <w:p w14:paraId="30DD0399" w14:textId="77777777" w:rsidR="00636D83" w:rsidRPr="00636D83" w:rsidRDefault="00636D83" w:rsidP="00636D83"/>
    <w:p w14:paraId="29DFE2FE" w14:textId="77777777" w:rsidR="00636D83" w:rsidRPr="00636D83" w:rsidRDefault="00636D83" w:rsidP="00636D83"/>
    <w:p w14:paraId="0D13FF05" w14:textId="77777777" w:rsidR="00636D83" w:rsidRPr="00636D83" w:rsidRDefault="00636D83" w:rsidP="00636D83"/>
    <w:p w14:paraId="532B2700" w14:textId="77777777" w:rsidR="00636D83" w:rsidRPr="00636D83" w:rsidRDefault="00636D83" w:rsidP="00636D83"/>
    <w:p w14:paraId="39841014" w14:textId="77777777" w:rsidR="00636D83" w:rsidRPr="00636D83" w:rsidRDefault="00636D83" w:rsidP="00636D83"/>
    <w:p w14:paraId="1A69AA62" w14:textId="77777777" w:rsidR="00636D83" w:rsidRPr="00636D83" w:rsidRDefault="00636D83" w:rsidP="00636D83">
      <w:pPr>
        <w:rPr>
          <w:b/>
        </w:rPr>
      </w:pPr>
      <w:r w:rsidRPr="00636D83">
        <w:rPr>
          <w:b/>
        </w:rPr>
        <w:br w:type="page"/>
      </w:r>
    </w:p>
    <w:p w14:paraId="5D2F8803" w14:textId="77777777" w:rsidR="00636D83" w:rsidRPr="00636D83" w:rsidRDefault="00636D83" w:rsidP="00636D83"/>
    <w:p w14:paraId="42C33598" w14:textId="6F78BA38" w:rsidR="00E00EEF" w:rsidRPr="00636D83" w:rsidRDefault="00E00EEF" w:rsidP="00E00EEF">
      <w:pPr>
        <w:rPr>
          <w:b/>
        </w:rPr>
      </w:pPr>
      <w:r w:rsidRPr="00636D83">
        <w:rPr>
          <w:b/>
        </w:rPr>
        <w:t xml:space="preserve">Příloha č. </w:t>
      </w:r>
      <w:r w:rsidR="00901C31">
        <w:rPr>
          <w:b/>
        </w:rPr>
        <w:t>2</w:t>
      </w:r>
    </w:p>
    <w:p w14:paraId="55EBD6D1" w14:textId="77777777" w:rsidR="00E00EEF" w:rsidRPr="00636D83" w:rsidRDefault="00E00EEF" w:rsidP="00E00EEF">
      <w:pPr>
        <w:rPr>
          <w:b/>
          <w:u w:val="single"/>
        </w:rPr>
      </w:pPr>
      <w:r w:rsidRPr="00636D83">
        <w:rPr>
          <w:b/>
          <w:u w:val="single"/>
        </w:rPr>
        <w:t xml:space="preserve">Minimální rozsah poskytovaných služeb </w:t>
      </w:r>
    </w:p>
    <w:p w14:paraId="539CFE85" w14:textId="77777777" w:rsidR="00E00EEF" w:rsidRPr="00636D83" w:rsidRDefault="00E00EEF" w:rsidP="00E00EEF"/>
    <w:p w14:paraId="48DD120D" w14:textId="77777777" w:rsidR="00E00EEF" w:rsidRPr="00636D83" w:rsidRDefault="00E00EEF" w:rsidP="00E00EEF">
      <w:pPr>
        <w:rPr>
          <w:i/>
        </w:rPr>
      </w:pPr>
      <w:r w:rsidRPr="00636D83">
        <w:rPr>
          <w:i/>
        </w:rPr>
        <w:t>Poskytovatel zajistí poskytování služby dle této Smlouvy dle následujících kritérií:</w:t>
      </w:r>
    </w:p>
    <w:p w14:paraId="640A5F7A" w14:textId="77777777" w:rsidR="00E00EEF" w:rsidRPr="00636D83" w:rsidRDefault="00E00EEF" w:rsidP="00E00EEF">
      <w:pPr>
        <w:rPr>
          <w:i/>
        </w:rPr>
      </w:pPr>
    </w:p>
    <w:p w14:paraId="1E32428A" w14:textId="44871D10" w:rsidR="00C42FAD" w:rsidRPr="00C42FAD" w:rsidRDefault="00C42FAD" w:rsidP="00C42FAD">
      <w:pPr>
        <w:numPr>
          <w:ilvl w:val="0"/>
          <w:numId w:val="6"/>
        </w:numPr>
        <w:rPr>
          <w:i/>
        </w:rPr>
      </w:pPr>
      <w:r w:rsidRPr="00C42FAD">
        <w:rPr>
          <w:i/>
        </w:rPr>
        <w:t xml:space="preserve">Časová dostupnost v terénní formě v minimálním týdenním rozsahu </w:t>
      </w:r>
      <w:r w:rsidR="00A03C6D">
        <w:rPr>
          <w:i/>
        </w:rPr>
        <w:t>30</w:t>
      </w:r>
      <w:r w:rsidR="00A03C6D" w:rsidRPr="00C42FAD">
        <w:rPr>
          <w:i/>
        </w:rPr>
        <w:t xml:space="preserve"> </w:t>
      </w:r>
      <w:proofErr w:type="gramStart"/>
      <w:r w:rsidRPr="00C42FAD">
        <w:rPr>
          <w:i/>
        </w:rPr>
        <w:t>hodin,;</w:t>
      </w:r>
      <w:proofErr w:type="gramEnd"/>
      <w:r w:rsidRPr="00C42FAD">
        <w:rPr>
          <w:i/>
        </w:rPr>
        <w:t xml:space="preserve"> </w:t>
      </w:r>
    </w:p>
    <w:p w14:paraId="092F7C35" w14:textId="77777777" w:rsidR="00C42FAD" w:rsidRPr="00C42FAD" w:rsidRDefault="00C42FAD" w:rsidP="00C42FAD">
      <w:pPr>
        <w:rPr>
          <w:i/>
        </w:rPr>
      </w:pPr>
    </w:p>
    <w:p w14:paraId="7DBCA915" w14:textId="701F6CAA" w:rsidR="00C42FAD" w:rsidRPr="00C42FAD" w:rsidRDefault="00C42FAD" w:rsidP="00C42FAD">
      <w:pPr>
        <w:numPr>
          <w:ilvl w:val="0"/>
          <w:numId w:val="6"/>
        </w:numPr>
        <w:rPr>
          <w:i/>
        </w:rPr>
      </w:pPr>
      <w:r w:rsidRPr="00C42FAD">
        <w:rPr>
          <w:i/>
        </w:rPr>
        <w:t xml:space="preserve">Zajištění okamžité dostupné kapacity 1 pracovníka vykonávajícího odbornou činnost v sociálních službách dle § 115 odst. 1 ZSS; </w:t>
      </w:r>
    </w:p>
    <w:p w14:paraId="49AF94CC" w14:textId="77777777" w:rsidR="00C42FAD" w:rsidRPr="00C42FAD" w:rsidRDefault="00C42FAD" w:rsidP="00C42FAD">
      <w:pPr>
        <w:rPr>
          <w:i/>
        </w:rPr>
      </w:pPr>
    </w:p>
    <w:p w14:paraId="6FEC2DD9" w14:textId="744AA057" w:rsidR="00C42FAD" w:rsidRPr="00C42FAD" w:rsidRDefault="00C42FAD" w:rsidP="00C42FAD">
      <w:pPr>
        <w:numPr>
          <w:ilvl w:val="0"/>
          <w:numId w:val="6"/>
        </w:numPr>
        <w:rPr>
          <w:i/>
        </w:rPr>
      </w:pPr>
      <w:r w:rsidRPr="00C42FAD">
        <w:rPr>
          <w:i/>
        </w:rPr>
        <w:t xml:space="preserve">Zajištění okamžité kapacity služby </w:t>
      </w:r>
      <w:r w:rsidR="00A03C6D">
        <w:rPr>
          <w:i/>
        </w:rPr>
        <w:t xml:space="preserve">2 </w:t>
      </w:r>
      <w:proofErr w:type="gramStart"/>
      <w:r w:rsidR="00F837E8">
        <w:rPr>
          <w:i/>
        </w:rPr>
        <w:t>klientů - rodin</w:t>
      </w:r>
      <w:proofErr w:type="gramEnd"/>
      <w:r w:rsidRPr="00C42FAD">
        <w:rPr>
          <w:i/>
        </w:rPr>
        <w:t>;</w:t>
      </w:r>
    </w:p>
    <w:p w14:paraId="53CE1BFE" w14:textId="77777777" w:rsidR="00C42FAD" w:rsidRPr="00C42FAD" w:rsidRDefault="00C42FAD" w:rsidP="00C42FAD">
      <w:pPr>
        <w:rPr>
          <w:i/>
        </w:rPr>
      </w:pPr>
    </w:p>
    <w:p w14:paraId="2514D164" w14:textId="1F07DB67" w:rsidR="00C42FAD" w:rsidRPr="00C42FAD" w:rsidRDefault="00C42FAD" w:rsidP="00C42FAD">
      <w:pPr>
        <w:numPr>
          <w:ilvl w:val="0"/>
          <w:numId w:val="6"/>
        </w:numPr>
        <w:rPr>
          <w:i/>
        </w:rPr>
      </w:pPr>
      <w:r w:rsidRPr="00C42FAD">
        <w:rPr>
          <w:i/>
        </w:rPr>
        <w:t xml:space="preserve">Minimální rozsah zajištění pracovníků vykonávající odbornou činnost v sociálních službách dle § 115 odst. 1 ZSS za dobu trvání smlouvy, tj. průměrný přepočtený počet pracovníků </w:t>
      </w:r>
      <w:r w:rsidR="003354FC">
        <w:rPr>
          <w:i/>
        </w:rPr>
        <w:t>1,7</w:t>
      </w:r>
      <w:r w:rsidRPr="00C42FAD">
        <w:rPr>
          <w:i/>
        </w:rPr>
        <w:t xml:space="preserve"> úvazku.</w:t>
      </w:r>
    </w:p>
    <w:p w14:paraId="0381C86A" w14:textId="77777777" w:rsidR="00636D83" w:rsidRPr="00636D83" w:rsidRDefault="00636D83" w:rsidP="00636D83"/>
    <w:p w14:paraId="24F23E83" w14:textId="77777777" w:rsidR="00636D83" w:rsidRPr="00636D83" w:rsidRDefault="00636D83" w:rsidP="00636D83"/>
    <w:p w14:paraId="7C54DD4F" w14:textId="77777777" w:rsidR="00636D83" w:rsidRPr="00636D83" w:rsidRDefault="00636D83" w:rsidP="00636D83"/>
    <w:p w14:paraId="5EBB28F7" w14:textId="77777777" w:rsidR="00636D83" w:rsidRPr="00636D83" w:rsidRDefault="00636D83" w:rsidP="00636D83"/>
    <w:p w14:paraId="4D1F82F1" w14:textId="77777777" w:rsidR="00636D83" w:rsidRPr="00636D83" w:rsidRDefault="00636D83" w:rsidP="00636D83"/>
    <w:p w14:paraId="4CEF3104" w14:textId="77777777" w:rsidR="00636D83" w:rsidRPr="00636D83" w:rsidRDefault="00636D83" w:rsidP="00636D83"/>
    <w:p w14:paraId="0F383BA6" w14:textId="77777777" w:rsidR="00636D83" w:rsidRPr="00636D83" w:rsidRDefault="00636D83" w:rsidP="00636D83"/>
    <w:p w14:paraId="7B5516EF" w14:textId="77777777" w:rsidR="00636D83" w:rsidRPr="00636D83" w:rsidRDefault="00636D83" w:rsidP="00636D83"/>
    <w:p w14:paraId="0A5DC18B" w14:textId="77777777" w:rsidR="00636D83" w:rsidRPr="00636D83" w:rsidRDefault="00636D83" w:rsidP="00636D83"/>
    <w:p w14:paraId="49D6A891" w14:textId="77777777" w:rsidR="00636D83" w:rsidRPr="00636D83" w:rsidRDefault="00636D83" w:rsidP="00636D83"/>
    <w:p w14:paraId="4B0DAFEC" w14:textId="77777777" w:rsidR="00636D83" w:rsidRPr="00636D83" w:rsidRDefault="00636D83" w:rsidP="00636D83"/>
    <w:p w14:paraId="6722C421" w14:textId="77777777" w:rsidR="00636D83" w:rsidRPr="00636D83" w:rsidRDefault="00636D83" w:rsidP="00636D83"/>
    <w:p w14:paraId="3BCB0632" w14:textId="77777777" w:rsidR="00636D83" w:rsidRPr="00636D83" w:rsidRDefault="00636D83" w:rsidP="00636D83"/>
    <w:p w14:paraId="76B98EB1" w14:textId="77777777" w:rsidR="00636D83" w:rsidRPr="00636D83" w:rsidRDefault="00636D83" w:rsidP="00636D83"/>
    <w:p w14:paraId="47A41708" w14:textId="77777777" w:rsidR="00636D83" w:rsidRPr="00636D83" w:rsidRDefault="00636D83" w:rsidP="00636D83"/>
    <w:p w14:paraId="7D147C1F" w14:textId="77777777" w:rsidR="00636D83" w:rsidRPr="00636D83" w:rsidRDefault="00636D83" w:rsidP="00636D83"/>
    <w:p w14:paraId="15EAB8E3" w14:textId="77777777" w:rsidR="00636D83" w:rsidRPr="00636D83" w:rsidRDefault="00636D83" w:rsidP="00636D83"/>
    <w:p w14:paraId="68C3873F" w14:textId="77777777" w:rsidR="00636D83" w:rsidRPr="00636D83" w:rsidRDefault="00636D83" w:rsidP="00636D83"/>
    <w:p w14:paraId="18560E09" w14:textId="4A1EBD5D" w:rsidR="00636D83" w:rsidRPr="00901C31" w:rsidRDefault="00636D83" w:rsidP="00901C31">
      <w:pPr>
        <w:ind w:left="0"/>
      </w:pPr>
      <w:r w:rsidRPr="00636D83">
        <w:rPr>
          <w:b/>
        </w:rPr>
        <w:br w:type="page"/>
      </w:r>
    </w:p>
    <w:p w14:paraId="386532B5" w14:textId="64DFD29B" w:rsidR="00636D83" w:rsidRPr="00636D83" w:rsidRDefault="00636D83" w:rsidP="00636D83">
      <w:pPr>
        <w:rPr>
          <w:b/>
        </w:rPr>
      </w:pPr>
      <w:r w:rsidRPr="00636D83">
        <w:rPr>
          <w:b/>
        </w:rPr>
        <w:lastRenderedPageBreak/>
        <w:t xml:space="preserve">Příloha č. </w:t>
      </w:r>
      <w:r w:rsidR="00901C31">
        <w:rPr>
          <w:b/>
        </w:rPr>
        <w:t>3</w:t>
      </w:r>
    </w:p>
    <w:p w14:paraId="1D570F84" w14:textId="77777777" w:rsidR="00636D83" w:rsidRPr="00636D83" w:rsidRDefault="00636D83" w:rsidP="00636D83">
      <w:pPr>
        <w:rPr>
          <w:b/>
          <w:u w:val="single"/>
        </w:rPr>
      </w:pPr>
      <w:r w:rsidRPr="00636D83">
        <w:rPr>
          <w:b/>
          <w:u w:val="single"/>
        </w:rPr>
        <w:t>Závazná nabídka Poskytovatele ve formátu CD</w:t>
      </w:r>
    </w:p>
    <w:p w14:paraId="7D740D09" w14:textId="50F422B3" w:rsidR="00DD6067" w:rsidRPr="00636D83" w:rsidRDefault="00636D83" w:rsidP="00636D83">
      <w:r w:rsidRPr="00636D83">
        <w:t>(předloží uchazeč k</w:t>
      </w:r>
      <w:r w:rsidR="00593DE3">
        <w:t> </w:t>
      </w:r>
      <w:r w:rsidRPr="00636D83">
        <w:t>nabíd</w:t>
      </w:r>
      <w:r w:rsidR="00593DE3">
        <w:t>ce)</w:t>
      </w:r>
      <w:bookmarkStart w:id="5" w:name="_GoBack"/>
      <w:bookmarkEnd w:id="5"/>
    </w:p>
    <w:sectPr w:rsidR="00DD6067" w:rsidRPr="00636D83" w:rsidSect="004E3344">
      <w:footerReference w:type="default" r:id="rId11"/>
      <w:headerReference w:type="first" r:id="rId1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C96FA" w14:textId="77777777" w:rsidR="007A29D1" w:rsidRDefault="007A29D1" w:rsidP="008E7D5A">
      <w:r>
        <w:separator/>
      </w:r>
    </w:p>
  </w:endnote>
  <w:endnote w:type="continuationSeparator" w:id="0">
    <w:p w14:paraId="02A7B18F" w14:textId="77777777" w:rsidR="007A29D1" w:rsidRDefault="007A29D1"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altName w:val="Times New Roman"/>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A58D" w14:textId="7FD71FCA" w:rsidR="00747C13" w:rsidRDefault="00747C13" w:rsidP="008E7D5A">
    <w:pPr>
      <w:pStyle w:val="Zpat"/>
    </w:pPr>
    <w:r>
      <w:fldChar w:fldCharType="begin"/>
    </w:r>
    <w:r>
      <w:instrText xml:space="preserve"> PAGE   \* MERGEFORMAT </w:instrText>
    </w:r>
    <w:r>
      <w:fldChar w:fldCharType="separate"/>
    </w:r>
    <w:r w:rsidR="00593DE3">
      <w:rPr>
        <w:noProof/>
      </w:rPr>
      <w:t>22</w:t>
    </w:r>
    <w:r>
      <w:fldChar w:fldCharType="end"/>
    </w:r>
  </w:p>
  <w:p w14:paraId="2335F31B" w14:textId="77777777" w:rsidR="00747C13" w:rsidRDefault="00747C13" w:rsidP="008E7D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93D4" w14:textId="77777777" w:rsidR="007A29D1" w:rsidRDefault="007A29D1" w:rsidP="008E7D5A">
      <w:r>
        <w:separator/>
      </w:r>
    </w:p>
  </w:footnote>
  <w:footnote w:type="continuationSeparator" w:id="0">
    <w:p w14:paraId="65ABC622" w14:textId="77777777" w:rsidR="007A29D1" w:rsidRDefault="007A29D1" w:rsidP="008E7D5A">
      <w:r>
        <w:continuationSeparator/>
      </w:r>
    </w:p>
  </w:footnote>
  <w:footnote w:id="1">
    <w:p w14:paraId="4937DC85" w14:textId="77777777" w:rsidR="00747C13" w:rsidRPr="00611786" w:rsidRDefault="00747C13" w:rsidP="00636D83">
      <w:pPr>
        <w:pStyle w:val="Textpoznpodarou"/>
        <w:rPr>
          <w:rFonts w:ascii="Calibri" w:hAnsi="Calibri"/>
          <w:sz w:val="18"/>
        </w:rPr>
      </w:pPr>
      <w:r w:rsidRPr="00464D02">
        <w:rPr>
          <w:rStyle w:val="Znakapoznpodarou"/>
          <w:rFonts w:ascii="Palatino Linotype" w:hAnsi="Palatino Linotype"/>
          <w:sz w:val="18"/>
        </w:rPr>
        <w:footnoteRef/>
      </w:r>
      <w:r w:rsidRPr="00464D02">
        <w:rPr>
          <w:rFonts w:ascii="Palatino Linotype" w:hAnsi="Palatino Linotype"/>
          <w:sz w:val="18"/>
        </w:rPr>
        <w:t xml:space="preserve"> </w:t>
      </w:r>
      <w:r w:rsidRPr="00611786">
        <w:rPr>
          <w:rFonts w:ascii="Calibri" w:hAnsi="Calibri"/>
          <w:sz w:val="18"/>
        </w:rPr>
        <w:t>Identifikační číslo přidělené Poskytovateli dle § 81 odst. 2 písm. b) ZSS.</w:t>
      </w:r>
    </w:p>
  </w:footnote>
  <w:footnote w:id="2">
    <w:p w14:paraId="32690EE7" w14:textId="77777777" w:rsidR="00747C13" w:rsidRPr="005C2AA1" w:rsidRDefault="00747C13" w:rsidP="00636D83">
      <w:pPr>
        <w:pStyle w:val="Textpoznpodarou"/>
        <w:jc w:val="both"/>
        <w:rPr>
          <w:rFonts w:ascii="Calibri" w:hAnsi="Calibri" w:cs="Calibri"/>
          <w:sz w:val="18"/>
          <w:szCs w:val="18"/>
        </w:rPr>
      </w:pPr>
      <w:r w:rsidRPr="005C2AA1">
        <w:rPr>
          <w:rStyle w:val="Znakapoznpodarou"/>
          <w:rFonts w:ascii="Calibri" w:hAnsi="Calibri" w:cs="Calibri"/>
          <w:sz w:val="18"/>
          <w:szCs w:val="18"/>
        </w:rPr>
        <w:footnoteRef/>
      </w:r>
      <w:r w:rsidRPr="005C2AA1">
        <w:rPr>
          <w:rFonts w:ascii="Calibri" w:hAnsi="Calibri" w:cs="Calibri"/>
          <w:sz w:val="18"/>
          <w:szCs w:val="18"/>
        </w:rPr>
        <w:t xml:space="preserve"> V případě, že </w:t>
      </w:r>
      <w:r>
        <w:rPr>
          <w:rFonts w:ascii="Calibri" w:hAnsi="Calibri" w:cs="Calibri"/>
          <w:sz w:val="18"/>
          <w:szCs w:val="18"/>
        </w:rPr>
        <w:t>P</w:t>
      </w:r>
      <w:r w:rsidRPr="005C2AA1">
        <w:rPr>
          <w:rFonts w:ascii="Calibri" w:hAnsi="Calibri" w:cs="Calibri"/>
          <w:sz w:val="18"/>
          <w:szCs w:val="18"/>
        </w:rPr>
        <w:t>oskyto</w:t>
      </w:r>
      <w:r>
        <w:rPr>
          <w:rFonts w:ascii="Calibri" w:hAnsi="Calibri" w:cs="Calibri"/>
          <w:sz w:val="18"/>
          <w:szCs w:val="18"/>
        </w:rPr>
        <w:t>vatel není plátcem DPH, uvede „Poskytovatel není plátcem DPH“, v opačném případě Poskytovatel uvede „Poskytovatel je plátcem DPH“.</w:t>
      </w:r>
    </w:p>
  </w:footnote>
  <w:footnote w:id="3">
    <w:p w14:paraId="036D7DE0" w14:textId="77777777" w:rsidR="00747C13" w:rsidRPr="00696A06" w:rsidRDefault="00747C13" w:rsidP="00636D83">
      <w:pPr>
        <w:rPr>
          <w:rFonts w:cs="Calibri"/>
          <w:sz w:val="18"/>
          <w:szCs w:val="18"/>
        </w:rPr>
      </w:pPr>
      <w:r w:rsidRPr="00F35F83">
        <w:rPr>
          <w:rStyle w:val="Znakapoznpodarou"/>
          <w:sz w:val="18"/>
          <w:szCs w:val="18"/>
        </w:rPr>
        <w:footnoteRef/>
      </w:r>
      <w:r>
        <w:t xml:space="preserve"> </w:t>
      </w:r>
      <w:r w:rsidRPr="00696A06">
        <w:rPr>
          <w:rFonts w:cs="Calibri"/>
          <w:sz w:val="18"/>
          <w:szCs w:val="18"/>
          <w:lang w:val="x-none"/>
        </w:rPr>
        <w:t xml:space="preserve">Výpočet bude proveden způsobem uvedeným </w:t>
      </w:r>
      <w:r>
        <w:rPr>
          <w:rFonts w:cs="Calibri"/>
          <w:sz w:val="18"/>
          <w:szCs w:val="18"/>
        </w:rPr>
        <w:t>na webových stránkách:</w:t>
      </w:r>
    </w:p>
    <w:p w14:paraId="1A82B891" w14:textId="77777777" w:rsidR="00747C13" w:rsidRPr="00696A06" w:rsidRDefault="00593DE3" w:rsidP="00636D83">
      <w:pPr>
        <w:rPr>
          <w:rFonts w:cs="Calibri"/>
          <w:sz w:val="18"/>
          <w:szCs w:val="18"/>
          <w:lang w:val="x-none"/>
        </w:rPr>
      </w:pPr>
      <w:hyperlink r:id="rId1" w:history="1">
        <w:r w:rsidR="00747C13" w:rsidRPr="004C539A">
          <w:rPr>
            <w:rStyle w:val="Hypertextovodkaz"/>
            <w:rFonts w:cs="Calibri"/>
            <w:sz w:val="18"/>
            <w:szCs w:val="18"/>
            <w:lang w:val="x-none"/>
          </w:rPr>
          <w:t>http://ec.europa.eu/competition/state_aid/legislation/swap_rates_en.html</w:t>
        </w:r>
      </w:hyperlink>
    </w:p>
    <w:p w14:paraId="23EF6360" w14:textId="77777777" w:rsidR="00747C13" w:rsidRPr="00696A06" w:rsidRDefault="00747C13" w:rsidP="00636D83">
      <w:pPr>
        <w:pStyle w:val="Textpoznpodarou"/>
        <w:rPr>
          <w:lang w:val="cs-CZ"/>
        </w:rPr>
      </w:pPr>
      <w:r>
        <w:rPr>
          <w:lang w:val="cs-CZ"/>
        </w:rPr>
        <w:t xml:space="preserve"> </w:t>
      </w:r>
    </w:p>
  </w:footnote>
  <w:footnote w:id="4">
    <w:p w14:paraId="31C42567" w14:textId="77777777" w:rsidR="00747C13" w:rsidRPr="00CC13AE" w:rsidRDefault="00747C13" w:rsidP="00636D83">
      <w:pPr>
        <w:pStyle w:val="Textpoznpodarou"/>
        <w:rPr>
          <w:rFonts w:ascii="Calibri" w:hAnsi="Calibri" w:cs="Calibri"/>
          <w:sz w:val="18"/>
          <w:szCs w:val="18"/>
        </w:rPr>
      </w:pPr>
      <w:r w:rsidRPr="00CC13AE">
        <w:rPr>
          <w:rStyle w:val="Znakapoznpodarou"/>
          <w:rFonts w:ascii="Calibri" w:hAnsi="Calibri" w:cs="Calibri"/>
          <w:sz w:val="18"/>
          <w:szCs w:val="18"/>
        </w:rPr>
        <w:footnoteRef/>
      </w:r>
      <w:r w:rsidRPr="00CC13AE">
        <w:rPr>
          <w:rFonts w:ascii="Calibri" w:hAnsi="Calibri" w:cs="Calibri"/>
          <w:sz w:val="18"/>
          <w:szCs w:val="18"/>
        </w:rPr>
        <w:t xml:space="preserve"> </w:t>
      </w:r>
      <w:r>
        <w:rPr>
          <w:rFonts w:ascii="Calibri" w:hAnsi="Calibri" w:cs="Calibri"/>
          <w:sz w:val="18"/>
          <w:szCs w:val="18"/>
        </w:rPr>
        <w:t>dle § 75, §76 ZSS.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9729" w14:textId="5FAADF1E" w:rsidR="00747C13" w:rsidRPr="00427F1C" w:rsidRDefault="00536D43" w:rsidP="00427F1C">
    <w:pPr>
      <w:pStyle w:val="Zhlav"/>
      <w:tabs>
        <w:tab w:val="clear" w:pos="9072"/>
        <w:tab w:val="left" w:pos="3315"/>
        <w:tab w:val="left" w:pos="4365"/>
        <w:tab w:val="left" w:pos="6315"/>
      </w:tabs>
      <w:ind w:left="0"/>
      <w:rPr>
        <w:lang w:val="cs-CZ"/>
      </w:rPr>
    </w:pPr>
    <w:r w:rsidRPr="00871B96">
      <w:rPr>
        <w:noProof/>
        <w:lang w:val="cs-CZ" w:eastAsia="cs-CZ"/>
      </w:rPr>
      <w:drawing>
        <wp:inline distT="0" distB="0" distL="0" distR="0" wp14:anchorId="393E77C3" wp14:editId="2C8542F7">
          <wp:extent cx="2752725" cy="567624"/>
          <wp:effectExtent l="0" t="0" r="0" b="4445"/>
          <wp:docPr id="2" name="Obrázek 2" descr="C:\Users\poldova\Downloads\Logo OPZ černobí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dova\Downloads\Logo OPZ černobíl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361" cy="576416"/>
                  </a:xfrm>
                  <a:prstGeom prst="rect">
                    <a:avLst/>
                  </a:prstGeom>
                  <a:noFill/>
                  <a:ln>
                    <a:noFill/>
                  </a:ln>
                </pic:spPr>
              </pic:pic>
            </a:graphicData>
          </a:graphic>
        </wp:inline>
      </w:drawing>
    </w:r>
    <w:r w:rsidR="00747C13">
      <w:rPr>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40DD1596"/>
    <w:multiLevelType w:val="multilevel"/>
    <w:tmpl w:val="6646F06A"/>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674"/>
        </w:tabs>
        <w:ind w:left="167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31073A2"/>
    <w:multiLevelType w:val="hybridMultilevel"/>
    <w:tmpl w:val="2FA889DA"/>
    <w:lvl w:ilvl="0" w:tplc="04050019">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5897716F"/>
    <w:multiLevelType w:val="multilevel"/>
    <w:tmpl w:val="E5F0CED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b w:val="0"/>
        <w:i w:val="0"/>
      </w:rPr>
    </w:lvl>
    <w:lvl w:ilvl="2">
      <w:start w:val="1"/>
      <w:numFmt w:val="decimal"/>
      <w:pStyle w:val="Nadpis3"/>
      <w:lvlText w:val="%1.%2.%3."/>
      <w:lvlJc w:val="left"/>
      <w:pPr>
        <w:tabs>
          <w:tab w:val="num" w:pos="1134"/>
        </w:tabs>
        <w:ind w:left="1134" w:hanging="113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4692498"/>
    <w:multiLevelType w:val="hybridMultilevel"/>
    <w:tmpl w:val="6A248748"/>
    <w:lvl w:ilvl="0" w:tplc="EDEE6514">
      <w:start w:val="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0"/>
  </w:num>
  <w:num w:numId="5">
    <w:abstractNumId w:val="14"/>
  </w:num>
  <w:num w:numId="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2541"/>
    <w:rsid w:val="00014ADE"/>
    <w:rsid w:val="000151AC"/>
    <w:rsid w:val="000174AB"/>
    <w:rsid w:val="0002100E"/>
    <w:rsid w:val="000210BA"/>
    <w:rsid w:val="000226E5"/>
    <w:rsid w:val="00022EB4"/>
    <w:rsid w:val="000273D5"/>
    <w:rsid w:val="000279C2"/>
    <w:rsid w:val="00027FB6"/>
    <w:rsid w:val="000327BA"/>
    <w:rsid w:val="00033715"/>
    <w:rsid w:val="00035C59"/>
    <w:rsid w:val="000371B9"/>
    <w:rsid w:val="00037C39"/>
    <w:rsid w:val="000421EB"/>
    <w:rsid w:val="00043058"/>
    <w:rsid w:val="000511FF"/>
    <w:rsid w:val="00053CF6"/>
    <w:rsid w:val="00055973"/>
    <w:rsid w:val="000612FB"/>
    <w:rsid w:val="00062976"/>
    <w:rsid w:val="00071EC8"/>
    <w:rsid w:val="00081BCF"/>
    <w:rsid w:val="00083144"/>
    <w:rsid w:val="000831BE"/>
    <w:rsid w:val="00085444"/>
    <w:rsid w:val="00087FAD"/>
    <w:rsid w:val="000923EC"/>
    <w:rsid w:val="000934EC"/>
    <w:rsid w:val="000A53AB"/>
    <w:rsid w:val="000A7D23"/>
    <w:rsid w:val="000B03FE"/>
    <w:rsid w:val="000B15BD"/>
    <w:rsid w:val="000B2F9B"/>
    <w:rsid w:val="000B312D"/>
    <w:rsid w:val="000B7EDA"/>
    <w:rsid w:val="000C4F00"/>
    <w:rsid w:val="000C5515"/>
    <w:rsid w:val="000C68E6"/>
    <w:rsid w:val="000C7027"/>
    <w:rsid w:val="000E71AC"/>
    <w:rsid w:val="00101259"/>
    <w:rsid w:val="001038F6"/>
    <w:rsid w:val="0010415A"/>
    <w:rsid w:val="001124A1"/>
    <w:rsid w:val="0011435D"/>
    <w:rsid w:val="00114D1B"/>
    <w:rsid w:val="00121DDD"/>
    <w:rsid w:val="00127CF8"/>
    <w:rsid w:val="001327A6"/>
    <w:rsid w:val="001351A1"/>
    <w:rsid w:val="00135717"/>
    <w:rsid w:val="00137A3B"/>
    <w:rsid w:val="001401A8"/>
    <w:rsid w:val="00141DE5"/>
    <w:rsid w:val="001437E8"/>
    <w:rsid w:val="00146A0F"/>
    <w:rsid w:val="00146F13"/>
    <w:rsid w:val="00153B79"/>
    <w:rsid w:val="00156623"/>
    <w:rsid w:val="00176F13"/>
    <w:rsid w:val="00184297"/>
    <w:rsid w:val="0018533B"/>
    <w:rsid w:val="001853C6"/>
    <w:rsid w:val="001924A2"/>
    <w:rsid w:val="001929CC"/>
    <w:rsid w:val="00194325"/>
    <w:rsid w:val="001958C4"/>
    <w:rsid w:val="001A0337"/>
    <w:rsid w:val="001A0788"/>
    <w:rsid w:val="001A4F7F"/>
    <w:rsid w:val="001A6292"/>
    <w:rsid w:val="001B19AF"/>
    <w:rsid w:val="001B1A61"/>
    <w:rsid w:val="001B29CB"/>
    <w:rsid w:val="001B2AA7"/>
    <w:rsid w:val="001B2AD6"/>
    <w:rsid w:val="001B3811"/>
    <w:rsid w:val="001B70AF"/>
    <w:rsid w:val="001C138A"/>
    <w:rsid w:val="001C2FA1"/>
    <w:rsid w:val="001C41D6"/>
    <w:rsid w:val="001D3E06"/>
    <w:rsid w:val="001D3EAA"/>
    <w:rsid w:val="001D6F35"/>
    <w:rsid w:val="001D7F4F"/>
    <w:rsid w:val="001E086B"/>
    <w:rsid w:val="001E374E"/>
    <w:rsid w:val="001E51A6"/>
    <w:rsid w:val="001E6918"/>
    <w:rsid w:val="001F25B4"/>
    <w:rsid w:val="001F30B5"/>
    <w:rsid w:val="001F7740"/>
    <w:rsid w:val="00202334"/>
    <w:rsid w:val="00206BE3"/>
    <w:rsid w:val="00212B86"/>
    <w:rsid w:val="002142FC"/>
    <w:rsid w:val="00214589"/>
    <w:rsid w:val="002148F6"/>
    <w:rsid w:val="002151A6"/>
    <w:rsid w:val="00215433"/>
    <w:rsid w:val="002203EF"/>
    <w:rsid w:val="00220651"/>
    <w:rsid w:val="002218C4"/>
    <w:rsid w:val="00221D8A"/>
    <w:rsid w:val="00221F8D"/>
    <w:rsid w:val="002350E9"/>
    <w:rsid w:val="0023574F"/>
    <w:rsid w:val="00235AD8"/>
    <w:rsid w:val="0023701A"/>
    <w:rsid w:val="00237FD7"/>
    <w:rsid w:val="00244C2E"/>
    <w:rsid w:val="00245E85"/>
    <w:rsid w:val="00246D1A"/>
    <w:rsid w:val="00251FCA"/>
    <w:rsid w:val="00253947"/>
    <w:rsid w:val="00254442"/>
    <w:rsid w:val="00254D5F"/>
    <w:rsid w:val="00257A56"/>
    <w:rsid w:val="002616E8"/>
    <w:rsid w:val="002635B5"/>
    <w:rsid w:val="00263BA6"/>
    <w:rsid w:val="00265ED3"/>
    <w:rsid w:val="00272BCF"/>
    <w:rsid w:val="00276176"/>
    <w:rsid w:val="002768CE"/>
    <w:rsid w:val="00276D0E"/>
    <w:rsid w:val="00281C5D"/>
    <w:rsid w:val="00283990"/>
    <w:rsid w:val="002850EA"/>
    <w:rsid w:val="00286546"/>
    <w:rsid w:val="002869B1"/>
    <w:rsid w:val="00286BC7"/>
    <w:rsid w:val="00293BA0"/>
    <w:rsid w:val="002953E5"/>
    <w:rsid w:val="00296480"/>
    <w:rsid w:val="00296A7E"/>
    <w:rsid w:val="002A153B"/>
    <w:rsid w:val="002A5F65"/>
    <w:rsid w:val="002A7D38"/>
    <w:rsid w:val="002B0D00"/>
    <w:rsid w:val="002B6089"/>
    <w:rsid w:val="002B763C"/>
    <w:rsid w:val="002C0610"/>
    <w:rsid w:val="002C08ED"/>
    <w:rsid w:val="002C12A0"/>
    <w:rsid w:val="002C1486"/>
    <w:rsid w:val="002C7D03"/>
    <w:rsid w:val="002D40F2"/>
    <w:rsid w:val="002D580C"/>
    <w:rsid w:val="002D7BF3"/>
    <w:rsid w:val="002E58B4"/>
    <w:rsid w:val="002E68E6"/>
    <w:rsid w:val="002E7544"/>
    <w:rsid w:val="00304D77"/>
    <w:rsid w:val="003102C3"/>
    <w:rsid w:val="00310860"/>
    <w:rsid w:val="0031259D"/>
    <w:rsid w:val="00325CBB"/>
    <w:rsid w:val="0033007D"/>
    <w:rsid w:val="00331126"/>
    <w:rsid w:val="00333061"/>
    <w:rsid w:val="003354FC"/>
    <w:rsid w:val="00342D91"/>
    <w:rsid w:val="003451C4"/>
    <w:rsid w:val="003517AD"/>
    <w:rsid w:val="00360C93"/>
    <w:rsid w:val="00363B02"/>
    <w:rsid w:val="00365310"/>
    <w:rsid w:val="00371BDC"/>
    <w:rsid w:val="0037656E"/>
    <w:rsid w:val="00377311"/>
    <w:rsid w:val="00381B2C"/>
    <w:rsid w:val="0039294D"/>
    <w:rsid w:val="003A07E4"/>
    <w:rsid w:val="003A275F"/>
    <w:rsid w:val="003A2EC9"/>
    <w:rsid w:val="003A6A69"/>
    <w:rsid w:val="003A73A1"/>
    <w:rsid w:val="003B164B"/>
    <w:rsid w:val="003B611D"/>
    <w:rsid w:val="003C53FB"/>
    <w:rsid w:val="003C6B75"/>
    <w:rsid w:val="003D340F"/>
    <w:rsid w:val="003D5691"/>
    <w:rsid w:val="003D6762"/>
    <w:rsid w:val="003D67FF"/>
    <w:rsid w:val="003D6B81"/>
    <w:rsid w:val="003E194F"/>
    <w:rsid w:val="003E2CBB"/>
    <w:rsid w:val="003E2D53"/>
    <w:rsid w:val="003E4B96"/>
    <w:rsid w:val="003F058F"/>
    <w:rsid w:val="003F4CD6"/>
    <w:rsid w:val="003F7BCD"/>
    <w:rsid w:val="0040254B"/>
    <w:rsid w:val="004029CC"/>
    <w:rsid w:val="004036EC"/>
    <w:rsid w:val="00414ACF"/>
    <w:rsid w:val="004166E9"/>
    <w:rsid w:val="00420BC8"/>
    <w:rsid w:val="0042571E"/>
    <w:rsid w:val="00425942"/>
    <w:rsid w:val="004264A6"/>
    <w:rsid w:val="00426D66"/>
    <w:rsid w:val="00427F1C"/>
    <w:rsid w:val="00434B4B"/>
    <w:rsid w:val="00436083"/>
    <w:rsid w:val="00437677"/>
    <w:rsid w:val="00440F17"/>
    <w:rsid w:val="0044119A"/>
    <w:rsid w:val="00445356"/>
    <w:rsid w:val="0044570B"/>
    <w:rsid w:val="00450A2E"/>
    <w:rsid w:val="00450AF2"/>
    <w:rsid w:val="004515FC"/>
    <w:rsid w:val="0045376B"/>
    <w:rsid w:val="00453B80"/>
    <w:rsid w:val="004549EB"/>
    <w:rsid w:val="00456BA4"/>
    <w:rsid w:val="00460E15"/>
    <w:rsid w:val="00462813"/>
    <w:rsid w:val="0047179C"/>
    <w:rsid w:val="00471F57"/>
    <w:rsid w:val="004731F1"/>
    <w:rsid w:val="0047383B"/>
    <w:rsid w:val="004739B7"/>
    <w:rsid w:val="004826AC"/>
    <w:rsid w:val="00483B3C"/>
    <w:rsid w:val="004876AF"/>
    <w:rsid w:val="00487F8E"/>
    <w:rsid w:val="00490940"/>
    <w:rsid w:val="00491A0D"/>
    <w:rsid w:val="00491EB4"/>
    <w:rsid w:val="004A13AC"/>
    <w:rsid w:val="004A1FDE"/>
    <w:rsid w:val="004A20E1"/>
    <w:rsid w:val="004A3A5D"/>
    <w:rsid w:val="004A5687"/>
    <w:rsid w:val="004A61AB"/>
    <w:rsid w:val="004B2AE0"/>
    <w:rsid w:val="004B304D"/>
    <w:rsid w:val="004B370A"/>
    <w:rsid w:val="004B50C7"/>
    <w:rsid w:val="004B6482"/>
    <w:rsid w:val="004B7446"/>
    <w:rsid w:val="004C1299"/>
    <w:rsid w:val="004C3762"/>
    <w:rsid w:val="004C50B9"/>
    <w:rsid w:val="004D6E8E"/>
    <w:rsid w:val="004E0A82"/>
    <w:rsid w:val="004E1B12"/>
    <w:rsid w:val="004E3344"/>
    <w:rsid w:val="004F1C5D"/>
    <w:rsid w:val="004F61B7"/>
    <w:rsid w:val="0050684C"/>
    <w:rsid w:val="00506BD1"/>
    <w:rsid w:val="0050774F"/>
    <w:rsid w:val="00507774"/>
    <w:rsid w:val="00507E72"/>
    <w:rsid w:val="00510C3D"/>
    <w:rsid w:val="005119B8"/>
    <w:rsid w:val="005122FC"/>
    <w:rsid w:val="00513B19"/>
    <w:rsid w:val="005209CF"/>
    <w:rsid w:val="00522A04"/>
    <w:rsid w:val="00522B25"/>
    <w:rsid w:val="00524D91"/>
    <w:rsid w:val="00531A16"/>
    <w:rsid w:val="00532F22"/>
    <w:rsid w:val="00534D3F"/>
    <w:rsid w:val="00534D47"/>
    <w:rsid w:val="00536D43"/>
    <w:rsid w:val="005376C8"/>
    <w:rsid w:val="005436D2"/>
    <w:rsid w:val="00554E5E"/>
    <w:rsid w:val="005560C4"/>
    <w:rsid w:val="005604B1"/>
    <w:rsid w:val="00561689"/>
    <w:rsid w:val="005624AA"/>
    <w:rsid w:val="00562C90"/>
    <w:rsid w:val="00564838"/>
    <w:rsid w:val="0056617B"/>
    <w:rsid w:val="0056700B"/>
    <w:rsid w:val="00572E74"/>
    <w:rsid w:val="00575583"/>
    <w:rsid w:val="0057633B"/>
    <w:rsid w:val="005817F0"/>
    <w:rsid w:val="00582528"/>
    <w:rsid w:val="00583AD9"/>
    <w:rsid w:val="00587747"/>
    <w:rsid w:val="005879E1"/>
    <w:rsid w:val="00590D36"/>
    <w:rsid w:val="00591CB8"/>
    <w:rsid w:val="00593878"/>
    <w:rsid w:val="00593DE3"/>
    <w:rsid w:val="00596DF5"/>
    <w:rsid w:val="00597E79"/>
    <w:rsid w:val="005A0E0C"/>
    <w:rsid w:val="005A1E69"/>
    <w:rsid w:val="005A50BC"/>
    <w:rsid w:val="005A54BA"/>
    <w:rsid w:val="005A6F4E"/>
    <w:rsid w:val="005A761A"/>
    <w:rsid w:val="005A7EA9"/>
    <w:rsid w:val="005B0755"/>
    <w:rsid w:val="005B144C"/>
    <w:rsid w:val="005B4773"/>
    <w:rsid w:val="005C3320"/>
    <w:rsid w:val="005C5C4C"/>
    <w:rsid w:val="005D0CF5"/>
    <w:rsid w:val="005D1111"/>
    <w:rsid w:val="005D5E47"/>
    <w:rsid w:val="005E61EB"/>
    <w:rsid w:val="005F321C"/>
    <w:rsid w:val="005F53AB"/>
    <w:rsid w:val="005F565E"/>
    <w:rsid w:val="005F5932"/>
    <w:rsid w:val="005F62F0"/>
    <w:rsid w:val="005F6891"/>
    <w:rsid w:val="005F7134"/>
    <w:rsid w:val="005F7D0A"/>
    <w:rsid w:val="00603A81"/>
    <w:rsid w:val="00603E06"/>
    <w:rsid w:val="00605FF3"/>
    <w:rsid w:val="00610F16"/>
    <w:rsid w:val="00611BD2"/>
    <w:rsid w:val="00617CD0"/>
    <w:rsid w:val="0062030D"/>
    <w:rsid w:val="00626B84"/>
    <w:rsid w:val="0062756D"/>
    <w:rsid w:val="0063250A"/>
    <w:rsid w:val="00633625"/>
    <w:rsid w:val="00635871"/>
    <w:rsid w:val="00635901"/>
    <w:rsid w:val="00636D83"/>
    <w:rsid w:val="006421B2"/>
    <w:rsid w:val="00643A57"/>
    <w:rsid w:val="00644F0A"/>
    <w:rsid w:val="00645184"/>
    <w:rsid w:val="00645BF9"/>
    <w:rsid w:val="00647868"/>
    <w:rsid w:val="006503CF"/>
    <w:rsid w:val="006511A9"/>
    <w:rsid w:val="006536CE"/>
    <w:rsid w:val="00655861"/>
    <w:rsid w:val="006558E6"/>
    <w:rsid w:val="00661DDC"/>
    <w:rsid w:val="00663245"/>
    <w:rsid w:val="0066759D"/>
    <w:rsid w:val="00667DCC"/>
    <w:rsid w:val="006702BE"/>
    <w:rsid w:val="00671E34"/>
    <w:rsid w:val="00672B8B"/>
    <w:rsid w:val="00674AD9"/>
    <w:rsid w:val="00675F8C"/>
    <w:rsid w:val="00677889"/>
    <w:rsid w:val="00682161"/>
    <w:rsid w:val="006848EE"/>
    <w:rsid w:val="00686E4B"/>
    <w:rsid w:val="0068791B"/>
    <w:rsid w:val="006931DE"/>
    <w:rsid w:val="00695AA2"/>
    <w:rsid w:val="006961F7"/>
    <w:rsid w:val="006A2910"/>
    <w:rsid w:val="006A2F30"/>
    <w:rsid w:val="006A4202"/>
    <w:rsid w:val="006A645D"/>
    <w:rsid w:val="006B5238"/>
    <w:rsid w:val="006C370F"/>
    <w:rsid w:val="006C4BE3"/>
    <w:rsid w:val="006D01F8"/>
    <w:rsid w:val="006D09DD"/>
    <w:rsid w:val="006D2D65"/>
    <w:rsid w:val="006D5886"/>
    <w:rsid w:val="006D734B"/>
    <w:rsid w:val="006E07CF"/>
    <w:rsid w:val="006E094D"/>
    <w:rsid w:val="006E2CDB"/>
    <w:rsid w:val="006E5245"/>
    <w:rsid w:val="006F0A14"/>
    <w:rsid w:val="006F1E56"/>
    <w:rsid w:val="006F4E76"/>
    <w:rsid w:val="006F4FA4"/>
    <w:rsid w:val="00702CF3"/>
    <w:rsid w:val="0070300F"/>
    <w:rsid w:val="0071079D"/>
    <w:rsid w:val="007112CE"/>
    <w:rsid w:val="00712065"/>
    <w:rsid w:val="007124AA"/>
    <w:rsid w:val="00713643"/>
    <w:rsid w:val="007142F6"/>
    <w:rsid w:val="00714F35"/>
    <w:rsid w:val="007169B6"/>
    <w:rsid w:val="00720DA2"/>
    <w:rsid w:val="007220B2"/>
    <w:rsid w:val="00723C7C"/>
    <w:rsid w:val="007343D4"/>
    <w:rsid w:val="00736D76"/>
    <w:rsid w:val="007426B4"/>
    <w:rsid w:val="00742A10"/>
    <w:rsid w:val="00743D5B"/>
    <w:rsid w:val="00747AC2"/>
    <w:rsid w:val="00747C13"/>
    <w:rsid w:val="00751BBA"/>
    <w:rsid w:val="00751BCE"/>
    <w:rsid w:val="00754AC1"/>
    <w:rsid w:val="00756BDB"/>
    <w:rsid w:val="00756DFD"/>
    <w:rsid w:val="0076407D"/>
    <w:rsid w:val="00764238"/>
    <w:rsid w:val="0076628E"/>
    <w:rsid w:val="00773DD2"/>
    <w:rsid w:val="00775897"/>
    <w:rsid w:val="00775E69"/>
    <w:rsid w:val="00776C0D"/>
    <w:rsid w:val="007844FA"/>
    <w:rsid w:val="00786037"/>
    <w:rsid w:val="007905A0"/>
    <w:rsid w:val="00790DCC"/>
    <w:rsid w:val="0079276A"/>
    <w:rsid w:val="00794C7F"/>
    <w:rsid w:val="007959FC"/>
    <w:rsid w:val="007A1ED2"/>
    <w:rsid w:val="007A2730"/>
    <w:rsid w:val="007A29D1"/>
    <w:rsid w:val="007A3048"/>
    <w:rsid w:val="007A55E7"/>
    <w:rsid w:val="007B06F9"/>
    <w:rsid w:val="007B086C"/>
    <w:rsid w:val="007B5E79"/>
    <w:rsid w:val="007C544A"/>
    <w:rsid w:val="007C59C5"/>
    <w:rsid w:val="007C5B68"/>
    <w:rsid w:val="007C64E2"/>
    <w:rsid w:val="007D1AD6"/>
    <w:rsid w:val="007E3562"/>
    <w:rsid w:val="007E4F6D"/>
    <w:rsid w:val="007E7A68"/>
    <w:rsid w:val="007E7FC6"/>
    <w:rsid w:val="007F07EC"/>
    <w:rsid w:val="007F15F6"/>
    <w:rsid w:val="007F22E2"/>
    <w:rsid w:val="007F270F"/>
    <w:rsid w:val="007F5F11"/>
    <w:rsid w:val="007F6D41"/>
    <w:rsid w:val="00800017"/>
    <w:rsid w:val="00802E57"/>
    <w:rsid w:val="008177B7"/>
    <w:rsid w:val="00821921"/>
    <w:rsid w:val="00821B3D"/>
    <w:rsid w:val="0082421C"/>
    <w:rsid w:val="0082684E"/>
    <w:rsid w:val="00826A3B"/>
    <w:rsid w:val="00827012"/>
    <w:rsid w:val="008304D1"/>
    <w:rsid w:val="00833C27"/>
    <w:rsid w:val="00834363"/>
    <w:rsid w:val="0083450C"/>
    <w:rsid w:val="00835FBC"/>
    <w:rsid w:val="00840ABC"/>
    <w:rsid w:val="0084143D"/>
    <w:rsid w:val="008467DE"/>
    <w:rsid w:val="00847051"/>
    <w:rsid w:val="00847CE4"/>
    <w:rsid w:val="008505CA"/>
    <w:rsid w:val="00851C06"/>
    <w:rsid w:val="00853A6F"/>
    <w:rsid w:val="00860F5A"/>
    <w:rsid w:val="00861280"/>
    <w:rsid w:val="00861CDC"/>
    <w:rsid w:val="0086238C"/>
    <w:rsid w:val="00862602"/>
    <w:rsid w:val="008630BE"/>
    <w:rsid w:val="008665ED"/>
    <w:rsid w:val="00870649"/>
    <w:rsid w:val="008712A4"/>
    <w:rsid w:val="008718C3"/>
    <w:rsid w:val="00872D30"/>
    <w:rsid w:val="0087499E"/>
    <w:rsid w:val="008764A9"/>
    <w:rsid w:val="00877204"/>
    <w:rsid w:val="00880D8F"/>
    <w:rsid w:val="008878FD"/>
    <w:rsid w:val="00894B7C"/>
    <w:rsid w:val="00895C70"/>
    <w:rsid w:val="00896287"/>
    <w:rsid w:val="0089718F"/>
    <w:rsid w:val="008A5EA9"/>
    <w:rsid w:val="008A61A9"/>
    <w:rsid w:val="008B2A34"/>
    <w:rsid w:val="008B351F"/>
    <w:rsid w:val="008B3530"/>
    <w:rsid w:val="008B3756"/>
    <w:rsid w:val="008B5E93"/>
    <w:rsid w:val="008C0445"/>
    <w:rsid w:val="008C173A"/>
    <w:rsid w:val="008C2D82"/>
    <w:rsid w:val="008C5F7B"/>
    <w:rsid w:val="008C6E15"/>
    <w:rsid w:val="008C7A71"/>
    <w:rsid w:val="008D076B"/>
    <w:rsid w:val="008D1053"/>
    <w:rsid w:val="008D19AF"/>
    <w:rsid w:val="008D3AEE"/>
    <w:rsid w:val="008E145C"/>
    <w:rsid w:val="008E7D5A"/>
    <w:rsid w:val="008F4B50"/>
    <w:rsid w:val="008F64D0"/>
    <w:rsid w:val="00901BAE"/>
    <w:rsid w:val="00901C31"/>
    <w:rsid w:val="00902278"/>
    <w:rsid w:val="00902329"/>
    <w:rsid w:val="00911F4E"/>
    <w:rsid w:val="00913D07"/>
    <w:rsid w:val="0091570F"/>
    <w:rsid w:val="00927EE6"/>
    <w:rsid w:val="009301E9"/>
    <w:rsid w:val="00930756"/>
    <w:rsid w:val="00931EEB"/>
    <w:rsid w:val="00936425"/>
    <w:rsid w:val="00936A6C"/>
    <w:rsid w:val="00941A46"/>
    <w:rsid w:val="00942293"/>
    <w:rsid w:val="009424D4"/>
    <w:rsid w:val="00944346"/>
    <w:rsid w:val="00944FA4"/>
    <w:rsid w:val="00945689"/>
    <w:rsid w:val="00945E38"/>
    <w:rsid w:val="009468AC"/>
    <w:rsid w:val="00946AF4"/>
    <w:rsid w:val="0095012F"/>
    <w:rsid w:val="0095330E"/>
    <w:rsid w:val="00953644"/>
    <w:rsid w:val="009544BE"/>
    <w:rsid w:val="00956C4F"/>
    <w:rsid w:val="00961D00"/>
    <w:rsid w:val="0096237E"/>
    <w:rsid w:val="00963A56"/>
    <w:rsid w:val="00965A5D"/>
    <w:rsid w:val="009745EA"/>
    <w:rsid w:val="00974BDA"/>
    <w:rsid w:val="00975705"/>
    <w:rsid w:val="00976518"/>
    <w:rsid w:val="009771CE"/>
    <w:rsid w:val="00980798"/>
    <w:rsid w:val="0098082D"/>
    <w:rsid w:val="00982CDD"/>
    <w:rsid w:val="00985218"/>
    <w:rsid w:val="00986338"/>
    <w:rsid w:val="009869D9"/>
    <w:rsid w:val="009874A9"/>
    <w:rsid w:val="00991148"/>
    <w:rsid w:val="009917EE"/>
    <w:rsid w:val="00991A6C"/>
    <w:rsid w:val="00991ECC"/>
    <w:rsid w:val="0099214D"/>
    <w:rsid w:val="009950C3"/>
    <w:rsid w:val="009A26B6"/>
    <w:rsid w:val="009A3CA0"/>
    <w:rsid w:val="009A5138"/>
    <w:rsid w:val="009A728B"/>
    <w:rsid w:val="009B16CA"/>
    <w:rsid w:val="009B4D71"/>
    <w:rsid w:val="009C38E2"/>
    <w:rsid w:val="009C4B2F"/>
    <w:rsid w:val="009D012E"/>
    <w:rsid w:val="009D0B97"/>
    <w:rsid w:val="009D104D"/>
    <w:rsid w:val="009D2CCF"/>
    <w:rsid w:val="009E0DE1"/>
    <w:rsid w:val="009E1C5E"/>
    <w:rsid w:val="009E21A5"/>
    <w:rsid w:val="009E358C"/>
    <w:rsid w:val="009E56D3"/>
    <w:rsid w:val="009F098E"/>
    <w:rsid w:val="009F3843"/>
    <w:rsid w:val="009F40EA"/>
    <w:rsid w:val="009F6A32"/>
    <w:rsid w:val="00A025C5"/>
    <w:rsid w:val="00A02F79"/>
    <w:rsid w:val="00A03C6D"/>
    <w:rsid w:val="00A0516D"/>
    <w:rsid w:val="00A05F0B"/>
    <w:rsid w:val="00A12DA9"/>
    <w:rsid w:val="00A12FD6"/>
    <w:rsid w:val="00A158E3"/>
    <w:rsid w:val="00A16C17"/>
    <w:rsid w:val="00A225EB"/>
    <w:rsid w:val="00A23D17"/>
    <w:rsid w:val="00A24A97"/>
    <w:rsid w:val="00A24BD6"/>
    <w:rsid w:val="00A26FE1"/>
    <w:rsid w:val="00A30878"/>
    <w:rsid w:val="00A30C1B"/>
    <w:rsid w:val="00A30D68"/>
    <w:rsid w:val="00A3424F"/>
    <w:rsid w:val="00A36C77"/>
    <w:rsid w:val="00A40404"/>
    <w:rsid w:val="00A40E17"/>
    <w:rsid w:val="00A459D1"/>
    <w:rsid w:val="00A45F1F"/>
    <w:rsid w:val="00A53AB6"/>
    <w:rsid w:val="00A5420C"/>
    <w:rsid w:val="00A55B1A"/>
    <w:rsid w:val="00A60779"/>
    <w:rsid w:val="00A61F7A"/>
    <w:rsid w:val="00A6257F"/>
    <w:rsid w:val="00A649D1"/>
    <w:rsid w:val="00A6673C"/>
    <w:rsid w:val="00A703C1"/>
    <w:rsid w:val="00A71A53"/>
    <w:rsid w:val="00A7328E"/>
    <w:rsid w:val="00A74C01"/>
    <w:rsid w:val="00A75A69"/>
    <w:rsid w:val="00A76336"/>
    <w:rsid w:val="00A76CCD"/>
    <w:rsid w:val="00A76E92"/>
    <w:rsid w:val="00A82296"/>
    <w:rsid w:val="00A85129"/>
    <w:rsid w:val="00A8699B"/>
    <w:rsid w:val="00A86A2F"/>
    <w:rsid w:val="00A87D68"/>
    <w:rsid w:val="00A91121"/>
    <w:rsid w:val="00A91B54"/>
    <w:rsid w:val="00A92CC8"/>
    <w:rsid w:val="00A94971"/>
    <w:rsid w:val="00A96A5B"/>
    <w:rsid w:val="00AA1DC7"/>
    <w:rsid w:val="00AA27F6"/>
    <w:rsid w:val="00AA289F"/>
    <w:rsid w:val="00AA3162"/>
    <w:rsid w:val="00AA7480"/>
    <w:rsid w:val="00AB0CE8"/>
    <w:rsid w:val="00AB30F7"/>
    <w:rsid w:val="00AB6E84"/>
    <w:rsid w:val="00AC3225"/>
    <w:rsid w:val="00AC3914"/>
    <w:rsid w:val="00AC4C47"/>
    <w:rsid w:val="00AC6314"/>
    <w:rsid w:val="00AC6EE8"/>
    <w:rsid w:val="00AC76EB"/>
    <w:rsid w:val="00AD6867"/>
    <w:rsid w:val="00AD70BB"/>
    <w:rsid w:val="00AE1DE8"/>
    <w:rsid w:val="00AE21C8"/>
    <w:rsid w:val="00AE3FBC"/>
    <w:rsid w:val="00AE4318"/>
    <w:rsid w:val="00AE4807"/>
    <w:rsid w:val="00AE6522"/>
    <w:rsid w:val="00AF299F"/>
    <w:rsid w:val="00AF4A41"/>
    <w:rsid w:val="00B104E3"/>
    <w:rsid w:val="00B10C78"/>
    <w:rsid w:val="00B11691"/>
    <w:rsid w:val="00B11938"/>
    <w:rsid w:val="00B136E5"/>
    <w:rsid w:val="00B14B89"/>
    <w:rsid w:val="00B16AA7"/>
    <w:rsid w:val="00B17428"/>
    <w:rsid w:val="00B1760E"/>
    <w:rsid w:val="00B219E9"/>
    <w:rsid w:val="00B226AD"/>
    <w:rsid w:val="00B22759"/>
    <w:rsid w:val="00B27E50"/>
    <w:rsid w:val="00B31564"/>
    <w:rsid w:val="00B37B6F"/>
    <w:rsid w:val="00B45A0F"/>
    <w:rsid w:val="00B52D21"/>
    <w:rsid w:val="00B559D4"/>
    <w:rsid w:val="00B6413F"/>
    <w:rsid w:val="00B65AB2"/>
    <w:rsid w:val="00B66D23"/>
    <w:rsid w:val="00B67159"/>
    <w:rsid w:val="00B673EB"/>
    <w:rsid w:val="00B76E7E"/>
    <w:rsid w:val="00B860D1"/>
    <w:rsid w:val="00B86808"/>
    <w:rsid w:val="00B90752"/>
    <w:rsid w:val="00B90E7D"/>
    <w:rsid w:val="00B93E53"/>
    <w:rsid w:val="00B97FA4"/>
    <w:rsid w:val="00BA2016"/>
    <w:rsid w:val="00BA29DE"/>
    <w:rsid w:val="00BA2A49"/>
    <w:rsid w:val="00BA4C0C"/>
    <w:rsid w:val="00BA636F"/>
    <w:rsid w:val="00BA7329"/>
    <w:rsid w:val="00BB4507"/>
    <w:rsid w:val="00BB4C53"/>
    <w:rsid w:val="00BB7681"/>
    <w:rsid w:val="00BC2893"/>
    <w:rsid w:val="00BC2ECB"/>
    <w:rsid w:val="00BC333C"/>
    <w:rsid w:val="00BC46C7"/>
    <w:rsid w:val="00BE7133"/>
    <w:rsid w:val="00BF5657"/>
    <w:rsid w:val="00C033AB"/>
    <w:rsid w:val="00C0381C"/>
    <w:rsid w:val="00C11245"/>
    <w:rsid w:val="00C1737C"/>
    <w:rsid w:val="00C236E5"/>
    <w:rsid w:val="00C24544"/>
    <w:rsid w:val="00C266C8"/>
    <w:rsid w:val="00C3159D"/>
    <w:rsid w:val="00C3795A"/>
    <w:rsid w:val="00C42FAD"/>
    <w:rsid w:val="00C47CA7"/>
    <w:rsid w:val="00C51AC6"/>
    <w:rsid w:val="00C5509F"/>
    <w:rsid w:val="00C6368A"/>
    <w:rsid w:val="00C66229"/>
    <w:rsid w:val="00C66CF9"/>
    <w:rsid w:val="00C738AD"/>
    <w:rsid w:val="00C74D02"/>
    <w:rsid w:val="00C764C0"/>
    <w:rsid w:val="00C77981"/>
    <w:rsid w:val="00C80344"/>
    <w:rsid w:val="00C81CDD"/>
    <w:rsid w:val="00C820E0"/>
    <w:rsid w:val="00C8292A"/>
    <w:rsid w:val="00C82A43"/>
    <w:rsid w:val="00C8548C"/>
    <w:rsid w:val="00C87FF2"/>
    <w:rsid w:val="00C90855"/>
    <w:rsid w:val="00CA1FE8"/>
    <w:rsid w:val="00CA5F2B"/>
    <w:rsid w:val="00CA7A62"/>
    <w:rsid w:val="00CB3AFE"/>
    <w:rsid w:val="00CB4A4E"/>
    <w:rsid w:val="00CB6431"/>
    <w:rsid w:val="00CC7206"/>
    <w:rsid w:val="00CD215D"/>
    <w:rsid w:val="00CD3526"/>
    <w:rsid w:val="00CD3B04"/>
    <w:rsid w:val="00CD415B"/>
    <w:rsid w:val="00CD6B58"/>
    <w:rsid w:val="00CE3A6B"/>
    <w:rsid w:val="00CE3BD7"/>
    <w:rsid w:val="00CF3BA9"/>
    <w:rsid w:val="00CF6A71"/>
    <w:rsid w:val="00CF6AE1"/>
    <w:rsid w:val="00D02723"/>
    <w:rsid w:val="00D05252"/>
    <w:rsid w:val="00D05E25"/>
    <w:rsid w:val="00D13CA2"/>
    <w:rsid w:val="00D200DF"/>
    <w:rsid w:val="00D20329"/>
    <w:rsid w:val="00D225C4"/>
    <w:rsid w:val="00D238FB"/>
    <w:rsid w:val="00D265B3"/>
    <w:rsid w:val="00D27C88"/>
    <w:rsid w:val="00D323C3"/>
    <w:rsid w:val="00D40672"/>
    <w:rsid w:val="00D40EA8"/>
    <w:rsid w:val="00D469E2"/>
    <w:rsid w:val="00D5306B"/>
    <w:rsid w:val="00D56DE9"/>
    <w:rsid w:val="00D6316E"/>
    <w:rsid w:val="00D63BAD"/>
    <w:rsid w:val="00D70AB0"/>
    <w:rsid w:val="00D720FF"/>
    <w:rsid w:val="00D7454C"/>
    <w:rsid w:val="00D745B7"/>
    <w:rsid w:val="00D80759"/>
    <w:rsid w:val="00D82194"/>
    <w:rsid w:val="00D84326"/>
    <w:rsid w:val="00D87622"/>
    <w:rsid w:val="00D9220F"/>
    <w:rsid w:val="00D92EA4"/>
    <w:rsid w:val="00DA112B"/>
    <w:rsid w:val="00DA13DF"/>
    <w:rsid w:val="00DA610C"/>
    <w:rsid w:val="00DA7436"/>
    <w:rsid w:val="00DA75A5"/>
    <w:rsid w:val="00DA7EDF"/>
    <w:rsid w:val="00DB1466"/>
    <w:rsid w:val="00DB1CAC"/>
    <w:rsid w:val="00DB4BD3"/>
    <w:rsid w:val="00DC26DE"/>
    <w:rsid w:val="00DD0126"/>
    <w:rsid w:val="00DD12D0"/>
    <w:rsid w:val="00DD1A24"/>
    <w:rsid w:val="00DD1BB0"/>
    <w:rsid w:val="00DD4364"/>
    <w:rsid w:val="00DD6067"/>
    <w:rsid w:val="00DD61B3"/>
    <w:rsid w:val="00DD6EA7"/>
    <w:rsid w:val="00DD7DD4"/>
    <w:rsid w:val="00DE06BC"/>
    <w:rsid w:val="00DE40BE"/>
    <w:rsid w:val="00DE4AC0"/>
    <w:rsid w:val="00DE688F"/>
    <w:rsid w:val="00DE6D65"/>
    <w:rsid w:val="00DF016E"/>
    <w:rsid w:val="00DF0BE6"/>
    <w:rsid w:val="00DF12F9"/>
    <w:rsid w:val="00E00EEF"/>
    <w:rsid w:val="00E0333F"/>
    <w:rsid w:val="00E0529F"/>
    <w:rsid w:val="00E05CFE"/>
    <w:rsid w:val="00E079C1"/>
    <w:rsid w:val="00E07ADF"/>
    <w:rsid w:val="00E10611"/>
    <w:rsid w:val="00E13BFF"/>
    <w:rsid w:val="00E14E68"/>
    <w:rsid w:val="00E15BE8"/>
    <w:rsid w:val="00E176CD"/>
    <w:rsid w:val="00E2139F"/>
    <w:rsid w:val="00E22A2C"/>
    <w:rsid w:val="00E25781"/>
    <w:rsid w:val="00E30F62"/>
    <w:rsid w:val="00E31F18"/>
    <w:rsid w:val="00E32653"/>
    <w:rsid w:val="00E35392"/>
    <w:rsid w:val="00E41A4D"/>
    <w:rsid w:val="00E41DD5"/>
    <w:rsid w:val="00E43B38"/>
    <w:rsid w:val="00E46D96"/>
    <w:rsid w:val="00E51B2F"/>
    <w:rsid w:val="00E53840"/>
    <w:rsid w:val="00E53F2B"/>
    <w:rsid w:val="00E668C1"/>
    <w:rsid w:val="00E670CE"/>
    <w:rsid w:val="00E70571"/>
    <w:rsid w:val="00E72829"/>
    <w:rsid w:val="00E7613B"/>
    <w:rsid w:val="00E83FF5"/>
    <w:rsid w:val="00E86A37"/>
    <w:rsid w:val="00E86BFA"/>
    <w:rsid w:val="00E95751"/>
    <w:rsid w:val="00EA01A1"/>
    <w:rsid w:val="00EA1236"/>
    <w:rsid w:val="00EA2D06"/>
    <w:rsid w:val="00EA325E"/>
    <w:rsid w:val="00EA452C"/>
    <w:rsid w:val="00EA48A0"/>
    <w:rsid w:val="00EA593B"/>
    <w:rsid w:val="00EA6824"/>
    <w:rsid w:val="00EA6C07"/>
    <w:rsid w:val="00EA71D7"/>
    <w:rsid w:val="00EA74A9"/>
    <w:rsid w:val="00EB1777"/>
    <w:rsid w:val="00EB3519"/>
    <w:rsid w:val="00EB3ABE"/>
    <w:rsid w:val="00EB5293"/>
    <w:rsid w:val="00EB7844"/>
    <w:rsid w:val="00EC7D93"/>
    <w:rsid w:val="00ED1312"/>
    <w:rsid w:val="00EE04E4"/>
    <w:rsid w:val="00EE2910"/>
    <w:rsid w:val="00EE2D82"/>
    <w:rsid w:val="00EE742B"/>
    <w:rsid w:val="00EF32C5"/>
    <w:rsid w:val="00EF353D"/>
    <w:rsid w:val="00EF5CA6"/>
    <w:rsid w:val="00EF66BC"/>
    <w:rsid w:val="00F05641"/>
    <w:rsid w:val="00F11E72"/>
    <w:rsid w:val="00F12BF9"/>
    <w:rsid w:val="00F15442"/>
    <w:rsid w:val="00F20E4D"/>
    <w:rsid w:val="00F21672"/>
    <w:rsid w:val="00F21A30"/>
    <w:rsid w:val="00F25C18"/>
    <w:rsid w:val="00F261B3"/>
    <w:rsid w:val="00F26374"/>
    <w:rsid w:val="00F3520B"/>
    <w:rsid w:val="00F3678A"/>
    <w:rsid w:val="00F42C76"/>
    <w:rsid w:val="00F460A1"/>
    <w:rsid w:val="00F53721"/>
    <w:rsid w:val="00F569DB"/>
    <w:rsid w:val="00F620EA"/>
    <w:rsid w:val="00F642D0"/>
    <w:rsid w:val="00F6476B"/>
    <w:rsid w:val="00F71A5B"/>
    <w:rsid w:val="00F72595"/>
    <w:rsid w:val="00F760E0"/>
    <w:rsid w:val="00F7740A"/>
    <w:rsid w:val="00F77CD3"/>
    <w:rsid w:val="00F8133E"/>
    <w:rsid w:val="00F837E8"/>
    <w:rsid w:val="00F842DE"/>
    <w:rsid w:val="00F923AE"/>
    <w:rsid w:val="00F92788"/>
    <w:rsid w:val="00F93FE9"/>
    <w:rsid w:val="00F95C00"/>
    <w:rsid w:val="00F96005"/>
    <w:rsid w:val="00FA0632"/>
    <w:rsid w:val="00FA549A"/>
    <w:rsid w:val="00FA7E56"/>
    <w:rsid w:val="00FB0C6F"/>
    <w:rsid w:val="00FB41B4"/>
    <w:rsid w:val="00FB6684"/>
    <w:rsid w:val="00FC138B"/>
    <w:rsid w:val="00FC5D3F"/>
    <w:rsid w:val="00FC7C07"/>
    <w:rsid w:val="00FD09DC"/>
    <w:rsid w:val="00FD09E6"/>
    <w:rsid w:val="00FE0E47"/>
    <w:rsid w:val="00FE375D"/>
    <w:rsid w:val="00FE68B1"/>
    <w:rsid w:val="00FE6F1F"/>
    <w:rsid w:val="00FE7E4F"/>
    <w:rsid w:val="00FF159C"/>
    <w:rsid w:val="00FF267D"/>
    <w:rsid w:val="00FF6B0B"/>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F6F97E"/>
  <w15:docId w15:val="{5B80016D-248C-43C9-A5E4-21D1FC1F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B11938"/>
    <w:pPr>
      <w:numPr>
        <w:numId w:val="1"/>
      </w:numPr>
      <w:tabs>
        <w:tab w:val="clear" w:pos="1844"/>
        <w:tab w:val="num" w:pos="567"/>
      </w:tabs>
      <w:spacing w:before="240"/>
      <w:ind w:hanging="1844"/>
      <w:outlineLvl w:val="0"/>
    </w:pPr>
    <w:rPr>
      <w:b/>
      <w:sz w:val="24"/>
      <w:lang w:val="x-none" w:eastAsia="x-none"/>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adpis1"/>
    <w:next w:val="Normln"/>
    <w:link w:val="Nadpis2Char"/>
    <w:qFormat/>
    <w:rsid w:val="004036EC"/>
    <w:pPr>
      <w:numPr>
        <w:ilvl w:val="1"/>
      </w:numPr>
      <w:tabs>
        <w:tab w:val="clear" w:pos="1134"/>
        <w:tab w:val="num" w:pos="567"/>
      </w:tabs>
      <w:ind w:left="567" w:hanging="567"/>
      <w:outlineLvl w:val="1"/>
    </w:pPr>
    <w:rPr>
      <w:b w:val="0"/>
      <w:bCs/>
      <w:iCs/>
      <w:sz w:val="22"/>
      <w:szCs w:val="22"/>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basedOn w:val="Nadpis2"/>
    <w:next w:val="Normln"/>
    <w:link w:val="Nadpis3Char"/>
    <w:qFormat/>
    <w:rsid w:val="00B11938"/>
    <w:pPr>
      <w:numPr>
        <w:ilvl w:val="2"/>
      </w:numPr>
      <w:tabs>
        <w:tab w:val="clear" w:pos="1134"/>
        <w:tab w:val="num" w:pos="567"/>
      </w:tabs>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rsid w:val="00B11938"/>
    <w:rPr>
      <w:rFonts w:ascii="Calibri" w:hAnsi="Calibri"/>
      <w:b/>
      <w:sz w:val="24"/>
      <w:szCs w:val="24"/>
      <w:lang w:val="x-none" w:eastAsia="x-none"/>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rsid w:val="004036EC"/>
    <w:rPr>
      <w:rFonts w:ascii="Calibri" w:hAnsi="Calibri"/>
      <w:bCs/>
      <w:iCs/>
      <w:sz w:val="22"/>
      <w:szCs w:val="22"/>
      <w:lang w:val="x-none" w:eastAsia="x-none"/>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
    <w:link w:val="Nadpis3"/>
    <w:rsid w:val="00B11938"/>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3"/>
      </w:numPr>
    </w:pPr>
    <w:rPr>
      <w:rFonts w:ascii="Times New Roman" w:hAnsi="Times New Roman"/>
      <w:lang w:val="x-none" w:eastAsia="x-none"/>
    </w:rPr>
  </w:style>
  <w:style w:type="character" w:customStyle="1" w:styleId="Odrazka1Char">
    <w:name w:val="Odrazka 1 Char"/>
    <w:link w:val="Odrazka1"/>
    <w:rsid w:val="00AB30F7"/>
    <w:rPr>
      <w:sz w:val="22"/>
      <w:szCs w:val="24"/>
      <w:lang w:val="x-none" w:eastAsia="x-none"/>
    </w:rPr>
  </w:style>
  <w:style w:type="paragraph" w:customStyle="1" w:styleId="Odrazka2">
    <w:name w:val="Odrazka 2"/>
    <w:basedOn w:val="Odrazka1"/>
    <w:link w:val="Odrazka2Char"/>
    <w:qFormat/>
    <w:rsid w:val="00A96A5B"/>
    <w:pPr>
      <w:numPr>
        <w:ilvl w:val="1"/>
      </w:numPr>
      <w:tabs>
        <w:tab w:val="clear" w:pos="1674"/>
        <w:tab w:val="num" w:pos="794"/>
      </w:tabs>
      <w:ind w:left="794"/>
    </w:pPr>
    <w:rPr>
      <w:rFonts w:ascii="Calibri" w:hAnsi="Calibri"/>
    </w:rPr>
  </w:style>
  <w:style w:type="character" w:customStyle="1" w:styleId="Odrazka2Char">
    <w:name w:val="Odrazka 2 Char"/>
    <w:link w:val="Odrazka2"/>
    <w:rsid w:val="00A96A5B"/>
    <w:rPr>
      <w:rFonts w:ascii="Calibri" w:hAnsi="Calibri"/>
      <w:sz w:val="22"/>
      <w:szCs w:val="24"/>
      <w:lang w:val="x-none" w:eastAsia="x-none"/>
    </w:rPr>
  </w:style>
  <w:style w:type="paragraph" w:customStyle="1" w:styleId="Odrazka3">
    <w:name w:val="Odrazka 3"/>
    <w:basedOn w:val="Odrazka2"/>
    <w:link w:val="Odrazka3Char"/>
    <w:qFormat/>
    <w:rsid w:val="00AB30F7"/>
    <w:pPr>
      <w:numPr>
        <w:ilvl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10415A"/>
    <w:pPr>
      <w:numPr>
        <w:numId w:val="2"/>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2"/>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lang w:val="x-none" w:eastAsia="x-none"/>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val="x-none"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4"/>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val="x-none"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val="x-none"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styleId="Textpoznpodarou">
    <w:name w:val="footnote text"/>
    <w:aliases w:val="Text poznámky pod čiarou 007,Footnote"/>
    <w:basedOn w:val="Normln"/>
    <w:link w:val="TextpoznpodarouChar"/>
    <w:rsid w:val="00636D83"/>
    <w:pPr>
      <w:ind w:left="0"/>
      <w:jc w:val="left"/>
    </w:pPr>
    <w:rPr>
      <w:rFonts w:ascii="Times New Roman" w:hAnsi="Times New Roman"/>
      <w:sz w:val="20"/>
      <w:szCs w:val="20"/>
      <w:lang w:val="x-none"/>
    </w:rPr>
  </w:style>
  <w:style w:type="character" w:customStyle="1" w:styleId="TextpoznpodarouChar">
    <w:name w:val="Text pozn. pod čarou Char"/>
    <w:aliases w:val="Text poznámky pod čiarou 007 Char,Footnote Char"/>
    <w:basedOn w:val="Standardnpsmoodstavce"/>
    <w:link w:val="Textpoznpodarou"/>
    <w:rsid w:val="00636D83"/>
    <w:rPr>
      <w:lang w:val="x-none"/>
    </w:rPr>
  </w:style>
  <w:style w:type="character" w:styleId="Znakapoznpodarou">
    <w:name w:val="footnote reference"/>
    <w:rsid w:val="00636D83"/>
    <w:rPr>
      <w:vertAlign w:val="superscript"/>
    </w:rPr>
  </w:style>
  <w:style w:type="character" w:customStyle="1" w:styleId="Nevyeenzmnka1">
    <w:name w:val="Nevyřešená zmínka1"/>
    <w:basedOn w:val="Standardnpsmoodstavce"/>
    <w:uiPriority w:val="99"/>
    <w:semiHidden/>
    <w:unhideWhenUsed/>
    <w:rsid w:val="00636D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ditel@charitadk.cz" TargetMode="External"/><Relationship Id="rId4" Type="http://schemas.openxmlformats.org/officeDocument/2006/relationships/settings" Target="settings.xml"/><Relationship Id="rId9" Type="http://schemas.openxmlformats.org/officeDocument/2006/relationships/hyperlink" Target="mailto:rcerny@kr-kralovehradecky.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legislation/swap_rates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E432F-72BB-4B8C-B056-7AEA6F22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C07CD7AB</Template>
  <TotalTime>13</TotalTime>
  <Pages>26</Pages>
  <Words>7495</Words>
  <Characters>45094</Characters>
  <Application>Microsoft Office Word</Application>
  <DocSecurity>0</DocSecurity>
  <Lines>375</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rbrychtova@holec-advokati.cz</dc:creator>
  <cp:keywords/>
  <cp:lastModifiedBy>KM</cp:lastModifiedBy>
  <cp:revision>7</cp:revision>
  <dcterms:created xsi:type="dcterms:W3CDTF">2018-02-06T15:16:00Z</dcterms:created>
  <dcterms:modified xsi:type="dcterms:W3CDTF">2018-02-07T16:00:00Z</dcterms:modified>
</cp:coreProperties>
</file>