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542"/>
        <w:gridCol w:w="6748"/>
      </w:tblGrid>
      <w:tr w:rsidR="00CB2CF3" w:rsidRPr="00CB5F85" w:rsidTr="00CB2CF3">
        <w:trPr>
          <w:trHeight w:val="506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CB2CF3" w:rsidRPr="00CB5F85" w:rsidRDefault="00CB2CF3" w:rsidP="00CB2CF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:rsidR="00CB2CF3" w:rsidRPr="00313073" w:rsidRDefault="00914BBD" w:rsidP="00CB2CF3">
            <w:pPr>
              <w:keepNext/>
              <w:keepLines/>
              <w:jc w:val="both"/>
              <w:rPr>
                <w:rFonts w:ascii="Arial" w:hAnsi="Arial" w:cs="Arial"/>
                <w:b/>
              </w:rPr>
            </w:pPr>
            <w:r w:rsidRPr="006337A8">
              <w:rPr>
                <w:rFonts w:ascii="Arial" w:hAnsi="Arial" w:cs="Arial"/>
                <w:b/>
                <w:sz w:val="20"/>
                <w:szCs w:val="20"/>
              </w:rPr>
              <w:t>Zateplení objektu tělocvičny VOŠS s SPŠS v Náchodě – stavební práce</w:t>
            </w:r>
            <w:bookmarkStart w:id="0" w:name="_GoBack"/>
            <w:bookmarkEnd w:id="0"/>
          </w:p>
        </w:tc>
      </w:tr>
      <w:tr w:rsidR="00CB2CF3" w:rsidRPr="00CB5F85" w:rsidTr="00CB2CF3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CB2CF3" w:rsidRPr="00CB5F85" w:rsidRDefault="00CB2CF3" w:rsidP="00CB2CF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  <w:vAlign w:val="center"/>
          </w:tcPr>
          <w:p w:rsidR="00914BBD" w:rsidRDefault="00914BBD" w:rsidP="00914B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37A8">
              <w:rPr>
                <w:rFonts w:ascii="Arial" w:hAnsi="Arial" w:cs="Arial"/>
                <w:b/>
                <w:sz w:val="20"/>
                <w:szCs w:val="20"/>
              </w:rPr>
              <w:t>Vyšší odborná škola stavební a střední průmyslová škola stavební arch. Jana Letzela, Náchod, Pražská 931</w:t>
            </w:r>
          </w:p>
          <w:p w:rsidR="00914BBD" w:rsidRDefault="00914BBD" w:rsidP="00914B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7A8">
              <w:rPr>
                <w:rFonts w:ascii="Arial" w:hAnsi="Arial" w:cs="Arial"/>
                <w:sz w:val="20"/>
                <w:szCs w:val="20"/>
              </w:rPr>
              <w:t xml:space="preserve">Pražská 931, 547 01 Náchod </w:t>
            </w:r>
          </w:p>
          <w:p w:rsidR="00CB2CF3" w:rsidRPr="00CB5F85" w:rsidRDefault="00914BBD" w:rsidP="00914BBD">
            <w:pPr>
              <w:keepNext/>
              <w:keepLine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7521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7A8">
              <w:rPr>
                <w:rFonts w:ascii="Arial" w:hAnsi="Arial" w:cs="Arial"/>
                <w:sz w:val="20"/>
                <w:szCs w:val="20"/>
              </w:rPr>
              <w:t>486 23 717</w:t>
            </w:r>
          </w:p>
        </w:tc>
      </w:tr>
      <w:tr w:rsidR="00CB2CF3" w:rsidRPr="00CB5F85" w:rsidTr="00CB2CF3">
        <w:tc>
          <w:tcPr>
            <w:tcW w:w="1368" w:type="pct"/>
            <w:shd w:val="clear" w:color="auto" w:fill="F2F2F2" w:themeFill="background1" w:themeFillShade="F2"/>
          </w:tcPr>
          <w:p w:rsidR="00CB2CF3" w:rsidRPr="00CB5F85" w:rsidRDefault="00CB2CF3" w:rsidP="00CB2C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:rsidR="00CB2CF3" w:rsidRPr="00CB5F85" w:rsidRDefault="00CB2CF3" w:rsidP="00CB2C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Zjednodušené podlimitní řízení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podlimitní veřejné zakázky na stavební práce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C4" w:rsidRDefault="00BE0DC4" w:rsidP="002002D1">
      <w:pPr>
        <w:spacing w:after="0" w:line="240" w:lineRule="auto"/>
      </w:pPr>
      <w:r>
        <w:separator/>
      </w:r>
    </w:p>
  </w:endnote>
  <w:endnote w:type="continuationSeparator" w:id="0">
    <w:p w:rsidR="00BE0DC4" w:rsidRDefault="00BE0DC4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Footer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914BBD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C4" w:rsidRDefault="00BE0DC4" w:rsidP="002002D1">
      <w:pPr>
        <w:spacing w:after="0" w:line="240" w:lineRule="auto"/>
      </w:pPr>
      <w:r>
        <w:separator/>
      </w:r>
    </w:p>
  </w:footnote>
  <w:footnote w:type="continuationSeparator" w:id="0">
    <w:p w:rsidR="00BE0DC4" w:rsidRDefault="00BE0DC4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Header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4D3BF0">
      <w:rPr>
        <w:rFonts w:ascii="Arial" w:hAnsi="Arial" w:cs="Arial"/>
        <w:bCs/>
        <w:sz w:val="16"/>
      </w:rPr>
      <w:t>8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0A7521"/>
    <w:rsid w:val="000B2D3B"/>
    <w:rsid w:val="001923B4"/>
    <w:rsid w:val="001A0B02"/>
    <w:rsid w:val="001B0C12"/>
    <w:rsid w:val="001B595C"/>
    <w:rsid w:val="001C572D"/>
    <w:rsid w:val="001D75A6"/>
    <w:rsid w:val="001F00AD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13073"/>
    <w:rsid w:val="00313C56"/>
    <w:rsid w:val="003352C9"/>
    <w:rsid w:val="00362244"/>
    <w:rsid w:val="00375ED8"/>
    <w:rsid w:val="00381F31"/>
    <w:rsid w:val="0038267D"/>
    <w:rsid w:val="00405C94"/>
    <w:rsid w:val="00420897"/>
    <w:rsid w:val="0042601D"/>
    <w:rsid w:val="00431805"/>
    <w:rsid w:val="0046756A"/>
    <w:rsid w:val="00485A87"/>
    <w:rsid w:val="004C5B9C"/>
    <w:rsid w:val="004D3BF0"/>
    <w:rsid w:val="004D7A76"/>
    <w:rsid w:val="005060DD"/>
    <w:rsid w:val="00535601"/>
    <w:rsid w:val="00540C5F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C155D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03691"/>
    <w:rsid w:val="0080717A"/>
    <w:rsid w:val="00810230"/>
    <w:rsid w:val="00813E58"/>
    <w:rsid w:val="00865408"/>
    <w:rsid w:val="00866080"/>
    <w:rsid w:val="008B05D1"/>
    <w:rsid w:val="008D47D4"/>
    <w:rsid w:val="00903F99"/>
    <w:rsid w:val="00914BBD"/>
    <w:rsid w:val="00923085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0DC4"/>
    <w:rsid w:val="00BE3237"/>
    <w:rsid w:val="00BE33C2"/>
    <w:rsid w:val="00C01393"/>
    <w:rsid w:val="00C20C16"/>
    <w:rsid w:val="00C5658A"/>
    <w:rsid w:val="00C65C2D"/>
    <w:rsid w:val="00C66DA3"/>
    <w:rsid w:val="00C77EBE"/>
    <w:rsid w:val="00CB2CF3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534F9"/>
    <w:rsid w:val="00E750AE"/>
    <w:rsid w:val="00E76680"/>
    <w:rsid w:val="00E82479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15C2F"/>
    <w:rsid w:val="00F53C13"/>
    <w:rsid w:val="00F60F68"/>
    <w:rsid w:val="00F86835"/>
    <w:rsid w:val="00FA2B3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1E8CC-6BAF-4934-A42D-C48814A7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6DA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75E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D1"/>
  </w:style>
  <w:style w:type="paragraph" w:styleId="Footer">
    <w:name w:val="footer"/>
    <w:basedOn w:val="Normal"/>
    <w:link w:val="Footer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D1"/>
  </w:style>
  <w:style w:type="paragraph" w:styleId="BalloonText">
    <w:name w:val="Balloon Text"/>
    <w:basedOn w:val="Normal"/>
    <w:link w:val="BalloonText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A9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bukvaldovi</cp:lastModifiedBy>
  <cp:revision>17</cp:revision>
  <dcterms:created xsi:type="dcterms:W3CDTF">2016-09-09T14:20:00Z</dcterms:created>
  <dcterms:modified xsi:type="dcterms:W3CDTF">2017-06-21T18:32:00Z</dcterms:modified>
</cp:coreProperties>
</file>