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9D73" w14:textId="77777777"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00DA106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987191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7ED9AEA3" w14:textId="44407A9E" w:rsidR="00C5658A" w:rsidRPr="00CB5F85" w:rsidRDefault="003C654A" w:rsidP="00483A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E71">
              <w:rPr>
                <w:b/>
              </w:rPr>
              <w:t>„Zlepšení praktické připravenosti technických oborů – SPŠ Hronov, Vrchlického –</w:t>
            </w:r>
            <w:r>
              <w:rPr>
                <w:b/>
              </w:rPr>
              <w:t xml:space="preserve"> laserová řezačka II.</w:t>
            </w:r>
            <w:r w:rsidRPr="008E0E71">
              <w:rPr>
                <w:b/>
              </w:rPr>
              <w:t>“</w:t>
            </w:r>
            <w:bookmarkStart w:id="0" w:name="_GoBack"/>
            <w:bookmarkEnd w:id="0"/>
          </w:p>
        </w:tc>
      </w:tr>
      <w:tr w:rsidR="00F86835" w:rsidRPr="00CB5F85" w14:paraId="380A75BB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E715C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D3A7E42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2A953090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045352E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BA09588" w14:textId="77777777"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3874D9F5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544B9A9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DA5714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721C0A3D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3777F14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A5320B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3A420E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8C1B19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9C7736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39CDE27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A8FCF2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7A0C02A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A767C99" w14:textId="77777777"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1E96D359" w14:textId="77777777"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1B36C80A" w14:textId="77777777"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14:paraId="1FA4DEC8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13036C83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5668681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4942BD1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0C69F" w14:textId="77777777" w:rsidR="009E6BD2" w:rsidRDefault="009E6BD2" w:rsidP="002002D1">
      <w:pPr>
        <w:spacing w:after="0" w:line="240" w:lineRule="auto"/>
      </w:pPr>
      <w:r>
        <w:separator/>
      </w:r>
    </w:p>
  </w:endnote>
  <w:endnote w:type="continuationSeparator" w:id="0">
    <w:p w14:paraId="2137E805" w14:textId="77777777" w:rsidR="009E6BD2" w:rsidRDefault="009E6BD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4666EA5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C654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28AF9638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7F58C" w14:textId="77777777" w:rsidR="009E6BD2" w:rsidRDefault="009E6BD2" w:rsidP="002002D1">
      <w:pPr>
        <w:spacing w:after="0" w:line="240" w:lineRule="auto"/>
      </w:pPr>
      <w:r>
        <w:separator/>
      </w:r>
    </w:p>
  </w:footnote>
  <w:footnote w:type="continuationSeparator" w:id="0">
    <w:p w14:paraId="281C2D21" w14:textId="77777777" w:rsidR="009E6BD2" w:rsidRDefault="009E6BD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B35E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B0F"/>
    <w:rsid w:val="00025F66"/>
    <w:rsid w:val="0006276D"/>
    <w:rsid w:val="000A4DF6"/>
    <w:rsid w:val="001923B4"/>
    <w:rsid w:val="001A0B02"/>
    <w:rsid w:val="001B0C12"/>
    <w:rsid w:val="001B595C"/>
    <w:rsid w:val="001C572D"/>
    <w:rsid w:val="001D75A6"/>
    <w:rsid w:val="002002D1"/>
    <w:rsid w:val="00220F43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3C654A"/>
    <w:rsid w:val="00405C94"/>
    <w:rsid w:val="00420897"/>
    <w:rsid w:val="0042601D"/>
    <w:rsid w:val="00431805"/>
    <w:rsid w:val="0046756A"/>
    <w:rsid w:val="00483A82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4B6"/>
    <w:rsid w:val="007E474B"/>
    <w:rsid w:val="007E639A"/>
    <w:rsid w:val="00810230"/>
    <w:rsid w:val="00813E58"/>
    <w:rsid w:val="008224D1"/>
    <w:rsid w:val="00854880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E6BD2"/>
    <w:rsid w:val="009F72B3"/>
    <w:rsid w:val="00A04EE3"/>
    <w:rsid w:val="00A65597"/>
    <w:rsid w:val="00A65A36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6F51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CA1B"/>
  <w15:docId w15:val="{81D2C9C0-95E2-4F21-A456-E2C0788D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6e70fa-7670-43a6-99e2-cc25946fa8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Loudová Šárka Mgr.</cp:lastModifiedBy>
  <cp:revision>2</cp:revision>
  <cp:lastPrinted>2017-03-15T09:57:00Z</cp:lastPrinted>
  <dcterms:created xsi:type="dcterms:W3CDTF">2017-05-25T09:19:00Z</dcterms:created>
  <dcterms:modified xsi:type="dcterms:W3CDTF">2017-05-25T09:19:00Z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