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3C5" w:rsidRDefault="00FF53C5" w:rsidP="00FF53C5">
      <w:pPr>
        <w:jc w:val="both"/>
        <w:rPr>
          <w:b/>
          <w:sz w:val="32"/>
          <w:szCs w:val="32"/>
        </w:rPr>
      </w:pPr>
      <w:r>
        <w:rPr>
          <w:b/>
          <w:sz w:val="32"/>
          <w:szCs w:val="32"/>
        </w:rPr>
        <w:t>Den kraje představil a ocenil výjimečné osobnosti i zasloužilé</w:t>
      </w:r>
      <w:r w:rsidR="001B60E4">
        <w:rPr>
          <w:b/>
          <w:sz w:val="32"/>
          <w:szCs w:val="32"/>
        </w:rPr>
        <w:t xml:space="preserve"> příslušníky záchranných složek</w:t>
      </w:r>
    </w:p>
    <w:p w:rsidR="00FF53C5" w:rsidRDefault="00FF53C5" w:rsidP="00FF53C5">
      <w:pPr>
        <w:jc w:val="both"/>
        <w:rPr>
          <w:b/>
        </w:rPr>
      </w:pPr>
    </w:p>
    <w:p w:rsidR="00FF53C5" w:rsidRPr="00FF53C5" w:rsidRDefault="00FF53C5" w:rsidP="00FF53C5">
      <w:pPr>
        <w:jc w:val="both"/>
        <w:rPr>
          <w:b/>
        </w:rPr>
      </w:pPr>
      <w:r w:rsidRPr="00FF53C5">
        <w:rPr>
          <w:b/>
        </w:rPr>
        <w:t>Pivovarské náměstí v Hradci Králové hostilo 8. května tradiční Den kraje. Během něj byla slavnostně předána krajská i resortní ocenění. Hejtman Jiří Štěpán předal 22 osobnostem různých oborů Pamětní medaili hejtmana. Poprvé mohla podávat nominace na udělení ocenění široká veřejnost.</w:t>
      </w:r>
    </w:p>
    <w:p w:rsidR="00FF53C5" w:rsidRDefault="00FF53C5" w:rsidP="00FF53C5">
      <w:pPr>
        <w:jc w:val="both"/>
      </w:pPr>
    </w:p>
    <w:p w:rsidR="00FF53C5" w:rsidRDefault="00FF53C5" w:rsidP="00FF53C5">
      <w:pPr>
        <w:jc w:val="both"/>
      </w:pPr>
      <w:r>
        <w:rPr>
          <w:i/>
        </w:rPr>
        <w:t xml:space="preserve">„Několika oceněným je okolo devadesáti let. Jedním z nich je veterán druhé světové války, který byl později vězněn z politických důvodů. Další z oceněných byl perzekuován během vojenské služby u Pomocných technických praporů, ale navzdory tomu dokázal ukončit vysokoškolské vzdělání. Velké uznání ale zasluhují všichni, kterým jsem medaili předal. Rád jsem se s těmito výjimečnými lidmi setkal a osobně jim poděkoval za vše, co dělají pro své okolí, obec, kraj i republiku,“ </w:t>
      </w:r>
      <w:r>
        <w:t>uvedl hejtman Jiří Štěpán, který pamětní medaile předával spolu s ředitelkou Krajského úřadu Ivanou Křečkovou.</w:t>
      </w:r>
    </w:p>
    <w:p w:rsidR="00FF53C5" w:rsidRDefault="00FF53C5" w:rsidP="00FF53C5">
      <w:pPr>
        <w:jc w:val="both"/>
      </w:pPr>
    </w:p>
    <w:p w:rsidR="00FF53C5" w:rsidRDefault="00FF53C5" w:rsidP="00FF53C5">
      <w:pPr>
        <w:jc w:val="both"/>
      </w:pPr>
      <w:r>
        <w:t xml:space="preserve">Ocenění získala </w:t>
      </w:r>
      <w:r w:rsidRPr="006A590B">
        <w:rPr>
          <w:b/>
        </w:rPr>
        <w:t>vedoucí hradeckého Domu Matky Terezy Dana Pechová, ředitel Dětského domova Nechanice Luboš Holeček, zakladatelka centra Daneta Věra Kosinová, ředitelka ZUŠ Jičín Jaroslava Komárková, musher Jiří Vondrák, pracovnice trutnovské charity Martina Vágner Dostálová, bývalý ředitel rehabilitačního ústavu v Hostinném Josef Svoboda, bývalý olympionik Josef Matoušek, ředitel Boni Pueri Pavel Horák, válečný veterán Václav Čeřovský, akvarista Josef Ešpandr, starosta Suchého Dolu Vítězslav Vítek, hudebník Josef Maršík, loutkáři František Vítek a Věra Říčařová, judista Milan Němeček, hudebník Jindřich Bradna, ředitel České lesnické akademie Jan Korbelář, operní pěvkyně Soňa Červená, veterán vojenských misí Vratislav Vaverka a dva univerzitní pedagogové: přírodovědec Bohuslav Strauch a historik Robert Kvaček</w:t>
      </w:r>
      <w:r>
        <w:t>.</w:t>
      </w:r>
    </w:p>
    <w:p w:rsidR="00FF53C5" w:rsidRDefault="00FF53C5" w:rsidP="00FF53C5">
      <w:pPr>
        <w:jc w:val="both"/>
      </w:pPr>
    </w:p>
    <w:p w:rsidR="00FF53C5" w:rsidRDefault="00FF53C5" w:rsidP="00FF53C5">
      <w:pPr>
        <w:jc w:val="both"/>
      </w:pPr>
      <w:r>
        <w:t>Následovalo předání Záslužných medailí Zastupitelstva Královéhradeckého kraje a resortních medailí Policie ČR, Hasičského záchranného sboru, Zdravotnické záchranné služby a Krajského sdružení hasičů. Slavnostní slib složily tři desítky nových příslušníků Hasičského záchranného sboru a dobrovolní hasiči z Malých Svatoňovic převzali čestný prapor při příležitosti 145. výročí založení sboru a za dosažené výsledky.</w:t>
      </w:r>
    </w:p>
    <w:p w:rsidR="001B60E4" w:rsidRDefault="001B60E4" w:rsidP="00FF53C5">
      <w:pPr>
        <w:jc w:val="both"/>
      </w:pPr>
    </w:p>
    <w:p w:rsidR="00A639F3" w:rsidRDefault="001B60E4" w:rsidP="001B60E4">
      <w:pPr>
        <w:jc w:val="both"/>
      </w:pPr>
      <w:r>
        <w:t>Odpoledne se na nádvoří konala řada koncertů a návštěvníci měli možnost nahlédnout do prostorů krajského úřadu v rámci dne otevřených dveří.</w:t>
      </w:r>
    </w:p>
    <w:p w:rsidR="009B73C2" w:rsidRDefault="009B73C2" w:rsidP="001B60E4">
      <w:pPr>
        <w:jc w:val="both"/>
      </w:pPr>
    </w:p>
    <w:p w:rsidR="009B73C2" w:rsidRDefault="009B73C2" w:rsidP="001B60E4">
      <w:pPr>
        <w:jc w:val="both"/>
      </w:pPr>
      <w:r>
        <w:t>Popis k fotce:</w:t>
      </w:r>
    </w:p>
    <w:p w:rsidR="009B73C2" w:rsidRDefault="009B73C2" w:rsidP="001B60E4">
      <w:pPr>
        <w:jc w:val="both"/>
      </w:pPr>
      <w:r>
        <w:t xml:space="preserve">Medaili hejtmana převzal například historik Robert Kvaček. </w:t>
      </w:r>
      <w:bookmarkStart w:id="0" w:name="_GoBack"/>
      <w:bookmarkEnd w:id="0"/>
    </w:p>
    <w:sectPr w:rsidR="009B73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3C5"/>
    <w:rsid w:val="001B60E4"/>
    <w:rsid w:val="006A590B"/>
    <w:rsid w:val="009B73C2"/>
    <w:rsid w:val="00A639F3"/>
    <w:rsid w:val="00FF53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18E6C7-7AAD-4F68-8B98-B93EA003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53C5"/>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98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345</Words>
  <Characters>2077</Characters>
  <Application>Microsoft Office Word</Application>
  <DocSecurity>0</DocSecurity>
  <Lines>35</Lines>
  <Paragraphs>7</Paragraphs>
  <ScaleCrop>false</ScaleCrop>
  <HeadingPairs>
    <vt:vector size="2" baseType="variant">
      <vt:variant>
        <vt:lpstr>Název</vt:lpstr>
      </vt:variant>
      <vt:variant>
        <vt:i4>1</vt:i4>
      </vt:variant>
    </vt:vector>
  </HeadingPairs>
  <TitlesOfParts>
    <vt:vector size="1" baseType="lpstr">
      <vt:lpstr/>
    </vt:vector>
  </TitlesOfParts>
  <Company>Krajský úřad Královéhradeckého kraje</Company>
  <LinksUpToDate>false</LinksUpToDate>
  <CharactersWithSpaces>2415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Friček Michal Mgr.</dc:creator>
  <cp:keywords/>
  <dc:description/>
  <cp:lastModifiedBy>Götzová Martina Mgr.</cp:lastModifiedBy>
  <cp:revision>4</cp:revision>
  <dcterms:created xsi:type="dcterms:W3CDTF">2017-05-24T09:10:00Z</dcterms:created>
  <dcterms:modified xsi:type="dcterms:W3CDTF">2017-05-29T05:30:00Z</dcterms:modified>
</cp:coreProperties>
</file>