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0CD2D" w14:textId="77777777"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0B40CD30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2E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0B40CD2F" w14:textId="407F6E3B" w:rsidR="00C5658A" w:rsidRPr="00CB5F85" w:rsidRDefault="0058461C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461C">
              <w:rPr>
                <w:rFonts w:ascii="Arial" w:hAnsi="Arial" w:cs="Arial"/>
                <w:b/>
                <w:sz w:val="20"/>
                <w:szCs w:val="20"/>
              </w:rPr>
              <w:t>„Rozvoj centrální průmyslové zóny a dopravní infrastruktury - zpracování projektové dokumentace a zajištění autorského dozoru“ v rámci projektu „Rozšíření strategické průmyslové zóny Solnice – Kvasiny a zlepšení veřejné infrastruktury v Královéhradeckém regionu“</w:t>
            </w:r>
            <w:bookmarkStart w:id="0" w:name="_GoBack"/>
            <w:bookmarkEnd w:id="0"/>
          </w:p>
        </w:tc>
      </w:tr>
      <w:tr w:rsidR="00F86835" w:rsidRPr="00CB5F85" w14:paraId="0B40CD33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1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0B40CD32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0B40CD36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0B40CD34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0B40CD35" w14:textId="77777777" w:rsidR="00C5658A" w:rsidRPr="00CB5F85" w:rsidRDefault="00362244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A8359C">
              <w:rPr>
                <w:rFonts w:ascii="Arial" w:hAnsi="Arial" w:cs="Arial"/>
                <w:sz w:val="20"/>
                <w:szCs w:val="20"/>
              </w:rPr>
              <w:t>služby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14:paraId="0B40CD37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0B40CD3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B40CD3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0B40CD3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3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3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3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4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14:paraId="0B40CD45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B40CD44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0B40CD48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46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9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4A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C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0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4F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4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53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57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0B40CD58" w14:textId="77777777"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0B40CD59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0B40CD5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0B40CD5B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0CD5F" w14:textId="77777777" w:rsidR="00CE633E" w:rsidRDefault="00CE633E" w:rsidP="002002D1">
      <w:pPr>
        <w:spacing w:after="0" w:line="240" w:lineRule="auto"/>
      </w:pPr>
      <w:r>
        <w:separator/>
      </w:r>
    </w:p>
  </w:endnote>
  <w:endnote w:type="continuationSeparator" w:id="0">
    <w:p w14:paraId="0B40CD60" w14:textId="77777777" w:rsidR="00CE633E" w:rsidRDefault="00CE633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58461C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0CD5D" w14:textId="77777777" w:rsidR="00CE633E" w:rsidRDefault="00CE633E" w:rsidP="002002D1">
      <w:pPr>
        <w:spacing w:after="0" w:line="240" w:lineRule="auto"/>
      </w:pPr>
      <w:r>
        <w:separator/>
      </w:r>
    </w:p>
  </w:footnote>
  <w:footnote w:type="continuationSeparator" w:id="0">
    <w:p w14:paraId="0B40CD5E" w14:textId="77777777" w:rsidR="00CE633E" w:rsidRDefault="00CE633E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CD61" w14:textId="7777777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9845A-FF5F-410A-B2DB-A6CD226C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71A41-6232-46AC-B76C-E7DDF1F1806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766e70fa-7670-43a6-99e2-cc25946fa8e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JB</cp:lastModifiedBy>
  <cp:revision>4</cp:revision>
  <dcterms:created xsi:type="dcterms:W3CDTF">2016-10-02T18:12:00Z</dcterms:created>
  <dcterms:modified xsi:type="dcterms:W3CDTF">2017-05-11T11:38:00Z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