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5F3" w:rsidRDefault="003945F3">
      <w:pPr>
        <w:pStyle w:val="Standard"/>
        <w:ind w:left="3347"/>
        <w:rPr>
          <w:rFonts w:ascii="Times New Roman" w:hAnsi="Times New Roman"/>
          <w:sz w:val="32"/>
        </w:rPr>
      </w:pPr>
    </w:p>
    <w:p w:rsidR="00E41DAD" w:rsidRDefault="00E41DAD">
      <w:pPr>
        <w:pStyle w:val="Standard"/>
        <w:ind w:left="3347"/>
        <w:rPr>
          <w:rFonts w:ascii="Times New Roman" w:hAnsi="Times New Roman"/>
          <w:b/>
          <w:sz w:val="32"/>
        </w:rPr>
      </w:pPr>
    </w:p>
    <w:p w:rsidR="00E41DAD" w:rsidRDefault="00E41DAD">
      <w:pPr>
        <w:pStyle w:val="Standard"/>
        <w:ind w:left="3347"/>
        <w:rPr>
          <w:rFonts w:ascii="Times New Roman" w:hAnsi="Times New Roman"/>
          <w:b/>
          <w:sz w:val="32"/>
        </w:rPr>
      </w:pPr>
    </w:p>
    <w:p w:rsidR="003945F3" w:rsidRDefault="001B7D09" w:rsidP="001B7D09">
      <w:pPr>
        <w:pStyle w:val="Standard"/>
        <w:jc w:val="center"/>
      </w:pPr>
      <w:r>
        <w:rPr>
          <w:rFonts w:ascii="Times New Roman" w:hAnsi="Times New Roman"/>
          <w:b/>
          <w:sz w:val="32"/>
        </w:rPr>
        <w:t xml:space="preserve">Příloha č. 3 - </w:t>
      </w:r>
      <w:r w:rsidR="001976F8">
        <w:rPr>
          <w:rFonts w:ascii="Times New Roman" w:hAnsi="Times New Roman"/>
          <w:b/>
          <w:sz w:val="32"/>
        </w:rPr>
        <w:t>N</w:t>
      </w:r>
      <w:r w:rsidR="001976F8">
        <w:rPr>
          <w:rFonts w:ascii="Times New Roman" w:hAnsi="Times New Roman"/>
          <w:b/>
          <w:sz w:val="36"/>
        </w:rPr>
        <w:t>ávrh smlouvy o dílo</w:t>
      </w:r>
    </w:p>
    <w:p w:rsidR="003945F3" w:rsidRDefault="003945F3">
      <w:pPr>
        <w:pStyle w:val="Standard"/>
        <w:spacing w:line="200" w:lineRule="exact"/>
        <w:rPr>
          <w:rFonts w:ascii="Times New Roman" w:hAnsi="Times New Roman"/>
          <w:sz w:val="36"/>
        </w:rPr>
      </w:pPr>
    </w:p>
    <w:p w:rsidR="003945F3" w:rsidRDefault="003945F3">
      <w:pPr>
        <w:pStyle w:val="Standard"/>
        <w:spacing w:line="200" w:lineRule="exact"/>
        <w:rPr>
          <w:rFonts w:ascii="Times New Roman" w:hAnsi="Times New Roman"/>
          <w:sz w:val="36"/>
        </w:rPr>
      </w:pPr>
    </w:p>
    <w:p w:rsidR="003945F3" w:rsidRDefault="003945F3">
      <w:pPr>
        <w:pStyle w:val="Standard"/>
        <w:spacing w:line="216" w:lineRule="exact"/>
        <w:rPr>
          <w:rFonts w:ascii="Times New Roman" w:hAnsi="Times New Roman"/>
          <w:sz w:val="36"/>
        </w:rPr>
      </w:pPr>
    </w:p>
    <w:p w:rsidR="004469B8" w:rsidRDefault="001976F8" w:rsidP="004469B8">
      <w:pPr>
        <w:pStyle w:val="Standard"/>
        <w:spacing w:line="228" w:lineRule="auto"/>
        <w:ind w:left="3887" w:right="1240" w:hanging="2649"/>
        <w:jc w:val="center"/>
        <w:rPr>
          <w:rFonts w:ascii="Times New Roman" w:hAnsi="Times New Roman"/>
          <w:b/>
          <w:sz w:val="32"/>
          <w:szCs w:val="32"/>
        </w:rPr>
      </w:pPr>
      <w:r w:rsidRPr="00E41DAD">
        <w:rPr>
          <w:rFonts w:ascii="Times New Roman" w:hAnsi="Times New Roman"/>
          <w:b/>
          <w:sz w:val="32"/>
          <w:szCs w:val="32"/>
        </w:rPr>
        <w:t>„Vý</w:t>
      </w:r>
      <w:r w:rsidR="00E41DAD" w:rsidRPr="00E41DAD">
        <w:rPr>
          <w:rFonts w:ascii="Times New Roman" w:hAnsi="Times New Roman"/>
          <w:b/>
          <w:sz w:val="32"/>
          <w:szCs w:val="32"/>
        </w:rPr>
        <w:t xml:space="preserve">měna výtahu v objektu </w:t>
      </w:r>
      <w:r w:rsidR="004469B8">
        <w:rPr>
          <w:rFonts w:ascii="Times New Roman" w:hAnsi="Times New Roman"/>
          <w:b/>
          <w:sz w:val="32"/>
          <w:szCs w:val="32"/>
        </w:rPr>
        <w:t>domova mládeže</w:t>
      </w:r>
    </w:p>
    <w:p w:rsidR="003945F3" w:rsidRPr="00E41DAD" w:rsidRDefault="00E41DAD" w:rsidP="00312496">
      <w:pPr>
        <w:pStyle w:val="Standard"/>
        <w:spacing w:line="228" w:lineRule="auto"/>
        <w:ind w:left="3887" w:right="1240" w:hanging="2649"/>
        <w:jc w:val="center"/>
        <w:rPr>
          <w:sz w:val="32"/>
          <w:szCs w:val="32"/>
        </w:rPr>
      </w:pPr>
      <w:r w:rsidRPr="00E41DAD">
        <w:rPr>
          <w:rFonts w:ascii="Times New Roman" w:hAnsi="Times New Roman"/>
          <w:b/>
          <w:sz w:val="32"/>
          <w:szCs w:val="32"/>
        </w:rPr>
        <w:t xml:space="preserve"> Střední</w:t>
      </w:r>
      <w:r w:rsidR="004469B8">
        <w:rPr>
          <w:rFonts w:ascii="Times New Roman" w:hAnsi="Times New Roman"/>
          <w:b/>
          <w:sz w:val="32"/>
          <w:szCs w:val="32"/>
        </w:rPr>
        <w:t xml:space="preserve"> </w:t>
      </w:r>
      <w:r w:rsidRPr="00E41DAD">
        <w:rPr>
          <w:rFonts w:ascii="Times New Roman" w:hAnsi="Times New Roman"/>
          <w:b/>
          <w:sz w:val="32"/>
          <w:szCs w:val="32"/>
        </w:rPr>
        <w:t>školy řemeslné v Jaroměři</w:t>
      </w:r>
      <w:r w:rsidR="001976F8" w:rsidRPr="00E41DAD">
        <w:rPr>
          <w:rFonts w:ascii="Times New Roman" w:hAnsi="Times New Roman"/>
          <w:b/>
          <w:sz w:val="32"/>
          <w:szCs w:val="32"/>
        </w:rPr>
        <w:t>“</w:t>
      </w:r>
    </w:p>
    <w:p w:rsidR="003945F3" w:rsidRDefault="003945F3">
      <w:pPr>
        <w:pStyle w:val="Standard"/>
        <w:spacing w:line="228" w:lineRule="auto"/>
        <w:ind w:left="3887" w:right="1240" w:hanging="2649"/>
        <w:rPr>
          <w:rFonts w:ascii="Times New Roman" w:hAnsi="Times New Roman"/>
          <w:sz w:val="36"/>
        </w:rPr>
      </w:pPr>
    </w:p>
    <w:p w:rsidR="003945F3" w:rsidRDefault="003945F3">
      <w:pPr>
        <w:pStyle w:val="Standard"/>
        <w:spacing w:line="200" w:lineRule="exact"/>
        <w:rPr>
          <w:rFonts w:ascii="Times New Roman" w:hAnsi="Times New Roman"/>
          <w:sz w:val="36"/>
        </w:rPr>
      </w:pPr>
    </w:p>
    <w:p w:rsidR="00E875CC" w:rsidRDefault="00E875CC">
      <w:pPr>
        <w:pStyle w:val="Standard"/>
        <w:spacing w:line="200" w:lineRule="exact"/>
        <w:rPr>
          <w:rFonts w:ascii="Times New Roman" w:hAnsi="Times New Roman"/>
          <w:sz w:val="28"/>
          <w:szCs w:val="28"/>
        </w:rPr>
      </w:pPr>
    </w:p>
    <w:p w:rsidR="003945F3" w:rsidRPr="00E875CC" w:rsidRDefault="00E875CC" w:rsidP="00E875CC">
      <w:pPr>
        <w:pStyle w:val="Standard"/>
        <w:numPr>
          <w:ilvl w:val="0"/>
          <w:numId w:val="44"/>
        </w:numPr>
        <w:spacing w:line="200" w:lineRule="exact"/>
        <w:rPr>
          <w:rFonts w:ascii="Times New Roman" w:hAnsi="Times New Roman"/>
          <w:szCs w:val="24"/>
        </w:rPr>
      </w:pPr>
      <w:r w:rsidRPr="00E875CC">
        <w:rPr>
          <w:rFonts w:ascii="Times New Roman" w:hAnsi="Times New Roman"/>
          <w:szCs w:val="24"/>
        </w:rPr>
        <w:t>Smluvní strany</w:t>
      </w:r>
    </w:p>
    <w:p w:rsidR="003945F3" w:rsidRDefault="003945F3">
      <w:pPr>
        <w:pStyle w:val="Standard"/>
        <w:spacing w:line="200" w:lineRule="exact"/>
        <w:rPr>
          <w:rFonts w:ascii="Times New Roman" w:hAnsi="Times New Roman"/>
          <w:sz w:val="36"/>
        </w:rPr>
      </w:pPr>
    </w:p>
    <w:p w:rsidR="003945F3" w:rsidRPr="00E875CC" w:rsidRDefault="001976F8">
      <w:pPr>
        <w:pStyle w:val="Standard"/>
        <w:spacing w:line="276" w:lineRule="auto"/>
        <w:rPr>
          <w:sz w:val="28"/>
          <w:szCs w:val="28"/>
        </w:rPr>
      </w:pPr>
      <w:r w:rsidRPr="00E875CC">
        <w:rPr>
          <w:rFonts w:ascii="Times New Roman" w:hAnsi="Times New Roman"/>
          <w:b/>
          <w:sz w:val="28"/>
          <w:szCs w:val="28"/>
        </w:rPr>
        <w:t>1. Objednatel:</w:t>
      </w:r>
      <w:r w:rsidRPr="00E875CC">
        <w:rPr>
          <w:rFonts w:ascii="Times New Roman" w:hAnsi="Times New Roman"/>
          <w:b/>
          <w:sz w:val="28"/>
          <w:szCs w:val="28"/>
        </w:rPr>
        <w:tab/>
      </w:r>
      <w:r w:rsidRPr="00E875CC">
        <w:rPr>
          <w:rFonts w:ascii="Times New Roman" w:hAnsi="Times New Roman"/>
          <w:b/>
          <w:sz w:val="28"/>
          <w:szCs w:val="28"/>
        </w:rPr>
        <w:tab/>
        <w:t>Střední škola řemeslná, Jaroměř, Studničkova 260</w:t>
      </w:r>
    </w:p>
    <w:p w:rsidR="003945F3" w:rsidRPr="00E875CC" w:rsidRDefault="001976F8">
      <w:pPr>
        <w:pStyle w:val="Standard"/>
        <w:spacing w:line="276" w:lineRule="auto"/>
        <w:rPr>
          <w:rFonts w:ascii="Times New Roman" w:hAnsi="Times New Roman"/>
          <w:sz w:val="28"/>
          <w:szCs w:val="28"/>
        </w:rPr>
      </w:pPr>
      <w:r w:rsidRPr="00E875CC">
        <w:rPr>
          <w:rFonts w:ascii="Times New Roman" w:hAnsi="Times New Roman"/>
          <w:sz w:val="28"/>
          <w:szCs w:val="28"/>
        </w:rPr>
        <w:t>Sídlem:</w:t>
      </w:r>
      <w:r w:rsidRPr="00E875CC">
        <w:rPr>
          <w:rFonts w:ascii="Times New Roman" w:hAnsi="Times New Roman"/>
          <w:sz w:val="28"/>
          <w:szCs w:val="28"/>
        </w:rPr>
        <w:tab/>
      </w:r>
      <w:r w:rsidRPr="00E875CC">
        <w:rPr>
          <w:rFonts w:ascii="Times New Roman" w:hAnsi="Times New Roman"/>
          <w:sz w:val="28"/>
          <w:szCs w:val="28"/>
        </w:rPr>
        <w:tab/>
      </w:r>
      <w:r w:rsidRPr="00E875CC">
        <w:rPr>
          <w:rFonts w:ascii="Times New Roman" w:hAnsi="Times New Roman"/>
          <w:sz w:val="28"/>
          <w:szCs w:val="28"/>
        </w:rPr>
        <w:tab/>
        <w:t>Studničkova 260, Jaroměř 551 01</w:t>
      </w:r>
    </w:p>
    <w:p w:rsidR="003945F3" w:rsidRPr="00E875CC" w:rsidRDefault="001976F8">
      <w:pPr>
        <w:pStyle w:val="Standard"/>
        <w:spacing w:line="276" w:lineRule="auto"/>
        <w:rPr>
          <w:rFonts w:ascii="Times New Roman" w:hAnsi="Times New Roman"/>
          <w:sz w:val="28"/>
          <w:szCs w:val="28"/>
        </w:rPr>
      </w:pPr>
      <w:r w:rsidRPr="00E875CC">
        <w:rPr>
          <w:rFonts w:ascii="Times New Roman" w:hAnsi="Times New Roman"/>
          <w:sz w:val="28"/>
          <w:szCs w:val="28"/>
        </w:rPr>
        <w:t>Zastoupený:</w:t>
      </w:r>
    </w:p>
    <w:p w:rsidR="003945F3" w:rsidRPr="00E875CC" w:rsidRDefault="00E875CC">
      <w:pPr>
        <w:pStyle w:val="Standard"/>
        <w:spacing w:line="276" w:lineRule="auto"/>
        <w:rPr>
          <w:rFonts w:ascii="Times New Roman" w:hAnsi="Times New Roman"/>
          <w:sz w:val="28"/>
          <w:szCs w:val="28"/>
        </w:rPr>
      </w:pPr>
      <w:r>
        <w:rPr>
          <w:rFonts w:ascii="Times New Roman" w:hAnsi="Times New Roman"/>
          <w:sz w:val="28"/>
          <w:szCs w:val="28"/>
        </w:rPr>
        <w:t>ve věcech smluvních:</w:t>
      </w:r>
      <w:r>
        <w:rPr>
          <w:rFonts w:ascii="Times New Roman" w:hAnsi="Times New Roman"/>
          <w:sz w:val="28"/>
          <w:szCs w:val="28"/>
        </w:rPr>
        <w:tab/>
      </w:r>
      <w:r w:rsidR="001976F8" w:rsidRPr="00E875CC">
        <w:rPr>
          <w:rFonts w:ascii="Times New Roman" w:hAnsi="Times New Roman"/>
          <w:sz w:val="28"/>
          <w:szCs w:val="28"/>
        </w:rPr>
        <w:t xml:space="preserve">Mgr. Jitkou </w:t>
      </w:r>
      <w:proofErr w:type="spellStart"/>
      <w:r w:rsidR="001976F8" w:rsidRPr="00E875CC">
        <w:rPr>
          <w:rFonts w:ascii="Times New Roman" w:hAnsi="Times New Roman"/>
          <w:sz w:val="28"/>
          <w:szCs w:val="28"/>
        </w:rPr>
        <w:t>Kočišovou</w:t>
      </w:r>
      <w:proofErr w:type="spellEnd"/>
      <w:r w:rsidR="001976F8" w:rsidRPr="00E875CC">
        <w:rPr>
          <w:rFonts w:ascii="Times New Roman" w:hAnsi="Times New Roman"/>
          <w:sz w:val="28"/>
          <w:szCs w:val="28"/>
        </w:rPr>
        <w:t>, ředitelkou školy</w:t>
      </w:r>
    </w:p>
    <w:p w:rsidR="003945F3" w:rsidRPr="00E875CC" w:rsidRDefault="001976F8">
      <w:pPr>
        <w:pStyle w:val="Standard"/>
        <w:spacing w:line="276" w:lineRule="auto"/>
        <w:rPr>
          <w:rFonts w:ascii="Times New Roman" w:hAnsi="Times New Roman"/>
          <w:sz w:val="28"/>
          <w:szCs w:val="28"/>
        </w:rPr>
      </w:pPr>
      <w:r w:rsidRPr="00E875CC">
        <w:rPr>
          <w:rFonts w:ascii="Times New Roman" w:hAnsi="Times New Roman"/>
          <w:sz w:val="28"/>
          <w:szCs w:val="28"/>
        </w:rPr>
        <w:t>ve věcech technických:</w:t>
      </w:r>
      <w:r w:rsidRPr="00E875CC">
        <w:rPr>
          <w:rFonts w:ascii="Times New Roman" w:hAnsi="Times New Roman"/>
          <w:sz w:val="28"/>
          <w:szCs w:val="28"/>
        </w:rPr>
        <w:tab/>
        <w:t xml:space="preserve">Ing. Ondřejem </w:t>
      </w:r>
      <w:proofErr w:type="spellStart"/>
      <w:r w:rsidRPr="00E875CC">
        <w:rPr>
          <w:rFonts w:ascii="Times New Roman" w:hAnsi="Times New Roman"/>
          <w:sz w:val="28"/>
          <w:szCs w:val="28"/>
        </w:rPr>
        <w:t>Štajglem</w:t>
      </w:r>
      <w:proofErr w:type="spellEnd"/>
      <w:r w:rsidRPr="00E875CC">
        <w:rPr>
          <w:rFonts w:ascii="Times New Roman" w:hAnsi="Times New Roman"/>
          <w:sz w:val="28"/>
          <w:szCs w:val="28"/>
        </w:rPr>
        <w:t>, zástupcem ředitelky</w:t>
      </w:r>
    </w:p>
    <w:p w:rsidR="003945F3" w:rsidRPr="00E875CC" w:rsidRDefault="001976F8">
      <w:pPr>
        <w:pStyle w:val="Standard"/>
        <w:spacing w:line="276" w:lineRule="auto"/>
        <w:rPr>
          <w:rFonts w:ascii="Times New Roman" w:hAnsi="Times New Roman"/>
          <w:sz w:val="28"/>
          <w:szCs w:val="28"/>
        </w:rPr>
      </w:pPr>
      <w:r w:rsidRPr="00E875CC">
        <w:rPr>
          <w:rFonts w:ascii="Times New Roman" w:hAnsi="Times New Roman"/>
          <w:sz w:val="28"/>
          <w:szCs w:val="28"/>
        </w:rPr>
        <w:t>IČ:</w:t>
      </w:r>
      <w:r w:rsidRPr="00E875CC">
        <w:rPr>
          <w:rFonts w:ascii="Times New Roman" w:hAnsi="Times New Roman"/>
          <w:sz w:val="28"/>
          <w:szCs w:val="28"/>
        </w:rPr>
        <w:tab/>
      </w:r>
      <w:r w:rsidRPr="00E875CC">
        <w:rPr>
          <w:rFonts w:ascii="Times New Roman" w:hAnsi="Times New Roman"/>
          <w:sz w:val="28"/>
          <w:szCs w:val="28"/>
        </w:rPr>
        <w:tab/>
      </w:r>
      <w:r w:rsidRPr="00E875CC">
        <w:rPr>
          <w:rFonts w:ascii="Times New Roman" w:hAnsi="Times New Roman"/>
          <w:sz w:val="28"/>
          <w:szCs w:val="28"/>
        </w:rPr>
        <w:tab/>
      </w:r>
      <w:r w:rsidRPr="00E875CC">
        <w:rPr>
          <w:rFonts w:ascii="Times New Roman" w:hAnsi="Times New Roman"/>
          <w:sz w:val="28"/>
          <w:szCs w:val="28"/>
        </w:rPr>
        <w:tab/>
        <w:t>000 87 815</w:t>
      </w:r>
    </w:p>
    <w:p w:rsidR="003945F3" w:rsidRPr="00E875CC" w:rsidRDefault="001976F8">
      <w:pPr>
        <w:pStyle w:val="Standard"/>
        <w:spacing w:line="276" w:lineRule="auto"/>
        <w:rPr>
          <w:rFonts w:ascii="Times New Roman" w:hAnsi="Times New Roman"/>
          <w:sz w:val="28"/>
          <w:szCs w:val="28"/>
        </w:rPr>
      </w:pPr>
      <w:r w:rsidRPr="00E875CC">
        <w:rPr>
          <w:rFonts w:ascii="Times New Roman" w:hAnsi="Times New Roman"/>
          <w:sz w:val="28"/>
          <w:szCs w:val="28"/>
        </w:rPr>
        <w:t>DIČ:</w:t>
      </w:r>
      <w:r w:rsidRPr="00E875CC">
        <w:rPr>
          <w:rFonts w:ascii="Times New Roman" w:hAnsi="Times New Roman"/>
          <w:sz w:val="28"/>
          <w:szCs w:val="28"/>
        </w:rPr>
        <w:tab/>
      </w:r>
      <w:r w:rsidRPr="00E875CC">
        <w:rPr>
          <w:rFonts w:ascii="Times New Roman" w:hAnsi="Times New Roman"/>
          <w:sz w:val="28"/>
          <w:szCs w:val="28"/>
        </w:rPr>
        <w:tab/>
      </w:r>
      <w:r w:rsidRPr="00E875CC">
        <w:rPr>
          <w:rFonts w:ascii="Times New Roman" w:hAnsi="Times New Roman"/>
          <w:sz w:val="28"/>
          <w:szCs w:val="28"/>
        </w:rPr>
        <w:tab/>
      </w:r>
      <w:r w:rsidRPr="00E875CC">
        <w:rPr>
          <w:rFonts w:ascii="Times New Roman" w:hAnsi="Times New Roman"/>
          <w:sz w:val="28"/>
          <w:szCs w:val="28"/>
        </w:rPr>
        <w:tab/>
        <w:t>CZ00087815</w:t>
      </w:r>
    </w:p>
    <w:p w:rsidR="003945F3" w:rsidRPr="00E875CC" w:rsidRDefault="001976F8">
      <w:pPr>
        <w:pStyle w:val="Standard"/>
        <w:spacing w:line="276" w:lineRule="auto"/>
        <w:rPr>
          <w:rFonts w:ascii="Times New Roman" w:hAnsi="Times New Roman"/>
          <w:sz w:val="28"/>
          <w:szCs w:val="28"/>
        </w:rPr>
      </w:pPr>
      <w:r w:rsidRPr="00E875CC">
        <w:rPr>
          <w:rFonts w:ascii="Times New Roman" w:hAnsi="Times New Roman"/>
          <w:sz w:val="28"/>
          <w:szCs w:val="28"/>
        </w:rPr>
        <w:t>Bankovní spojení:</w:t>
      </w:r>
      <w:r w:rsidRPr="00E875CC">
        <w:rPr>
          <w:rFonts w:ascii="Times New Roman" w:hAnsi="Times New Roman"/>
          <w:sz w:val="28"/>
          <w:szCs w:val="28"/>
        </w:rPr>
        <w:tab/>
      </w:r>
      <w:r w:rsidRPr="00E875CC">
        <w:rPr>
          <w:rFonts w:ascii="Times New Roman" w:hAnsi="Times New Roman"/>
          <w:sz w:val="28"/>
          <w:szCs w:val="28"/>
        </w:rPr>
        <w:tab/>
        <w:t>Komerční banka, a.s., pobočka Jaroměř</w:t>
      </w:r>
    </w:p>
    <w:p w:rsidR="003945F3" w:rsidRPr="00E875CC" w:rsidRDefault="001976F8">
      <w:pPr>
        <w:pStyle w:val="Standard"/>
        <w:spacing w:line="276" w:lineRule="auto"/>
        <w:rPr>
          <w:rFonts w:ascii="Times New Roman" w:hAnsi="Times New Roman"/>
          <w:sz w:val="28"/>
          <w:szCs w:val="28"/>
        </w:rPr>
      </w:pPr>
      <w:r w:rsidRPr="00E875CC">
        <w:rPr>
          <w:rFonts w:ascii="Times New Roman" w:hAnsi="Times New Roman"/>
          <w:sz w:val="28"/>
          <w:szCs w:val="28"/>
        </w:rPr>
        <w:t>Č. účtu:</w:t>
      </w:r>
      <w:r w:rsidRPr="00E875CC">
        <w:rPr>
          <w:rFonts w:ascii="Times New Roman" w:hAnsi="Times New Roman"/>
          <w:sz w:val="28"/>
          <w:szCs w:val="28"/>
        </w:rPr>
        <w:tab/>
      </w:r>
      <w:r w:rsidRPr="00E875CC">
        <w:rPr>
          <w:rFonts w:ascii="Times New Roman" w:hAnsi="Times New Roman"/>
          <w:sz w:val="28"/>
          <w:szCs w:val="28"/>
        </w:rPr>
        <w:tab/>
      </w:r>
      <w:r w:rsidRPr="00E875CC">
        <w:rPr>
          <w:rFonts w:ascii="Times New Roman" w:hAnsi="Times New Roman"/>
          <w:sz w:val="28"/>
          <w:szCs w:val="28"/>
        </w:rPr>
        <w:tab/>
        <w:t>28532551/0100</w:t>
      </w:r>
    </w:p>
    <w:p w:rsidR="003945F3" w:rsidRPr="00E875CC" w:rsidRDefault="001976F8">
      <w:pPr>
        <w:pStyle w:val="Standard"/>
        <w:spacing w:line="276" w:lineRule="auto"/>
        <w:rPr>
          <w:sz w:val="28"/>
          <w:szCs w:val="28"/>
        </w:rPr>
      </w:pPr>
      <w:r w:rsidRPr="00E875CC">
        <w:rPr>
          <w:rFonts w:ascii="Times New Roman" w:hAnsi="Times New Roman"/>
          <w:b/>
          <w:sz w:val="28"/>
          <w:szCs w:val="28"/>
        </w:rPr>
        <w:tab/>
      </w:r>
    </w:p>
    <w:p w:rsidR="003945F3" w:rsidRPr="00E875CC" w:rsidRDefault="00E875CC">
      <w:pPr>
        <w:pStyle w:val="Standard"/>
        <w:spacing w:line="276" w:lineRule="auto"/>
        <w:rPr>
          <w:sz w:val="28"/>
          <w:szCs w:val="28"/>
        </w:rPr>
      </w:pPr>
      <w:r>
        <w:rPr>
          <w:rFonts w:ascii="Times New Roman" w:hAnsi="Times New Roman"/>
          <w:b/>
          <w:sz w:val="28"/>
          <w:szCs w:val="28"/>
        </w:rPr>
        <w:t>2. Zhotovitel:</w:t>
      </w:r>
      <w:r>
        <w:rPr>
          <w:rFonts w:ascii="Times New Roman" w:hAnsi="Times New Roman"/>
          <w:b/>
          <w:sz w:val="28"/>
          <w:szCs w:val="28"/>
        </w:rPr>
        <w:tab/>
      </w:r>
      <w:r>
        <w:rPr>
          <w:rFonts w:ascii="Times New Roman" w:hAnsi="Times New Roman"/>
          <w:b/>
          <w:sz w:val="28"/>
          <w:szCs w:val="28"/>
        </w:rPr>
        <w:tab/>
      </w:r>
      <w:r w:rsidR="001976F8" w:rsidRPr="00E875CC">
        <w:rPr>
          <w:rFonts w:ascii="Times New Roman" w:hAnsi="Times New Roman"/>
          <w:b/>
          <w:sz w:val="28"/>
          <w:szCs w:val="28"/>
          <w:shd w:val="clear" w:color="auto" w:fill="FFFF00"/>
        </w:rPr>
        <w:t>VYPLNÍ UCHAZEČ</w:t>
      </w:r>
    </w:p>
    <w:p w:rsidR="003945F3" w:rsidRPr="00E875CC" w:rsidRDefault="001976F8">
      <w:pPr>
        <w:pStyle w:val="Standard"/>
        <w:spacing w:line="276" w:lineRule="auto"/>
        <w:rPr>
          <w:rFonts w:ascii="Times New Roman" w:hAnsi="Times New Roman"/>
          <w:sz w:val="28"/>
          <w:szCs w:val="28"/>
          <w:shd w:val="clear" w:color="auto" w:fill="FFFF00"/>
        </w:rPr>
      </w:pPr>
      <w:r w:rsidRPr="006D3EAA">
        <w:rPr>
          <w:rFonts w:ascii="Times New Roman" w:hAnsi="Times New Roman"/>
          <w:sz w:val="28"/>
          <w:szCs w:val="28"/>
          <w:shd w:val="clear" w:color="auto" w:fill="FFFF00"/>
        </w:rPr>
        <w:t>Sídlem:</w:t>
      </w:r>
      <w:r w:rsidRPr="00E875CC">
        <w:rPr>
          <w:rFonts w:ascii="Times New Roman" w:hAnsi="Times New Roman"/>
          <w:sz w:val="28"/>
          <w:szCs w:val="28"/>
          <w:shd w:val="clear" w:color="auto" w:fill="FFFF00"/>
        </w:rPr>
        <w:tab/>
      </w:r>
      <w:r w:rsidRPr="00E875CC">
        <w:rPr>
          <w:rFonts w:ascii="Times New Roman" w:hAnsi="Times New Roman"/>
          <w:sz w:val="28"/>
          <w:szCs w:val="28"/>
          <w:shd w:val="clear" w:color="auto" w:fill="FFFF00"/>
        </w:rPr>
        <w:tab/>
      </w:r>
      <w:r w:rsidRPr="00E875CC">
        <w:rPr>
          <w:rFonts w:ascii="Times New Roman" w:hAnsi="Times New Roman"/>
          <w:sz w:val="28"/>
          <w:szCs w:val="28"/>
          <w:shd w:val="clear" w:color="auto" w:fill="FFFF00"/>
        </w:rPr>
        <w:tab/>
        <w:t>VYPLNÍ UCHAZEČ</w:t>
      </w:r>
    </w:p>
    <w:p w:rsidR="003945F3" w:rsidRPr="00E875CC" w:rsidRDefault="001976F8">
      <w:pPr>
        <w:pStyle w:val="Standard"/>
        <w:spacing w:line="276" w:lineRule="auto"/>
        <w:rPr>
          <w:rFonts w:ascii="Times New Roman" w:hAnsi="Times New Roman"/>
          <w:sz w:val="28"/>
          <w:szCs w:val="28"/>
        </w:rPr>
      </w:pPr>
      <w:r w:rsidRPr="00E875CC">
        <w:rPr>
          <w:rFonts w:ascii="Times New Roman" w:hAnsi="Times New Roman"/>
          <w:sz w:val="28"/>
          <w:szCs w:val="28"/>
        </w:rPr>
        <w:t>Zastoupený:</w:t>
      </w:r>
      <w:r w:rsidRPr="00E875CC">
        <w:rPr>
          <w:rFonts w:ascii="Times New Roman" w:hAnsi="Times New Roman"/>
          <w:sz w:val="28"/>
          <w:szCs w:val="28"/>
        </w:rPr>
        <w:tab/>
      </w:r>
      <w:r w:rsidRPr="00E875CC">
        <w:rPr>
          <w:rFonts w:ascii="Times New Roman" w:hAnsi="Times New Roman"/>
          <w:sz w:val="28"/>
          <w:szCs w:val="28"/>
        </w:rPr>
        <w:tab/>
      </w:r>
      <w:r w:rsidRPr="00E875CC">
        <w:rPr>
          <w:rFonts w:ascii="Times New Roman" w:hAnsi="Times New Roman"/>
          <w:sz w:val="28"/>
          <w:szCs w:val="28"/>
        </w:rPr>
        <w:tab/>
      </w:r>
    </w:p>
    <w:p w:rsidR="003945F3" w:rsidRPr="00E875CC" w:rsidRDefault="00E875CC">
      <w:pPr>
        <w:pStyle w:val="Standard"/>
        <w:spacing w:line="276" w:lineRule="auto"/>
        <w:rPr>
          <w:sz w:val="28"/>
          <w:szCs w:val="28"/>
        </w:rPr>
      </w:pPr>
      <w:r>
        <w:rPr>
          <w:rFonts w:ascii="Times New Roman" w:hAnsi="Times New Roman"/>
          <w:sz w:val="28"/>
          <w:szCs w:val="28"/>
        </w:rPr>
        <w:t>ve věcech smluvních:</w:t>
      </w:r>
      <w:r>
        <w:rPr>
          <w:rFonts w:ascii="Times New Roman" w:hAnsi="Times New Roman"/>
          <w:sz w:val="28"/>
          <w:szCs w:val="28"/>
        </w:rPr>
        <w:tab/>
      </w:r>
      <w:r w:rsidR="001976F8" w:rsidRPr="00E875CC">
        <w:rPr>
          <w:rFonts w:ascii="Times New Roman" w:hAnsi="Times New Roman"/>
          <w:sz w:val="28"/>
          <w:szCs w:val="28"/>
          <w:shd w:val="clear" w:color="auto" w:fill="FFFF00"/>
        </w:rPr>
        <w:t>VYPLNÍ UCHAZEČ</w:t>
      </w:r>
    </w:p>
    <w:p w:rsidR="003945F3" w:rsidRPr="00E875CC" w:rsidRDefault="001976F8">
      <w:pPr>
        <w:pStyle w:val="Standard"/>
        <w:spacing w:line="276" w:lineRule="auto"/>
        <w:rPr>
          <w:sz w:val="28"/>
          <w:szCs w:val="28"/>
        </w:rPr>
      </w:pPr>
      <w:r w:rsidRPr="00E875CC">
        <w:rPr>
          <w:rFonts w:ascii="Times New Roman" w:hAnsi="Times New Roman"/>
          <w:sz w:val="28"/>
          <w:szCs w:val="28"/>
        </w:rPr>
        <w:t>ve věcech technických:</w:t>
      </w:r>
      <w:r w:rsidRPr="00E875CC">
        <w:rPr>
          <w:rFonts w:ascii="Times New Roman" w:hAnsi="Times New Roman"/>
          <w:sz w:val="28"/>
          <w:szCs w:val="28"/>
        </w:rPr>
        <w:tab/>
      </w:r>
      <w:r w:rsidRPr="00E875CC">
        <w:rPr>
          <w:rFonts w:ascii="Times New Roman" w:hAnsi="Times New Roman"/>
          <w:sz w:val="28"/>
          <w:szCs w:val="28"/>
          <w:shd w:val="clear" w:color="auto" w:fill="FFFF00"/>
        </w:rPr>
        <w:t>VYPLNÍ UCHAZEČ</w:t>
      </w:r>
    </w:p>
    <w:p w:rsidR="003945F3" w:rsidRPr="00E875CC" w:rsidRDefault="001976F8">
      <w:pPr>
        <w:pStyle w:val="Standard"/>
        <w:spacing w:line="276" w:lineRule="auto"/>
        <w:rPr>
          <w:rFonts w:ascii="Times New Roman" w:hAnsi="Times New Roman"/>
          <w:sz w:val="28"/>
          <w:szCs w:val="28"/>
          <w:shd w:val="clear" w:color="auto" w:fill="FFFF00"/>
        </w:rPr>
      </w:pPr>
      <w:r w:rsidRPr="006D3EAA">
        <w:rPr>
          <w:rFonts w:ascii="Times New Roman" w:hAnsi="Times New Roman"/>
          <w:sz w:val="28"/>
          <w:szCs w:val="28"/>
          <w:shd w:val="clear" w:color="auto" w:fill="FFFF00"/>
        </w:rPr>
        <w:t>IČ:</w:t>
      </w:r>
      <w:r w:rsidRPr="00E875CC">
        <w:rPr>
          <w:rFonts w:ascii="Times New Roman" w:hAnsi="Times New Roman"/>
          <w:sz w:val="28"/>
          <w:szCs w:val="28"/>
          <w:shd w:val="clear" w:color="auto" w:fill="FFFF00"/>
        </w:rPr>
        <w:tab/>
      </w:r>
      <w:r w:rsidRPr="00E875CC">
        <w:rPr>
          <w:rFonts w:ascii="Times New Roman" w:hAnsi="Times New Roman"/>
          <w:sz w:val="28"/>
          <w:szCs w:val="28"/>
          <w:shd w:val="clear" w:color="auto" w:fill="FFFF00"/>
        </w:rPr>
        <w:tab/>
      </w:r>
      <w:r w:rsidRPr="00E875CC">
        <w:rPr>
          <w:rFonts w:ascii="Times New Roman" w:hAnsi="Times New Roman"/>
          <w:sz w:val="28"/>
          <w:szCs w:val="28"/>
          <w:shd w:val="clear" w:color="auto" w:fill="FFFF00"/>
        </w:rPr>
        <w:tab/>
      </w:r>
      <w:r w:rsidRPr="00E875CC">
        <w:rPr>
          <w:rFonts w:ascii="Times New Roman" w:hAnsi="Times New Roman"/>
          <w:sz w:val="28"/>
          <w:szCs w:val="28"/>
          <w:shd w:val="clear" w:color="auto" w:fill="FFFF00"/>
        </w:rPr>
        <w:tab/>
        <w:t>VYPLNÍ UCHAZEČ</w:t>
      </w:r>
    </w:p>
    <w:p w:rsidR="003945F3" w:rsidRPr="00E875CC" w:rsidRDefault="001976F8">
      <w:pPr>
        <w:pStyle w:val="Standard"/>
        <w:spacing w:line="276" w:lineRule="auto"/>
        <w:rPr>
          <w:rFonts w:ascii="Times New Roman" w:hAnsi="Times New Roman"/>
          <w:sz w:val="28"/>
          <w:szCs w:val="28"/>
          <w:shd w:val="clear" w:color="auto" w:fill="FFFF00"/>
        </w:rPr>
      </w:pPr>
      <w:r w:rsidRPr="006D3EAA">
        <w:rPr>
          <w:rFonts w:ascii="Times New Roman" w:hAnsi="Times New Roman"/>
          <w:sz w:val="28"/>
          <w:szCs w:val="28"/>
          <w:shd w:val="clear" w:color="auto" w:fill="FFFF00"/>
        </w:rPr>
        <w:t>DIČ:</w:t>
      </w:r>
      <w:r w:rsidRPr="00E875CC">
        <w:rPr>
          <w:rFonts w:ascii="Times New Roman" w:hAnsi="Times New Roman"/>
          <w:sz w:val="28"/>
          <w:szCs w:val="28"/>
          <w:shd w:val="clear" w:color="auto" w:fill="FFFF00"/>
        </w:rPr>
        <w:tab/>
      </w:r>
      <w:r w:rsidRPr="00E875CC">
        <w:rPr>
          <w:rFonts w:ascii="Times New Roman" w:hAnsi="Times New Roman"/>
          <w:sz w:val="28"/>
          <w:szCs w:val="28"/>
          <w:shd w:val="clear" w:color="auto" w:fill="FFFF00"/>
        </w:rPr>
        <w:tab/>
      </w:r>
      <w:r w:rsidRPr="00E875CC">
        <w:rPr>
          <w:rFonts w:ascii="Times New Roman" w:hAnsi="Times New Roman"/>
          <w:sz w:val="28"/>
          <w:szCs w:val="28"/>
          <w:shd w:val="clear" w:color="auto" w:fill="FFFF00"/>
        </w:rPr>
        <w:tab/>
      </w:r>
      <w:r w:rsidRPr="00E875CC">
        <w:rPr>
          <w:rFonts w:ascii="Times New Roman" w:hAnsi="Times New Roman"/>
          <w:sz w:val="28"/>
          <w:szCs w:val="28"/>
          <w:shd w:val="clear" w:color="auto" w:fill="FFFF00"/>
        </w:rPr>
        <w:tab/>
        <w:t>VYPLNÍ UCHAZEČ</w:t>
      </w:r>
    </w:p>
    <w:p w:rsidR="003945F3" w:rsidRPr="00E875CC" w:rsidRDefault="001976F8">
      <w:pPr>
        <w:pStyle w:val="Standard"/>
        <w:spacing w:line="276" w:lineRule="auto"/>
        <w:rPr>
          <w:sz w:val="28"/>
          <w:szCs w:val="28"/>
        </w:rPr>
      </w:pPr>
      <w:r w:rsidRPr="00E875CC">
        <w:rPr>
          <w:rFonts w:ascii="Times New Roman" w:hAnsi="Times New Roman"/>
          <w:sz w:val="28"/>
          <w:szCs w:val="28"/>
        </w:rPr>
        <w:t>Bankovní spojení:</w:t>
      </w:r>
      <w:r w:rsidRPr="00E875CC">
        <w:rPr>
          <w:rFonts w:ascii="Times New Roman" w:hAnsi="Times New Roman"/>
          <w:sz w:val="28"/>
          <w:szCs w:val="28"/>
        </w:rPr>
        <w:tab/>
      </w:r>
      <w:r w:rsidRPr="00E875CC">
        <w:rPr>
          <w:rFonts w:ascii="Times New Roman" w:hAnsi="Times New Roman"/>
          <w:sz w:val="28"/>
          <w:szCs w:val="28"/>
        </w:rPr>
        <w:tab/>
      </w:r>
      <w:r w:rsidRPr="00E875CC">
        <w:rPr>
          <w:rFonts w:ascii="Times New Roman" w:hAnsi="Times New Roman"/>
          <w:sz w:val="28"/>
          <w:szCs w:val="28"/>
          <w:shd w:val="clear" w:color="auto" w:fill="FFFF00"/>
        </w:rPr>
        <w:t>VYPLNÍ UCHAZEČ</w:t>
      </w:r>
    </w:p>
    <w:p w:rsidR="003945F3" w:rsidRPr="00E875CC" w:rsidRDefault="001976F8">
      <w:pPr>
        <w:pStyle w:val="Standard"/>
        <w:spacing w:line="276" w:lineRule="auto"/>
        <w:rPr>
          <w:rFonts w:ascii="Times New Roman" w:hAnsi="Times New Roman"/>
          <w:sz w:val="28"/>
          <w:szCs w:val="28"/>
          <w:shd w:val="clear" w:color="auto" w:fill="FFFF00"/>
        </w:rPr>
      </w:pPr>
      <w:r w:rsidRPr="006D3EAA">
        <w:rPr>
          <w:rFonts w:ascii="Times New Roman" w:hAnsi="Times New Roman"/>
          <w:sz w:val="28"/>
          <w:szCs w:val="28"/>
          <w:shd w:val="clear" w:color="auto" w:fill="FFFF00"/>
        </w:rPr>
        <w:t>Č. účtu:</w:t>
      </w:r>
      <w:r w:rsidRPr="00E875CC">
        <w:rPr>
          <w:rFonts w:ascii="Times New Roman" w:hAnsi="Times New Roman"/>
          <w:sz w:val="28"/>
          <w:szCs w:val="28"/>
          <w:shd w:val="clear" w:color="auto" w:fill="FFFF00"/>
        </w:rPr>
        <w:tab/>
      </w:r>
      <w:r w:rsidRPr="00E875CC">
        <w:rPr>
          <w:rFonts w:ascii="Times New Roman" w:hAnsi="Times New Roman"/>
          <w:sz w:val="28"/>
          <w:szCs w:val="28"/>
          <w:shd w:val="clear" w:color="auto" w:fill="FFFF00"/>
        </w:rPr>
        <w:tab/>
      </w:r>
      <w:r w:rsidRPr="00E875CC">
        <w:rPr>
          <w:rFonts w:ascii="Times New Roman" w:hAnsi="Times New Roman"/>
          <w:sz w:val="28"/>
          <w:szCs w:val="28"/>
          <w:shd w:val="clear" w:color="auto" w:fill="FFFF00"/>
        </w:rPr>
        <w:tab/>
        <w:t>VYPLNÍ UCHAZEČ</w:t>
      </w:r>
    </w:p>
    <w:p w:rsidR="003945F3" w:rsidRPr="00E875CC" w:rsidRDefault="001976F8">
      <w:pPr>
        <w:pStyle w:val="Standard"/>
        <w:spacing w:line="276" w:lineRule="auto"/>
        <w:rPr>
          <w:sz w:val="28"/>
          <w:szCs w:val="28"/>
        </w:rPr>
      </w:pPr>
      <w:r w:rsidRPr="00E875CC">
        <w:rPr>
          <w:rFonts w:ascii="Times New Roman" w:hAnsi="Times New Roman"/>
          <w:sz w:val="28"/>
          <w:szCs w:val="28"/>
        </w:rPr>
        <w:t>Telefonní spojení:</w:t>
      </w:r>
      <w:r w:rsidRPr="00E875CC">
        <w:rPr>
          <w:rFonts w:ascii="Times New Roman" w:hAnsi="Times New Roman"/>
          <w:sz w:val="28"/>
          <w:szCs w:val="28"/>
        </w:rPr>
        <w:tab/>
      </w:r>
      <w:r w:rsidRPr="00E875CC">
        <w:rPr>
          <w:rFonts w:ascii="Times New Roman" w:hAnsi="Times New Roman"/>
          <w:sz w:val="28"/>
          <w:szCs w:val="28"/>
        </w:rPr>
        <w:tab/>
      </w:r>
      <w:r w:rsidRPr="00E875CC">
        <w:rPr>
          <w:rFonts w:ascii="Times New Roman" w:hAnsi="Times New Roman"/>
          <w:sz w:val="28"/>
          <w:szCs w:val="28"/>
          <w:shd w:val="clear" w:color="auto" w:fill="FFFF00"/>
        </w:rPr>
        <w:t>VYPLNÍ UCHAZEČ</w:t>
      </w:r>
    </w:p>
    <w:p w:rsidR="003945F3" w:rsidRDefault="003945F3">
      <w:pPr>
        <w:pStyle w:val="Standard"/>
        <w:spacing w:line="200" w:lineRule="exact"/>
        <w:rPr>
          <w:rFonts w:ascii="Times New Roman" w:hAnsi="Times New Roman"/>
          <w:sz w:val="36"/>
        </w:rPr>
      </w:pPr>
    </w:p>
    <w:p w:rsidR="003945F3" w:rsidRDefault="003945F3">
      <w:pPr>
        <w:pStyle w:val="Standard"/>
        <w:spacing w:line="312" w:lineRule="exact"/>
        <w:rPr>
          <w:rFonts w:ascii="Times New Roman" w:hAnsi="Times New Roman"/>
          <w:sz w:val="36"/>
        </w:rPr>
      </w:pPr>
    </w:p>
    <w:p w:rsidR="003945F3" w:rsidRPr="00E875CC" w:rsidRDefault="001976F8" w:rsidP="00E875CC">
      <w:pPr>
        <w:pStyle w:val="Standard"/>
        <w:numPr>
          <w:ilvl w:val="0"/>
          <w:numId w:val="44"/>
        </w:numPr>
        <w:tabs>
          <w:tab w:val="left" w:pos="2380"/>
          <w:tab w:val="left" w:pos="2880"/>
        </w:tabs>
        <w:spacing w:line="230" w:lineRule="auto"/>
        <w:jc w:val="both"/>
        <w:rPr>
          <w:sz w:val="28"/>
          <w:szCs w:val="28"/>
        </w:rPr>
      </w:pPr>
      <w:r w:rsidRPr="00E875CC">
        <w:rPr>
          <w:rFonts w:ascii="Times New Roman" w:hAnsi="Times New Roman"/>
          <w:b/>
          <w:sz w:val="28"/>
          <w:szCs w:val="28"/>
          <w:u w:val="single"/>
        </w:rPr>
        <w:t>PŘEDMĚT PLNĚNÍ</w:t>
      </w:r>
    </w:p>
    <w:p w:rsidR="003945F3" w:rsidRDefault="003945F3">
      <w:pPr>
        <w:pStyle w:val="Standard"/>
        <w:spacing w:line="250" w:lineRule="exact"/>
        <w:rPr>
          <w:rFonts w:ascii="Times New Roman" w:hAnsi="Times New Roman"/>
          <w:sz w:val="36"/>
        </w:rPr>
      </w:pPr>
    </w:p>
    <w:p w:rsidR="003945F3" w:rsidRPr="00E875CC" w:rsidRDefault="001976F8">
      <w:pPr>
        <w:pStyle w:val="Standard"/>
        <w:numPr>
          <w:ilvl w:val="0"/>
          <w:numId w:val="2"/>
        </w:numPr>
        <w:tabs>
          <w:tab w:val="left" w:pos="220"/>
          <w:tab w:val="left" w:pos="720"/>
        </w:tabs>
        <w:spacing w:line="230" w:lineRule="auto"/>
        <w:ind w:hanging="720"/>
        <w:jc w:val="both"/>
        <w:rPr>
          <w:sz w:val="28"/>
          <w:szCs w:val="28"/>
        </w:rPr>
      </w:pPr>
      <w:r w:rsidRPr="00E875CC">
        <w:rPr>
          <w:rFonts w:ascii="Times New Roman" w:hAnsi="Times New Roman"/>
          <w:sz w:val="28"/>
          <w:szCs w:val="28"/>
        </w:rPr>
        <w:t xml:space="preserve">Předmětem  této  veřejné  zakázky  jsou  stavební  a  technologické  práce  spojené  s realizací </w:t>
      </w:r>
      <w:r w:rsidRPr="00E875CC">
        <w:rPr>
          <w:rFonts w:ascii="Times New Roman" w:hAnsi="Times New Roman"/>
          <w:b/>
          <w:sz w:val="28"/>
          <w:szCs w:val="28"/>
        </w:rPr>
        <w:t xml:space="preserve">„Výměny výtahu v objektu </w:t>
      </w:r>
      <w:r w:rsidR="004469B8">
        <w:rPr>
          <w:rFonts w:ascii="Times New Roman" w:hAnsi="Times New Roman"/>
          <w:b/>
          <w:sz w:val="28"/>
          <w:szCs w:val="28"/>
        </w:rPr>
        <w:t>domova mládeže</w:t>
      </w:r>
      <w:r w:rsidRPr="00E875CC">
        <w:rPr>
          <w:rFonts w:ascii="Times New Roman" w:hAnsi="Times New Roman"/>
          <w:b/>
          <w:sz w:val="28"/>
          <w:szCs w:val="28"/>
        </w:rPr>
        <w:t xml:space="preserve"> Střední školy řemeslné v Jaroměři“</w:t>
      </w:r>
      <w:r w:rsidRPr="00E875CC">
        <w:rPr>
          <w:rFonts w:ascii="Calibri" w:hAnsi="Calibri"/>
          <w:sz w:val="28"/>
          <w:szCs w:val="28"/>
        </w:rPr>
        <w:t xml:space="preserve"> </w:t>
      </w:r>
      <w:r w:rsidRPr="00E875CC">
        <w:rPr>
          <w:rFonts w:ascii="Times New Roman" w:hAnsi="Times New Roman"/>
          <w:sz w:val="28"/>
          <w:szCs w:val="28"/>
        </w:rPr>
        <w:t xml:space="preserve">v objektu budovy </w:t>
      </w:r>
      <w:r w:rsidR="004469B8">
        <w:rPr>
          <w:rFonts w:ascii="Times New Roman" w:hAnsi="Times New Roman"/>
          <w:sz w:val="28"/>
          <w:szCs w:val="28"/>
        </w:rPr>
        <w:t>domova mládeže</w:t>
      </w:r>
      <w:bookmarkStart w:id="0" w:name="_GoBack"/>
      <w:bookmarkEnd w:id="0"/>
      <w:r w:rsidRPr="00E875CC">
        <w:rPr>
          <w:rFonts w:ascii="Times New Roman" w:hAnsi="Times New Roman"/>
          <w:sz w:val="28"/>
          <w:szCs w:val="28"/>
        </w:rPr>
        <w:t xml:space="preserve"> Střední školy řemeslné, Jaroměř, Studničkova 260. Práce budou</w:t>
      </w:r>
      <w:r w:rsidRPr="00E875CC">
        <w:rPr>
          <w:rFonts w:ascii="Calibri" w:hAnsi="Calibri"/>
          <w:sz w:val="28"/>
          <w:szCs w:val="28"/>
        </w:rPr>
        <w:t xml:space="preserve"> </w:t>
      </w:r>
      <w:r w:rsidRPr="00E875CC">
        <w:rPr>
          <w:rFonts w:ascii="Times New Roman" w:hAnsi="Times New Roman"/>
          <w:sz w:val="28"/>
          <w:szCs w:val="28"/>
        </w:rPr>
        <w:t xml:space="preserve">realizovány dle cenové nabídky zhotovitele </w:t>
      </w:r>
      <w:r w:rsidRPr="00E875CC">
        <w:rPr>
          <w:rFonts w:ascii="Times New Roman" w:hAnsi="Times New Roman"/>
          <w:sz w:val="28"/>
          <w:szCs w:val="28"/>
          <w:shd w:val="clear" w:color="auto" w:fill="FFFF00"/>
        </w:rPr>
        <w:t>X</w:t>
      </w:r>
      <w:r w:rsidRPr="00E875CC">
        <w:rPr>
          <w:rFonts w:ascii="Times New Roman" w:hAnsi="Times New Roman"/>
          <w:sz w:val="28"/>
          <w:szCs w:val="28"/>
        </w:rPr>
        <w:t xml:space="preserve"> ze dne </w:t>
      </w:r>
      <w:r w:rsidRPr="00E875CC">
        <w:rPr>
          <w:rFonts w:ascii="Times New Roman" w:hAnsi="Times New Roman"/>
          <w:sz w:val="28"/>
          <w:szCs w:val="28"/>
          <w:shd w:val="clear" w:color="auto" w:fill="FFFF00"/>
        </w:rPr>
        <w:t>X</w:t>
      </w:r>
      <w:r w:rsidRPr="00E875CC">
        <w:rPr>
          <w:rFonts w:ascii="Times New Roman" w:hAnsi="Times New Roman"/>
          <w:sz w:val="28"/>
          <w:szCs w:val="28"/>
        </w:rPr>
        <w:t>. Zadání je nedíln</w:t>
      </w:r>
      <w:r w:rsidR="007A26B0">
        <w:rPr>
          <w:rFonts w:ascii="Times New Roman" w:hAnsi="Times New Roman"/>
          <w:sz w:val="28"/>
          <w:szCs w:val="28"/>
        </w:rPr>
        <w:t>ou součástí výzvy</w:t>
      </w:r>
      <w:r w:rsidRPr="00E875CC">
        <w:rPr>
          <w:rFonts w:ascii="Times New Roman" w:hAnsi="Times New Roman"/>
          <w:sz w:val="28"/>
          <w:szCs w:val="28"/>
        </w:rPr>
        <w:t>, kde je uveden i soupis požadovaných prací.</w:t>
      </w:r>
    </w:p>
    <w:p w:rsidR="003945F3" w:rsidRDefault="003945F3">
      <w:pPr>
        <w:pStyle w:val="Standard"/>
        <w:tabs>
          <w:tab w:val="left" w:pos="1666"/>
        </w:tabs>
        <w:ind w:left="7"/>
        <w:rPr>
          <w:rFonts w:ascii="Calibri" w:hAnsi="Calibri"/>
          <w:sz w:val="36"/>
        </w:rPr>
      </w:pPr>
    </w:p>
    <w:p w:rsidR="003945F3" w:rsidRPr="00E875CC" w:rsidRDefault="001976F8">
      <w:pPr>
        <w:pStyle w:val="Standard"/>
        <w:numPr>
          <w:ilvl w:val="0"/>
          <w:numId w:val="2"/>
        </w:numPr>
        <w:tabs>
          <w:tab w:val="left" w:pos="220"/>
          <w:tab w:val="left" w:pos="720"/>
        </w:tabs>
        <w:ind w:hanging="720"/>
        <w:jc w:val="both"/>
        <w:rPr>
          <w:sz w:val="28"/>
          <w:szCs w:val="28"/>
        </w:rPr>
      </w:pPr>
      <w:r w:rsidRPr="00E875CC">
        <w:rPr>
          <w:rFonts w:ascii="Times New Roman" w:hAnsi="Times New Roman"/>
          <w:sz w:val="28"/>
          <w:szCs w:val="28"/>
        </w:rPr>
        <w:t xml:space="preserve">Dodávkou stavby </w:t>
      </w:r>
      <w:r w:rsidRPr="00E875CC">
        <w:rPr>
          <w:rFonts w:ascii="Times New Roman" w:hAnsi="Times New Roman"/>
          <w:b/>
          <w:sz w:val="28"/>
          <w:szCs w:val="28"/>
        </w:rPr>
        <w:t xml:space="preserve">„Výměna výtahu v objektu </w:t>
      </w:r>
      <w:r w:rsidR="004469B8">
        <w:rPr>
          <w:rFonts w:ascii="Times New Roman" w:hAnsi="Times New Roman"/>
          <w:b/>
          <w:sz w:val="28"/>
          <w:szCs w:val="28"/>
        </w:rPr>
        <w:t>domova mládeže</w:t>
      </w:r>
      <w:r w:rsidRPr="00E875CC">
        <w:rPr>
          <w:rFonts w:ascii="Times New Roman" w:hAnsi="Times New Roman"/>
          <w:b/>
          <w:sz w:val="28"/>
          <w:szCs w:val="28"/>
        </w:rPr>
        <w:t xml:space="preserve"> Střední školy řemeslné v Jaroměři“</w:t>
      </w:r>
    </w:p>
    <w:p w:rsidR="003945F3" w:rsidRPr="00E875CC" w:rsidRDefault="003945F3">
      <w:pPr>
        <w:pStyle w:val="Standard"/>
        <w:spacing w:line="8" w:lineRule="exact"/>
        <w:rPr>
          <w:rFonts w:ascii="Times New Roman" w:hAnsi="Times New Roman"/>
          <w:sz w:val="28"/>
          <w:szCs w:val="28"/>
        </w:rPr>
      </w:pPr>
    </w:p>
    <w:p w:rsidR="003945F3" w:rsidRPr="00E875CC" w:rsidRDefault="001976F8">
      <w:pPr>
        <w:pStyle w:val="Standard"/>
        <w:numPr>
          <w:ilvl w:val="1"/>
          <w:numId w:val="3"/>
        </w:numPr>
        <w:tabs>
          <w:tab w:val="left" w:pos="2380"/>
          <w:tab w:val="left" w:pos="2880"/>
        </w:tabs>
        <w:spacing w:line="228" w:lineRule="auto"/>
        <w:ind w:left="1440" w:right="60" w:hanging="1440"/>
        <w:jc w:val="both"/>
        <w:rPr>
          <w:rFonts w:ascii="Times New Roman" w:hAnsi="Times New Roman"/>
          <w:sz w:val="28"/>
          <w:szCs w:val="28"/>
        </w:rPr>
      </w:pPr>
      <w:r w:rsidRPr="00E875CC">
        <w:rPr>
          <w:rFonts w:ascii="Times New Roman" w:hAnsi="Times New Roman"/>
          <w:sz w:val="28"/>
          <w:szCs w:val="28"/>
        </w:rPr>
        <w:t xml:space="preserve">objektu budovy </w:t>
      </w:r>
      <w:r w:rsidR="004469B8">
        <w:rPr>
          <w:rFonts w:ascii="Times New Roman" w:hAnsi="Times New Roman"/>
          <w:sz w:val="28"/>
          <w:szCs w:val="28"/>
        </w:rPr>
        <w:t>domova mládeže</w:t>
      </w:r>
      <w:r w:rsidRPr="00E875CC">
        <w:rPr>
          <w:rFonts w:ascii="Times New Roman" w:hAnsi="Times New Roman"/>
          <w:sz w:val="28"/>
          <w:szCs w:val="28"/>
        </w:rPr>
        <w:t xml:space="preserve"> Střední školy řemeslné, Jaroměř, Studničkova 260 se rozumí pro účely této smlouvy dodávka a montáž všech věcí, prací nebo služeb nutných pro řádné a úplné provedení smluveného předmětu díla v rozsahu dle článku 2.1 této smlouvy, provedení všech předepsaných zkoušek a revizí umožňujících objednateli řádné užívání díla v souladu s touto smlouvou jako evakuačního výtahu s protipožárními vlastnostmi.</w:t>
      </w:r>
    </w:p>
    <w:p w:rsidR="003945F3" w:rsidRPr="00E875CC" w:rsidRDefault="003945F3">
      <w:pPr>
        <w:pStyle w:val="Standard"/>
        <w:spacing w:line="267" w:lineRule="exact"/>
        <w:rPr>
          <w:rFonts w:ascii="Times New Roman" w:hAnsi="Times New Roman"/>
          <w:sz w:val="28"/>
          <w:szCs w:val="28"/>
        </w:rPr>
      </w:pPr>
    </w:p>
    <w:p w:rsidR="003945F3" w:rsidRPr="00E875CC" w:rsidRDefault="001976F8">
      <w:pPr>
        <w:pStyle w:val="Standard"/>
        <w:numPr>
          <w:ilvl w:val="0"/>
          <w:numId w:val="4"/>
        </w:numPr>
        <w:tabs>
          <w:tab w:val="left" w:pos="220"/>
          <w:tab w:val="left" w:pos="720"/>
        </w:tabs>
        <w:spacing w:line="230" w:lineRule="auto"/>
        <w:ind w:hanging="720"/>
        <w:jc w:val="both"/>
        <w:rPr>
          <w:rFonts w:ascii="Times New Roman" w:hAnsi="Times New Roman"/>
          <w:sz w:val="28"/>
          <w:szCs w:val="28"/>
        </w:rPr>
      </w:pPr>
      <w:r w:rsidRPr="00E875CC">
        <w:rPr>
          <w:rFonts w:ascii="Times New Roman" w:hAnsi="Times New Roman"/>
          <w:sz w:val="28"/>
          <w:szCs w:val="28"/>
        </w:rPr>
        <w:t>Předmět smlouvy dále zahrnuje zejména vybudování zařízení staveniště v potřebném rozsahu, řízení stavebních a montážních prací, obstarání a přepravu věcí a stavebních materiálů, vedení stavebního deníku, provádění průběžných zkoušek, zabezpečení požadovaných znaků jakosti, získání příslušných protokolů, certifikátů, atestů, záručních listů, povolení, potvrzení, schválení, odzkoušení, poskytnutí záruk za celé dílo a odstraňování vad v záruční lhůtě.</w:t>
      </w:r>
    </w:p>
    <w:p w:rsidR="003945F3" w:rsidRPr="00E875CC" w:rsidRDefault="003945F3">
      <w:pPr>
        <w:pStyle w:val="Standard"/>
        <w:spacing w:line="265" w:lineRule="exact"/>
        <w:rPr>
          <w:rFonts w:ascii="Times New Roman" w:hAnsi="Times New Roman"/>
          <w:sz w:val="28"/>
          <w:szCs w:val="28"/>
        </w:rPr>
      </w:pPr>
    </w:p>
    <w:p w:rsidR="003945F3" w:rsidRPr="00E875CC" w:rsidRDefault="001976F8">
      <w:pPr>
        <w:pStyle w:val="Standard"/>
        <w:numPr>
          <w:ilvl w:val="0"/>
          <w:numId w:val="4"/>
        </w:numPr>
        <w:tabs>
          <w:tab w:val="left" w:pos="220"/>
          <w:tab w:val="left" w:pos="720"/>
        </w:tabs>
        <w:spacing w:line="228" w:lineRule="auto"/>
        <w:ind w:right="60" w:hanging="720"/>
        <w:jc w:val="both"/>
        <w:rPr>
          <w:rFonts w:ascii="Times New Roman" w:hAnsi="Times New Roman"/>
          <w:sz w:val="28"/>
          <w:szCs w:val="28"/>
        </w:rPr>
      </w:pPr>
      <w:r w:rsidRPr="00E875CC">
        <w:rPr>
          <w:rFonts w:ascii="Times New Roman" w:hAnsi="Times New Roman"/>
          <w:sz w:val="28"/>
          <w:szCs w:val="28"/>
        </w:rPr>
        <w:t>Objednatel si vyhrazuje právo doplnit předmět díla o další práce a dodávky. Objednatel je povinen přistoupit na případné přiměřené oddálení smluvního termínu plnění díla, pokud takto požadované vícepráce svým finančním objemem překročí 10 % celkové ceny díla sjednané za provedení díla. Tato povinnost objednatele platí i tehdy, když objednatel uplatní takové vícepráce, které ačkoliv nepřekročí 10 % z celkové ceny díla, již nebude reálné zajistit v původním smluvním termínu.</w:t>
      </w:r>
    </w:p>
    <w:p w:rsidR="003945F3" w:rsidRPr="00E875CC" w:rsidRDefault="003945F3">
      <w:pPr>
        <w:pStyle w:val="Standard"/>
        <w:spacing w:line="267" w:lineRule="exact"/>
        <w:rPr>
          <w:rFonts w:ascii="Times New Roman" w:hAnsi="Times New Roman"/>
          <w:sz w:val="28"/>
          <w:szCs w:val="28"/>
        </w:rPr>
      </w:pPr>
    </w:p>
    <w:p w:rsidR="003945F3" w:rsidRPr="00DF64F8" w:rsidRDefault="001976F8" w:rsidP="00DF64F8">
      <w:pPr>
        <w:pStyle w:val="Standard"/>
        <w:numPr>
          <w:ilvl w:val="0"/>
          <w:numId w:val="4"/>
        </w:numPr>
        <w:tabs>
          <w:tab w:val="left" w:pos="220"/>
          <w:tab w:val="left" w:pos="720"/>
        </w:tabs>
        <w:spacing w:line="228" w:lineRule="auto"/>
        <w:ind w:right="60" w:hanging="720"/>
        <w:jc w:val="both"/>
        <w:rPr>
          <w:rFonts w:ascii="Times New Roman" w:hAnsi="Times New Roman"/>
          <w:sz w:val="28"/>
          <w:szCs w:val="28"/>
        </w:rPr>
      </w:pPr>
      <w:r w:rsidRPr="00E875CC">
        <w:rPr>
          <w:rFonts w:ascii="Times New Roman" w:hAnsi="Times New Roman"/>
          <w:sz w:val="28"/>
          <w:szCs w:val="28"/>
        </w:rPr>
        <w:t xml:space="preserve">Dojde-li při realizaci díla k jakýmkoliv změnám, doplňkům nebo rozšíření </w:t>
      </w:r>
      <w:r w:rsidRPr="00E875CC">
        <w:rPr>
          <w:rFonts w:ascii="Times New Roman" w:hAnsi="Times New Roman"/>
          <w:sz w:val="28"/>
          <w:szCs w:val="28"/>
        </w:rPr>
        <w:lastRenderedPageBreak/>
        <w:t>předmětu díla, vyplývajících z podmínek při provádění díla, z odborných znalostí zhotovitele nebo z vad projektové dokumentace stavby, je zhotovitel povinen bez zbytečného odkladu provést soupis těchto změn, doplňků nebo rozšíření, ocenit jej podle článku 4 této smlouvy a předložit tento soupis objednateli</w:t>
      </w:r>
      <w:r w:rsidR="00DF64F8">
        <w:rPr>
          <w:rFonts w:ascii="Times New Roman" w:hAnsi="Times New Roman"/>
          <w:sz w:val="28"/>
          <w:szCs w:val="28"/>
        </w:rPr>
        <w:t xml:space="preserve"> </w:t>
      </w:r>
      <w:r w:rsidRPr="00DF64F8">
        <w:rPr>
          <w:rFonts w:ascii="Times New Roman" w:hAnsi="Times New Roman"/>
          <w:sz w:val="28"/>
          <w:szCs w:val="28"/>
        </w:rPr>
        <w:t>k odsouhlasení. Teprve po jeho odsouhlasení má zhotovitel právo na realizaci těchto změn a na jejich úhradu. Pokud tak zhotovitel neučiní, má se za to, že práce a dodávky jím realizované byly v předmětu díla a v jeho ceně zahrnuty.</w:t>
      </w:r>
    </w:p>
    <w:p w:rsidR="003945F3" w:rsidRPr="00E875CC" w:rsidRDefault="003945F3">
      <w:pPr>
        <w:pStyle w:val="Standard"/>
        <w:spacing w:line="267" w:lineRule="exact"/>
        <w:rPr>
          <w:rFonts w:ascii="Times New Roman" w:hAnsi="Times New Roman"/>
          <w:sz w:val="28"/>
          <w:szCs w:val="28"/>
        </w:rPr>
      </w:pPr>
    </w:p>
    <w:p w:rsidR="003945F3" w:rsidRPr="00E875CC" w:rsidRDefault="001976F8">
      <w:pPr>
        <w:pStyle w:val="Standard"/>
        <w:numPr>
          <w:ilvl w:val="0"/>
          <w:numId w:val="4"/>
        </w:numPr>
        <w:tabs>
          <w:tab w:val="left" w:pos="220"/>
          <w:tab w:val="left" w:pos="720"/>
        </w:tabs>
        <w:spacing w:line="228" w:lineRule="auto"/>
        <w:ind w:right="60" w:hanging="720"/>
        <w:jc w:val="both"/>
        <w:rPr>
          <w:rFonts w:ascii="Times New Roman" w:hAnsi="Times New Roman"/>
          <w:sz w:val="28"/>
          <w:szCs w:val="28"/>
        </w:rPr>
      </w:pPr>
      <w:r w:rsidRPr="00E875CC">
        <w:rPr>
          <w:rFonts w:ascii="Times New Roman" w:hAnsi="Times New Roman"/>
          <w:sz w:val="28"/>
          <w:szCs w:val="28"/>
        </w:rPr>
        <w:t>Dojde-li při realizaci předmětu díla k jakýmkoliv změnám, doplňkům nebo rozšíření předmětu díla (vícepracím či méně pracím) na základě požadavku objednatele, je objednatel povinen předat zhotoviteli soupis těchto změn, který zhotovitel ocení podle článku 4.</w:t>
      </w:r>
    </w:p>
    <w:p w:rsidR="003945F3" w:rsidRPr="00E875CC" w:rsidRDefault="003945F3">
      <w:pPr>
        <w:pStyle w:val="Standard"/>
        <w:spacing w:line="266" w:lineRule="exact"/>
        <w:rPr>
          <w:rFonts w:ascii="Times New Roman" w:hAnsi="Times New Roman"/>
          <w:sz w:val="28"/>
          <w:szCs w:val="28"/>
        </w:rPr>
      </w:pPr>
    </w:p>
    <w:p w:rsidR="003945F3" w:rsidRPr="00E875CC" w:rsidRDefault="001976F8">
      <w:pPr>
        <w:pStyle w:val="Standard"/>
        <w:numPr>
          <w:ilvl w:val="0"/>
          <w:numId w:val="4"/>
        </w:numPr>
        <w:tabs>
          <w:tab w:val="left" w:pos="220"/>
          <w:tab w:val="left" w:pos="720"/>
        </w:tabs>
        <w:spacing w:line="228" w:lineRule="auto"/>
        <w:ind w:right="60" w:hanging="720"/>
        <w:jc w:val="both"/>
        <w:rPr>
          <w:rFonts w:ascii="Times New Roman" w:hAnsi="Times New Roman"/>
          <w:sz w:val="28"/>
          <w:szCs w:val="28"/>
        </w:rPr>
      </w:pPr>
      <w:r w:rsidRPr="00E875CC">
        <w:rPr>
          <w:rFonts w:ascii="Times New Roman" w:hAnsi="Times New Roman"/>
          <w:sz w:val="28"/>
          <w:szCs w:val="28"/>
        </w:rPr>
        <w:t>O změnách, doplňcích nebo rozšíření předmětu díla (vícepracích i méně pracích), odsouhlasených dle článku 2.4 a požadovaných dle článku 2.5 této smlouvy uzavřou obě strany dodatek ke smlouvě o dílo, ve kterém dohodnou i případnou úpravu termínu dokončení díla a ceny díla.</w:t>
      </w:r>
    </w:p>
    <w:p w:rsidR="003945F3" w:rsidRPr="00E875CC" w:rsidRDefault="003945F3">
      <w:pPr>
        <w:pStyle w:val="Standard"/>
        <w:spacing w:line="267" w:lineRule="exact"/>
        <w:rPr>
          <w:rFonts w:ascii="Times New Roman" w:hAnsi="Times New Roman"/>
          <w:sz w:val="28"/>
          <w:szCs w:val="28"/>
        </w:rPr>
      </w:pPr>
    </w:p>
    <w:p w:rsidR="003945F3" w:rsidRPr="00E875CC" w:rsidRDefault="001976F8">
      <w:pPr>
        <w:pStyle w:val="Standard"/>
        <w:numPr>
          <w:ilvl w:val="0"/>
          <w:numId w:val="4"/>
        </w:numPr>
        <w:tabs>
          <w:tab w:val="left" w:pos="220"/>
          <w:tab w:val="left" w:pos="720"/>
        </w:tabs>
        <w:spacing w:line="228" w:lineRule="auto"/>
        <w:ind w:right="60" w:hanging="720"/>
        <w:jc w:val="both"/>
        <w:rPr>
          <w:rFonts w:ascii="Times New Roman" w:hAnsi="Times New Roman"/>
          <w:sz w:val="28"/>
          <w:szCs w:val="28"/>
        </w:rPr>
      </w:pPr>
      <w:r w:rsidRPr="00E875CC">
        <w:rPr>
          <w:rFonts w:ascii="Times New Roman" w:hAnsi="Times New Roman"/>
          <w:sz w:val="28"/>
          <w:szCs w:val="28"/>
        </w:rPr>
        <w:t>Součástí smluvní ceny díla je projektová dokumentace skutečného stavu provedení díla předaná ve dvou vyhotoveních.</w:t>
      </w:r>
    </w:p>
    <w:p w:rsidR="003945F3" w:rsidRPr="00E875CC" w:rsidRDefault="003945F3">
      <w:pPr>
        <w:pStyle w:val="Standard"/>
        <w:spacing w:line="265" w:lineRule="exact"/>
        <w:rPr>
          <w:rFonts w:ascii="Times New Roman" w:hAnsi="Times New Roman"/>
          <w:sz w:val="28"/>
          <w:szCs w:val="28"/>
        </w:rPr>
      </w:pPr>
    </w:p>
    <w:p w:rsidR="003945F3" w:rsidRPr="00E875CC" w:rsidRDefault="001976F8">
      <w:pPr>
        <w:pStyle w:val="Standard"/>
        <w:numPr>
          <w:ilvl w:val="0"/>
          <w:numId w:val="4"/>
        </w:numPr>
        <w:tabs>
          <w:tab w:val="left" w:pos="220"/>
          <w:tab w:val="left" w:pos="720"/>
        </w:tabs>
        <w:spacing w:line="228" w:lineRule="auto"/>
        <w:ind w:right="60" w:hanging="720"/>
        <w:jc w:val="both"/>
        <w:rPr>
          <w:rFonts w:ascii="Times New Roman" w:hAnsi="Times New Roman"/>
          <w:sz w:val="28"/>
          <w:szCs w:val="28"/>
        </w:rPr>
      </w:pPr>
      <w:r w:rsidRPr="00E875CC">
        <w:rPr>
          <w:rFonts w:ascii="Times New Roman" w:hAnsi="Times New Roman"/>
          <w:sz w:val="28"/>
          <w:szCs w:val="28"/>
        </w:rPr>
        <w:t>Obě strany smlouvy se dohodly na tom, že vícepracemi se rozumí, pouze práce, které jsou nezbytné pro zhotovení a dokončení smluveného díla a které buď nejsou obsaženy v projektové dokumentaci, potažmo ve výkazu výměr, či se jejich nezbytnost prokázala při realizaci a které nebylo možno při přípravě stavby předvídat.</w:t>
      </w:r>
    </w:p>
    <w:p w:rsidR="003945F3" w:rsidRDefault="003945F3">
      <w:pPr>
        <w:pStyle w:val="Standard"/>
        <w:spacing w:line="200" w:lineRule="exact"/>
        <w:rPr>
          <w:rFonts w:ascii="Times New Roman" w:hAnsi="Times New Roman"/>
          <w:sz w:val="36"/>
        </w:rPr>
      </w:pPr>
    </w:p>
    <w:p w:rsidR="003945F3" w:rsidRDefault="003945F3">
      <w:pPr>
        <w:pStyle w:val="Standard"/>
        <w:spacing w:line="200" w:lineRule="exact"/>
        <w:rPr>
          <w:rFonts w:ascii="Times New Roman" w:hAnsi="Times New Roman"/>
          <w:sz w:val="36"/>
        </w:rPr>
      </w:pPr>
    </w:p>
    <w:p w:rsidR="003945F3" w:rsidRDefault="003945F3">
      <w:pPr>
        <w:pStyle w:val="Standard"/>
        <w:spacing w:line="365" w:lineRule="exact"/>
        <w:rPr>
          <w:rFonts w:ascii="Times New Roman" w:hAnsi="Times New Roman"/>
          <w:sz w:val="36"/>
        </w:rPr>
      </w:pPr>
    </w:p>
    <w:p w:rsidR="003945F3" w:rsidRPr="00E875CC" w:rsidRDefault="001976F8" w:rsidP="00E875CC">
      <w:pPr>
        <w:pStyle w:val="Standard"/>
        <w:numPr>
          <w:ilvl w:val="0"/>
          <w:numId w:val="44"/>
        </w:numPr>
        <w:tabs>
          <w:tab w:val="left" w:pos="2380"/>
          <w:tab w:val="left" w:pos="2880"/>
        </w:tabs>
        <w:spacing w:line="230" w:lineRule="auto"/>
        <w:jc w:val="both"/>
        <w:rPr>
          <w:sz w:val="28"/>
          <w:szCs w:val="28"/>
        </w:rPr>
      </w:pPr>
      <w:r w:rsidRPr="00E875CC">
        <w:rPr>
          <w:rFonts w:ascii="Times New Roman" w:hAnsi="Times New Roman"/>
          <w:b/>
          <w:sz w:val="28"/>
          <w:szCs w:val="28"/>
          <w:u w:val="single"/>
        </w:rPr>
        <w:t>DOBA, MÍSTO A ZPŮSOB PLNĚNÍ SMLOUVY</w:t>
      </w:r>
    </w:p>
    <w:p w:rsidR="003945F3" w:rsidRDefault="003945F3">
      <w:pPr>
        <w:pStyle w:val="Standard"/>
        <w:spacing w:line="259" w:lineRule="exact"/>
        <w:rPr>
          <w:rFonts w:ascii="Times New Roman" w:hAnsi="Times New Roman"/>
          <w:sz w:val="36"/>
        </w:rPr>
      </w:pPr>
    </w:p>
    <w:p w:rsidR="003945F3" w:rsidRPr="00E875CC" w:rsidRDefault="001976F8">
      <w:pPr>
        <w:pStyle w:val="Standard"/>
        <w:numPr>
          <w:ilvl w:val="0"/>
          <w:numId w:val="5"/>
        </w:numPr>
        <w:tabs>
          <w:tab w:val="left" w:pos="220"/>
          <w:tab w:val="left" w:pos="720"/>
        </w:tabs>
        <w:spacing w:line="228" w:lineRule="auto"/>
        <w:ind w:right="60" w:hanging="720"/>
        <w:jc w:val="both"/>
        <w:rPr>
          <w:sz w:val="28"/>
          <w:szCs w:val="28"/>
        </w:rPr>
      </w:pPr>
      <w:r w:rsidRPr="00E875CC">
        <w:rPr>
          <w:rFonts w:ascii="Times New Roman" w:hAnsi="Times New Roman"/>
          <w:sz w:val="28"/>
          <w:szCs w:val="28"/>
        </w:rPr>
        <w:t xml:space="preserve">Zhotovitel je povinen provést kompletní dílo v souladu s podmínkami této smlouvy v dohodnutých termínech a odevzdat je po řádném a úplném dokončení objednateli ve lhůtě do </w:t>
      </w:r>
      <w:r w:rsidRPr="00E875CC">
        <w:rPr>
          <w:rFonts w:ascii="Times New Roman" w:hAnsi="Times New Roman"/>
          <w:b/>
          <w:i/>
          <w:sz w:val="28"/>
          <w:szCs w:val="28"/>
        </w:rPr>
        <w:t>X</w:t>
      </w:r>
      <w:r w:rsidRPr="00E875CC">
        <w:rPr>
          <w:rFonts w:ascii="Times New Roman" w:hAnsi="Times New Roman"/>
          <w:sz w:val="28"/>
          <w:szCs w:val="28"/>
        </w:rPr>
        <w:t xml:space="preserve">, </w:t>
      </w:r>
      <w:r w:rsidRPr="00E875CC">
        <w:rPr>
          <w:rFonts w:ascii="Times New Roman" w:hAnsi="Times New Roman"/>
          <w:b/>
          <w:i/>
          <w:sz w:val="28"/>
          <w:szCs w:val="28"/>
          <w:shd w:val="clear" w:color="auto" w:fill="FFFF00"/>
        </w:rPr>
        <w:t>tj. do X kalendářních dnů ode dne zahájení prací (zahájení plnění)</w:t>
      </w:r>
    </w:p>
    <w:p w:rsidR="003945F3" w:rsidRPr="00E875CC" w:rsidRDefault="003945F3">
      <w:pPr>
        <w:pStyle w:val="Standard"/>
        <w:ind w:left="1487"/>
        <w:rPr>
          <w:rFonts w:ascii="Times New Roman" w:hAnsi="Times New Roman"/>
          <w:sz w:val="28"/>
          <w:szCs w:val="28"/>
          <w:shd w:val="clear" w:color="auto" w:fill="FFFF00"/>
        </w:rPr>
      </w:pPr>
    </w:p>
    <w:p w:rsidR="003945F3" w:rsidRPr="00E875CC" w:rsidRDefault="001976F8">
      <w:pPr>
        <w:pStyle w:val="Standard"/>
        <w:numPr>
          <w:ilvl w:val="0"/>
          <w:numId w:val="5"/>
        </w:numPr>
        <w:tabs>
          <w:tab w:val="left" w:pos="220"/>
          <w:tab w:val="left" w:pos="720"/>
        </w:tabs>
        <w:ind w:hanging="720"/>
        <w:jc w:val="both"/>
        <w:rPr>
          <w:rFonts w:ascii="Times New Roman" w:hAnsi="Times New Roman"/>
          <w:sz w:val="28"/>
          <w:szCs w:val="28"/>
        </w:rPr>
      </w:pPr>
      <w:r w:rsidRPr="00E875CC">
        <w:rPr>
          <w:rFonts w:ascii="Times New Roman" w:hAnsi="Times New Roman"/>
          <w:sz w:val="28"/>
          <w:szCs w:val="28"/>
        </w:rPr>
        <w:t>Staveniště převezme zhotovitel na základě výzvy objednatele nejpozději do dvou dnů.</w:t>
      </w:r>
    </w:p>
    <w:p w:rsidR="003945F3" w:rsidRPr="00E875CC" w:rsidRDefault="003945F3">
      <w:pPr>
        <w:pStyle w:val="Standard"/>
        <w:spacing w:line="253" w:lineRule="exact"/>
        <w:rPr>
          <w:rFonts w:ascii="Times New Roman" w:hAnsi="Times New Roman"/>
          <w:sz w:val="28"/>
          <w:szCs w:val="28"/>
        </w:rPr>
      </w:pPr>
    </w:p>
    <w:p w:rsidR="003945F3" w:rsidRPr="00E875CC" w:rsidRDefault="001976F8">
      <w:pPr>
        <w:pStyle w:val="Standard"/>
        <w:numPr>
          <w:ilvl w:val="0"/>
          <w:numId w:val="5"/>
        </w:numPr>
        <w:tabs>
          <w:tab w:val="left" w:pos="220"/>
          <w:tab w:val="left" w:pos="720"/>
        </w:tabs>
        <w:ind w:hanging="720"/>
        <w:jc w:val="both"/>
        <w:rPr>
          <w:sz w:val="28"/>
          <w:szCs w:val="28"/>
        </w:rPr>
      </w:pPr>
      <w:r w:rsidRPr="00E875CC">
        <w:rPr>
          <w:rFonts w:ascii="Times New Roman" w:hAnsi="Times New Roman"/>
          <w:sz w:val="28"/>
          <w:szCs w:val="28"/>
        </w:rPr>
        <w:t xml:space="preserve">Zhotovitel zahájí práce na předmětu plnění díla nejpozději do </w:t>
      </w:r>
      <w:r w:rsidRPr="00E875CC">
        <w:rPr>
          <w:rFonts w:ascii="Times New Roman" w:hAnsi="Times New Roman"/>
          <w:b/>
          <w:sz w:val="28"/>
          <w:szCs w:val="28"/>
          <w:shd w:val="clear" w:color="auto" w:fill="FFFF00"/>
        </w:rPr>
        <w:t>X</w:t>
      </w:r>
    </w:p>
    <w:p w:rsidR="003945F3" w:rsidRPr="00E875CC" w:rsidRDefault="003945F3">
      <w:pPr>
        <w:pStyle w:val="Standard"/>
        <w:spacing w:line="264" w:lineRule="exact"/>
        <w:rPr>
          <w:rFonts w:ascii="Times New Roman" w:hAnsi="Times New Roman"/>
          <w:sz w:val="28"/>
          <w:szCs w:val="28"/>
        </w:rPr>
      </w:pPr>
    </w:p>
    <w:p w:rsidR="003945F3" w:rsidRPr="00E875CC" w:rsidRDefault="001976F8">
      <w:pPr>
        <w:pStyle w:val="Standard"/>
        <w:numPr>
          <w:ilvl w:val="0"/>
          <w:numId w:val="5"/>
        </w:numPr>
        <w:tabs>
          <w:tab w:val="left" w:pos="220"/>
          <w:tab w:val="left" w:pos="720"/>
        </w:tabs>
        <w:spacing w:line="228" w:lineRule="auto"/>
        <w:ind w:right="60" w:hanging="720"/>
        <w:jc w:val="both"/>
        <w:rPr>
          <w:rFonts w:ascii="Times New Roman" w:hAnsi="Times New Roman"/>
          <w:sz w:val="28"/>
          <w:szCs w:val="28"/>
        </w:rPr>
      </w:pPr>
      <w:r w:rsidRPr="00E875CC">
        <w:rPr>
          <w:rFonts w:ascii="Times New Roman" w:hAnsi="Times New Roman"/>
          <w:sz w:val="28"/>
          <w:szCs w:val="28"/>
        </w:rPr>
        <w:t>Zhotovitel provede nezbytné vyklizení staveniště od svého zařízení, nářadí, zbytků stavebních materiálů a při plnění předmětu díla vzniklých odpadů nejpozději do 7 kalendářních dnů ode dne dokončení díla.</w:t>
      </w:r>
    </w:p>
    <w:p w:rsidR="003945F3" w:rsidRPr="00E875CC" w:rsidRDefault="003945F3">
      <w:pPr>
        <w:pStyle w:val="Standard"/>
        <w:spacing w:line="267" w:lineRule="exact"/>
        <w:rPr>
          <w:rFonts w:ascii="Times New Roman" w:hAnsi="Times New Roman"/>
          <w:sz w:val="28"/>
          <w:szCs w:val="28"/>
        </w:rPr>
      </w:pPr>
    </w:p>
    <w:p w:rsidR="003945F3" w:rsidRPr="00E875CC" w:rsidRDefault="001976F8">
      <w:pPr>
        <w:pStyle w:val="Standard"/>
        <w:numPr>
          <w:ilvl w:val="0"/>
          <w:numId w:val="6"/>
        </w:numPr>
        <w:tabs>
          <w:tab w:val="left" w:pos="220"/>
          <w:tab w:val="left" w:pos="720"/>
        </w:tabs>
        <w:spacing w:line="228" w:lineRule="auto"/>
        <w:ind w:right="60" w:hanging="720"/>
        <w:jc w:val="both"/>
        <w:rPr>
          <w:rFonts w:ascii="Times New Roman" w:hAnsi="Times New Roman"/>
          <w:sz w:val="28"/>
          <w:szCs w:val="28"/>
        </w:rPr>
      </w:pPr>
      <w:r w:rsidRPr="00E875CC">
        <w:rPr>
          <w:rFonts w:ascii="Times New Roman" w:hAnsi="Times New Roman"/>
          <w:sz w:val="28"/>
          <w:szCs w:val="28"/>
        </w:rPr>
        <w:t>Obě smluvní strany se dohodly, že případné vícepráce, jejichž finanční objem nepřekročí 10 % ze sjednané celkové ceny díla nebudou mít vliv na termín dokončení díla a dílo bude dokončeno ve sjednaném termínu dle této smlouvy. Toto neplatí, pokud nastanou okolnosti uvedené v poslední větě článku 2.5 této smlouvy, na jejichž základě se strany dohodnou jinak.</w:t>
      </w:r>
    </w:p>
    <w:p w:rsidR="003945F3" w:rsidRPr="00E875CC" w:rsidRDefault="003945F3">
      <w:pPr>
        <w:pStyle w:val="Standard"/>
        <w:spacing w:line="266" w:lineRule="exact"/>
        <w:rPr>
          <w:rFonts w:ascii="Times New Roman" w:hAnsi="Times New Roman"/>
          <w:sz w:val="28"/>
          <w:szCs w:val="28"/>
        </w:rPr>
      </w:pPr>
    </w:p>
    <w:p w:rsidR="003945F3" w:rsidRPr="00E875CC" w:rsidRDefault="001976F8">
      <w:pPr>
        <w:pStyle w:val="Standard"/>
        <w:numPr>
          <w:ilvl w:val="0"/>
          <w:numId w:val="5"/>
        </w:numPr>
        <w:tabs>
          <w:tab w:val="left" w:pos="220"/>
          <w:tab w:val="left" w:pos="720"/>
        </w:tabs>
        <w:spacing w:line="228" w:lineRule="auto"/>
        <w:ind w:right="60" w:hanging="720"/>
        <w:jc w:val="both"/>
        <w:rPr>
          <w:rFonts w:ascii="Times New Roman" w:hAnsi="Times New Roman"/>
          <w:sz w:val="28"/>
          <w:szCs w:val="28"/>
        </w:rPr>
      </w:pPr>
      <w:r w:rsidRPr="00E875CC">
        <w:rPr>
          <w:rFonts w:ascii="Times New Roman" w:hAnsi="Times New Roman"/>
          <w:sz w:val="28"/>
          <w:szCs w:val="28"/>
        </w:rPr>
        <w:t>Splnění termínu dokončení díla je podmíněno dodržením plnění objednatele dohodnutého touto smlouvou v článku 10.</w:t>
      </w:r>
    </w:p>
    <w:p w:rsidR="003945F3" w:rsidRPr="00E875CC" w:rsidRDefault="003945F3">
      <w:pPr>
        <w:pStyle w:val="Standard"/>
        <w:spacing w:line="262" w:lineRule="exact"/>
        <w:rPr>
          <w:rFonts w:ascii="Times New Roman" w:hAnsi="Times New Roman"/>
          <w:sz w:val="28"/>
          <w:szCs w:val="28"/>
        </w:rPr>
      </w:pPr>
    </w:p>
    <w:p w:rsidR="003945F3" w:rsidRPr="00E875CC" w:rsidRDefault="001976F8">
      <w:pPr>
        <w:pStyle w:val="Standard"/>
        <w:numPr>
          <w:ilvl w:val="0"/>
          <w:numId w:val="5"/>
        </w:numPr>
        <w:tabs>
          <w:tab w:val="left" w:pos="220"/>
          <w:tab w:val="left" w:pos="720"/>
        </w:tabs>
        <w:spacing w:line="228" w:lineRule="auto"/>
        <w:ind w:right="60" w:hanging="720"/>
        <w:jc w:val="both"/>
        <w:rPr>
          <w:rFonts w:ascii="Times New Roman" w:hAnsi="Times New Roman"/>
          <w:sz w:val="28"/>
          <w:szCs w:val="28"/>
        </w:rPr>
      </w:pPr>
      <w:r w:rsidRPr="00E875CC">
        <w:rPr>
          <w:rFonts w:ascii="Times New Roman" w:hAnsi="Times New Roman"/>
          <w:sz w:val="28"/>
          <w:szCs w:val="28"/>
        </w:rPr>
        <w:t>Dílo je považováno za dokončené a objednatel je povinen je převzít, bylo-li objednateli předáno v souladu s požadavky této smlouvy bez zjevných vad a nedodělků a byl-li o předání a převzetí díla sepsán zápis o konečném převzetí díla, který byl potvrzen oběma smluvními stranami.</w:t>
      </w:r>
    </w:p>
    <w:p w:rsidR="003945F3" w:rsidRPr="00E875CC" w:rsidRDefault="003945F3">
      <w:pPr>
        <w:pStyle w:val="Standard"/>
        <w:spacing w:line="254" w:lineRule="exact"/>
        <w:rPr>
          <w:rFonts w:ascii="Times New Roman" w:hAnsi="Times New Roman"/>
          <w:sz w:val="28"/>
          <w:szCs w:val="28"/>
        </w:rPr>
      </w:pPr>
    </w:p>
    <w:p w:rsidR="003945F3" w:rsidRPr="00E875CC" w:rsidRDefault="001976F8">
      <w:pPr>
        <w:pStyle w:val="Standard"/>
        <w:numPr>
          <w:ilvl w:val="0"/>
          <w:numId w:val="5"/>
        </w:numPr>
        <w:tabs>
          <w:tab w:val="left" w:pos="220"/>
          <w:tab w:val="left" w:pos="720"/>
        </w:tabs>
        <w:ind w:hanging="720"/>
        <w:jc w:val="both"/>
        <w:rPr>
          <w:rFonts w:ascii="Times New Roman" w:hAnsi="Times New Roman"/>
          <w:sz w:val="28"/>
          <w:szCs w:val="28"/>
        </w:rPr>
      </w:pPr>
      <w:r w:rsidRPr="00E875CC">
        <w:rPr>
          <w:rFonts w:ascii="Times New Roman" w:hAnsi="Times New Roman"/>
          <w:sz w:val="28"/>
          <w:szCs w:val="28"/>
        </w:rPr>
        <w:t>Zhotovitel se zavazuje provést dílo vlastním jménem, na svůj náklad a na vlastní odpovědnost.</w:t>
      </w:r>
    </w:p>
    <w:p w:rsidR="003945F3" w:rsidRPr="00E875CC" w:rsidRDefault="003945F3">
      <w:pPr>
        <w:pStyle w:val="Standard"/>
        <w:spacing w:line="264" w:lineRule="exact"/>
        <w:rPr>
          <w:rFonts w:ascii="Times New Roman" w:hAnsi="Times New Roman"/>
          <w:sz w:val="28"/>
          <w:szCs w:val="28"/>
        </w:rPr>
      </w:pPr>
    </w:p>
    <w:p w:rsidR="003945F3" w:rsidRPr="00E875CC" w:rsidRDefault="001976F8">
      <w:pPr>
        <w:pStyle w:val="Standard"/>
        <w:numPr>
          <w:ilvl w:val="0"/>
          <w:numId w:val="5"/>
        </w:numPr>
        <w:tabs>
          <w:tab w:val="left" w:pos="220"/>
          <w:tab w:val="left" w:pos="720"/>
        </w:tabs>
        <w:spacing w:line="228" w:lineRule="auto"/>
        <w:ind w:right="60" w:hanging="720"/>
        <w:jc w:val="both"/>
        <w:rPr>
          <w:rFonts w:ascii="Times New Roman" w:hAnsi="Times New Roman"/>
          <w:sz w:val="28"/>
          <w:szCs w:val="28"/>
        </w:rPr>
      </w:pPr>
      <w:r w:rsidRPr="00E875CC">
        <w:rPr>
          <w:rFonts w:ascii="Times New Roman" w:hAnsi="Times New Roman"/>
          <w:sz w:val="28"/>
          <w:szCs w:val="28"/>
        </w:rPr>
        <w:t>Zhotovitel a jeho subdodavatelé (třetí osoby) budou při provádění díla postupovat s odbornou péčí. Věci, práce a služby, které jsou předmětem této smlouvy zhotovitel dodá nebo provede v takovém rozsahu a jakosti, aby výsledkem bylo kompletní, plynule, bezpečně a spolehlivě využitelné dílo, odpovídající podmínkám stanoveným touto smlouvou a účelu použití.</w:t>
      </w:r>
    </w:p>
    <w:p w:rsidR="003945F3" w:rsidRPr="00E875CC" w:rsidRDefault="003945F3">
      <w:pPr>
        <w:pStyle w:val="Standard"/>
        <w:spacing w:line="265" w:lineRule="exact"/>
        <w:rPr>
          <w:rFonts w:ascii="Times New Roman" w:hAnsi="Times New Roman"/>
          <w:sz w:val="28"/>
          <w:szCs w:val="28"/>
        </w:rPr>
      </w:pPr>
    </w:p>
    <w:p w:rsidR="003945F3" w:rsidRPr="00E875CC" w:rsidRDefault="001976F8">
      <w:pPr>
        <w:pStyle w:val="Standard"/>
        <w:numPr>
          <w:ilvl w:val="0"/>
          <w:numId w:val="5"/>
        </w:numPr>
        <w:tabs>
          <w:tab w:val="left" w:pos="220"/>
          <w:tab w:val="left" w:pos="720"/>
        </w:tabs>
        <w:spacing w:line="230" w:lineRule="auto"/>
        <w:ind w:right="60" w:hanging="720"/>
        <w:jc w:val="both"/>
        <w:rPr>
          <w:rFonts w:ascii="Times New Roman" w:hAnsi="Times New Roman"/>
          <w:sz w:val="28"/>
          <w:szCs w:val="28"/>
        </w:rPr>
      </w:pPr>
      <w:r w:rsidRPr="00E875CC">
        <w:rPr>
          <w:rFonts w:ascii="Times New Roman" w:hAnsi="Times New Roman"/>
          <w:sz w:val="28"/>
          <w:szCs w:val="28"/>
        </w:rPr>
        <w:t>Zhotovitel se zavazuje dodržovat zákony, obecně závazné předpisy, technické normy včetně doporučení, platné v České republice, jakož i podmínky této smlouvy včetně oboustranně přijatých změn a dodatků k ní. Zhotovitel se rovněž bude řídit výchozími podklady objednatele, pokyny objednatele v souladu s jeho zájmy i vyjádřeními kompetentních orgánů státní správy České republiky, která mohou ovlivňovat provádění smlouvy a kterými jsou zhotovitel a jeho subdodavatelé vázáni.</w:t>
      </w:r>
    </w:p>
    <w:p w:rsidR="003945F3" w:rsidRDefault="003945F3">
      <w:pPr>
        <w:pStyle w:val="Standard"/>
        <w:spacing w:line="200" w:lineRule="exact"/>
        <w:rPr>
          <w:rFonts w:ascii="Times New Roman" w:hAnsi="Times New Roman"/>
          <w:sz w:val="36"/>
        </w:rPr>
      </w:pPr>
    </w:p>
    <w:p w:rsidR="003945F3" w:rsidRDefault="003945F3">
      <w:pPr>
        <w:pStyle w:val="Standard"/>
        <w:spacing w:line="311" w:lineRule="exact"/>
        <w:rPr>
          <w:rFonts w:ascii="Times New Roman" w:hAnsi="Times New Roman"/>
          <w:sz w:val="36"/>
        </w:rPr>
      </w:pPr>
    </w:p>
    <w:p w:rsidR="003945F3" w:rsidRDefault="001976F8" w:rsidP="00E875CC">
      <w:pPr>
        <w:pStyle w:val="Standard"/>
        <w:numPr>
          <w:ilvl w:val="0"/>
          <w:numId w:val="44"/>
        </w:numPr>
        <w:tabs>
          <w:tab w:val="left" w:pos="2380"/>
          <w:tab w:val="left" w:pos="2880"/>
        </w:tabs>
        <w:jc w:val="both"/>
      </w:pPr>
      <w:r>
        <w:rPr>
          <w:rFonts w:ascii="Times New Roman" w:hAnsi="Times New Roman"/>
          <w:b/>
          <w:sz w:val="28"/>
          <w:u w:val="single"/>
        </w:rPr>
        <w:lastRenderedPageBreak/>
        <w:t>CENA DÍLA</w:t>
      </w:r>
    </w:p>
    <w:p w:rsidR="003945F3" w:rsidRDefault="003945F3">
      <w:pPr>
        <w:pStyle w:val="Standard"/>
        <w:spacing w:line="259" w:lineRule="exact"/>
        <w:rPr>
          <w:rFonts w:ascii="Times New Roman" w:hAnsi="Times New Roman"/>
          <w:sz w:val="28"/>
        </w:rPr>
      </w:pPr>
    </w:p>
    <w:p w:rsidR="003945F3" w:rsidRDefault="001976F8">
      <w:pPr>
        <w:pStyle w:val="Standard"/>
        <w:numPr>
          <w:ilvl w:val="0"/>
          <w:numId w:val="7"/>
        </w:numPr>
        <w:tabs>
          <w:tab w:val="left" w:pos="220"/>
          <w:tab w:val="left" w:pos="720"/>
        </w:tabs>
        <w:spacing w:line="228" w:lineRule="auto"/>
        <w:ind w:right="60" w:hanging="720"/>
        <w:jc w:val="both"/>
        <w:rPr>
          <w:rFonts w:ascii="Times New Roman" w:hAnsi="Times New Roman"/>
          <w:sz w:val="28"/>
        </w:rPr>
      </w:pPr>
      <w:r>
        <w:rPr>
          <w:rFonts w:ascii="Times New Roman" w:hAnsi="Times New Roman"/>
          <w:sz w:val="28"/>
        </w:rPr>
        <w:t>Cena za kompletní provedení díla dle čl. 2 (dále jen smluvní cena) je stanovena dohodou smluvních stran jako cena nejvýše přípustná, pevná a neměnná ve výši:</w:t>
      </w:r>
    </w:p>
    <w:p w:rsidR="003945F3" w:rsidRDefault="003945F3">
      <w:pPr>
        <w:pStyle w:val="Standard"/>
        <w:spacing w:line="261" w:lineRule="exact"/>
        <w:rPr>
          <w:rFonts w:ascii="Times New Roman" w:hAnsi="Times New Roman"/>
          <w:sz w:val="28"/>
        </w:rPr>
      </w:pPr>
    </w:p>
    <w:p w:rsidR="003945F3" w:rsidRDefault="001976F8">
      <w:pPr>
        <w:pStyle w:val="Standard"/>
        <w:tabs>
          <w:tab w:val="left" w:pos="5706"/>
        </w:tabs>
        <w:spacing w:line="230" w:lineRule="auto"/>
        <w:ind w:left="567"/>
      </w:pPr>
      <w:r>
        <w:rPr>
          <w:rFonts w:ascii="Times New Roman" w:hAnsi="Times New Roman"/>
          <w:b/>
          <w:sz w:val="28"/>
        </w:rPr>
        <w:t>Cena bez DPH</w:t>
      </w:r>
      <w:r>
        <w:rPr>
          <w:rFonts w:ascii="Times New Roman" w:hAnsi="Times New Roman"/>
          <w:sz w:val="28"/>
        </w:rPr>
        <w:tab/>
      </w:r>
      <w:r>
        <w:rPr>
          <w:rFonts w:ascii="Times New Roman" w:hAnsi="Times New Roman"/>
          <w:b/>
          <w:sz w:val="28"/>
        </w:rPr>
        <w:t>Kč</w:t>
      </w:r>
    </w:p>
    <w:p w:rsidR="003945F3" w:rsidRDefault="001976F8">
      <w:pPr>
        <w:pStyle w:val="Standard"/>
        <w:tabs>
          <w:tab w:val="left" w:pos="5706"/>
        </w:tabs>
        <w:spacing w:line="230" w:lineRule="auto"/>
        <w:ind w:left="567"/>
      </w:pPr>
      <w:r>
        <w:rPr>
          <w:rFonts w:ascii="Times New Roman" w:hAnsi="Times New Roman"/>
          <w:b/>
          <w:sz w:val="28"/>
        </w:rPr>
        <w:t>DPH (zákonná vyšší sazba v 21%)</w:t>
      </w:r>
      <w:r>
        <w:rPr>
          <w:rFonts w:ascii="Times New Roman" w:hAnsi="Times New Roman"/>
          <w:sz w:val="28"/>
        </w:rPr>
        <w:tab/>
      </w:r>
      <w:r>
        <w:rPr>
          <w:rFonts w:ascii="Times New Roman" w:hAnsi="Times New Roman"/>
          <w:b/>
          <w:sz w:val="28"/>
        </w:rPr>
        <w:t>Kč</w:t>
      </w:r>
    </w:p>
    <w:p w:rsidR="003945F3" w:rsidRDefault="001976F8">
      <w:pPr>
        <w:pStyle w:val="Standard"/>
        <w:tabs>
          <w:tab w:val="left" w:pos="5706"/>
        </w:tabs>
        <w:spacing w:line="230" w:lineRule="auto"/>
        <w:ind w:left="567"/>
      </w:pPr>
      <w:r>
        <w:rPr>
          <w:rFonts w:ascii="Times New Roman" w:hAnsi="Times New Roman"/>
          <w:b/>
          <w:sz w:val="28"/>
        </w:rPr>
        <w:t>Cena celkem včetně DPH</w:t>
      </w:r>
      <w:r>
        <w:rPr>
          <w:rFonts w:ascii="Times New Roman" w:hAnsi="Times New Roman"/>
          <w:sz w:val="28"/>
        </w:rPr>
        <w:tab/>
      </w:r>
      <w:r>
        <w:rPr>
          <w:rFonts w:ascii="Times New Roman" w:hAnsi="Times New Roman"/>
          <w:b/>
          <w:sz w:val="28"/>
        </w:rPr>
        <w:t>Kč</w:t>
      </w:r>
    </w:p>
    <w:p w:rsidR="003945F3" w:rsidRDefault="003945F3">
      <w:pPr>
        <w:pStyle w:val="Standard"/>
        <w:spacing w:line="250" w:lineRule="exact"/>
        <w:rPr>
          <w:rFonts w:ascii="Times New Roman" w:hAnsi="Times New Roman"/>
          <w:sz w:val="28"/>
        </w:rPr>
      </w:pPr>
    </w:p>
    <w:p w:rsidR="00D8582F" w:rsidRDefault="001976F8" w:rsidP="00D8582F">
      <w:pPr>
        <w:pStyle w:val="Standard"/>
        <w:spacing w:line="230" w:lineRule="auto"/>
        <w:ind w:left="567"/>
        <w:rPr>
          <w:rFonts w:ascii="Times New Roman" w:hAnsi="Times New Roman"/>
          <w:sz w:val="28"/>
        </w:rPr>
      </w:pPr>
      <w:r>
        <w:rPr>
          <w:rFonts w:ascii="Times New Roman" w:hAnsi="Times New Roman"/>
          <w:sz w:val="28"/>
        </w:rPr>
        <w:t>Smluvní cena může být měněna pouze za podmínek, které jsou stanoveny v této smlouvě o dílo.</w:t>
      </w:r>
    </w:p>
    <w:p w:rsidR="00D8582F" w:rsidRDefault="00D8582F" w:rsidP="00D8582F">
      <w:pPr>
        <w:pStyle w:val="Standard"/>
        <w:spacing w:line="230" w:lineRule="auto"/>
        <w:ind w:left="567"/>
        <w:rPr>
          <w:rFonts w:ascii="Times New Roman" w:hAnsi="Times New Roman"/>
          <w:sz w:val="28"/>
        </w:rPr>
      </w:pPr>
    </w:p>
    <w:p w:rsidR="003945F3" w:rsidRPr="00DF64F8" w:rsidRDefault="001976F8" w:rsidP="00D8582F">
      <w:pPr>
        <w:pStyle w:val="Standard"/>
        <w:spacing w:line="230" w:lineRule="auto"/>
        <w:ind w:left="567"/>
        <w:rPr>
          <w:rFonts w:ascii="Times New Roman" w:hAnsi="Times New Roman"/>
          <w:sz w:val="28"/>
        </w:rPr>
      </w:pPr>
      <w:r w:rsidRPr="00DF64F8">
        <w:rPr>
          <w:rFonts w:ascii="Times New Roman" w:hAnsi="Times New Roman"/>
          <w:sz w:val="28"/>
        </w:rPr>
        <w:t>Smluvní cena je stanovena na základě nabídkového rozpočtu zhotov</w:t>
      </w:r>
      <w:r w:rsidR="00D8582F">
        <w:rPr>
          <w:rFonts w:ascii="Times New Roman" w:hAnsi="Times New Roman"/>
          <w:sz w:val="28"/>
        </w:rPr>
        <w:t xml:space="preserve">itele vycházejícího z </w:t>
      </w:r>
      <w:r w:rsidRPr="00DF64F8">
        <w:rPr>
          <w:rFonts w:ascii="Times New Roman" w:hAnsi="Times New Roman"/>
          <w:sz w:val="28"/>
        </w:rPr>
        <w:t>dokumentace zakázky.</w:t>
      </w:r>
    </w:p>
    <w:p w:rsidR="003945F3" w:rsidRDefault="003945F3">
      <w:pPr>
        <w:pStyle w:val="Standard"/>
        <w:spacing w:line="265" w:lineRule="exact"/>
        <w:rPr>
          <w:rFonts w:ascii="Times New Roman" w:hAnsi="Times New Roman"/>
          <w:sz w:val="28"/>
        </w:rPr>
      </w:pPr>
    </w:p>
    <w:p w:rsidR="003945F3" w:rsidRDefault="001976F8">
      <w:pPr>
        <w:pStyle w:val="Standard"/>
        <w:numPr>
          <w:ilvl w:val="0"/>
          <w:numId w:val="8"/>
        </w:numPr>
        <w:tabs>
          <w:tab w:val="left" w:pos="220"/>
          <w:tab w:val="left" w:pos="720"/>
        </w:tabs>
        <w:spacing w:line="228" w:lineRule="auto"/>
        <w:ind w:right="60" w:hanging="720"/>
        <w:jc w:val="both"/>
        <w:rPr>
          <w:rFonts w:ascii="Times New Roman" w:hAnsi="Times New Roman"/>
          <w:sz w:val="28"/>
        </w:rPr>
      </w:pPr>
      <w:r>
        <w:rPr>
          <w:rFonts w:ascii="Times New Roman" w:hAnsi="Times New Roman"/>
          <w:sz w:val="28"/>
        </w:rPr>
        <w:t>Jednotkové ceny uvedené v rozpočtu zhotovitele jsou pevné až do doby konečného převzetí díla. Jednotkovými cenami uvedenými v tomto rozpočtu zhotovitele díla budou oceněny případné vícepráce, realizované zhotovitelem do data konečného převzetí díla. U víceprací, které nebudou v tomto rozpočtu obsaženy, bude provedena nová kalkulace zhotovitele v cenách v místě a době obvyklých pro konkrétní dodávky a práce.</w:t>
      </w:r>
    </w:p>
    <w:p w:rsidR="003945F3" w:rsidRDefault="003945F3">
      <w:pPr>
        <w:pStyle w:val="Standard"/>
        <w:spacing w:line="200" w:lineRule="exact"/>
        <w:rPr>
          <w:rFonts w:ascii="Times New Roman" w:hAnsi="Times New Roman"/>
          <w:sz w:val="28"/>
        </w:rPr>
      </w:pPr>
    </w:p>
    <w:p w:rsidR="00D8582F" w:rsidRDefault="00D8582F" w:rsidP="00D8582F">
      <w:pPr>
        <w:pStyle w:val="Standard"/>
        <w:numPr>
          <w:ilvl w:val="1"/>
          <w:numId w:val="48"/>
        </w:numPr>
        <w:tabs>
          <w:tab w:val="left" w:pos="546"/>
        </w:tabs>
        <w:spacing w:line="228" w:lineRule="auto"/>
        <w:jc w:val="both"/>
        <w:rPr>
          <w:rFonts w:ascii="Times New Roman" w:hAnsi="Times New Roman"/>
          <w:sz w:val="28"/>
        </w:rPr>
      </w:pPr>
      <w:r>
        <w:rPr>
          <w:rFonts w:ascii="Times New Roman" w:hAnsi="Times New Roman"/>
          <w:sz w:val="28"/>
        </w:rPr>
        <w:t xml:space="preserve">     </w:t>
      </w:r>
      <w:r w:rsidR="001976F8">
        <w:rPr>
          <w:rFonts w:ascii="Times New Roman" w:hAnsi="Times New Roman"/>
          <w:sz w:val="28"/>
        </w:rPr>
        <w:t xml:space="preserve">Veškeré vícepráce, méně práce, změny, doplňky nebo rozšíření, které jsou </w:t>
      </w:r>
      <w:r>
        <w:rPr>
          <w:rFonts w:ascii="Times New Roman" w:hAnsi="Times New Roman"/>
          <w:sz w:val="28"/>
        </w:rPr>
        <w:t xml:space="preserve">    </w:t>
      </w:r>
      <w:r w:rsidR="001976F8">
        <w:rPr>
          <w:rFonts w:ascii="Times New Roman" w:hAnsi="Times New Roman"/>
          <w:sz w:val="28"/>
        </w:rPr>
        <w:t>realizovány v souladu s ustanoveními této smlouvy, musí být vždy před jejich realizací písemně odsouhlaseny objednatelem včetně jejich ocenění. Pokud zhotovitel provede některé z těchto prací bez písemného souhlasu objednatele, má objednatel právo odmítnout jejich úhradu.</w:t>
      </w:r>
    </w:p>
    <w:p w:rsidR="00D8582F" w:rsidRDefault="00D8582F" w:rsidP="00D8582F">
      <w:pPr>
        <w:pStyle w:val="Standard"/>
        <w:tabs>
          <w:tab w:val="left" w:pos="546"/>
        </w:tabs>
        <w:spacing w:line="228" w:lineRule="auto"/>
        <w:ind w:left="368"/>
        <w:jc w:val="both"/>
        <w:rPr>
          <w:rFonts w:ascii="Times New Roman" w:hAnsi="Times New Roman"/>
          <w:sz w:val="28"/>
        </w:rPr>
      </w:pPr>
    </w:p>
    <w:p w:rsidR="003945F3" w:rsidRPr="00D8582F" w:rsidRDefault="00D8582F" w:rsidP="00D8582F">
      <w:pPr>
        <w:pStyle w:val="Standard"/>
        <w:numPr>
          <w:ilvl w:val="1"/>
          <w:numId w:val="48"/>
        </w:numPr>
        <w:tabs>
          <w:tab w:val="left" w:pos="546"/>
        </w:tabs>
        <w:spacing w:line="228" w:lineRule="auto"/>
        <w:jc w:val="both"/>
        <w:rPr>
          <w:rFonts w:ascii="Times New Roman" w:hAnsi="Times New Roman"/>
          <w:sz w:val="28"/>
        </w:rPr>
      </w:pPr>
      <w:r>
        <w:rPr>
          <w:rFonts w:ascii="Times New Roman" w:hAnsi="Times New Roman"/>
          <w:sz w:val="28"/>
        </w:rPr>
        <w:t xml:space="preserve"> </w:t>
      </w:r>
      <w:r w:rsidR="001976F8" w:rsidRPr="00D8582F">
        <w:rPr>
          <w:rFonts w:ascii="Times New Roman" w:hAnsi="Times New Roman"/>
          <w:sz w:val="28"/>
        </w:rPr>
        <w:t>Cena díla je stanovena pro daňové podmínky platné k datu podpisu této smlouvy o dílo. Smluvní strany berou na vědomí, že případná změna vyvolaná změnou daňového zákona se promítne do konečného vyčíslení ceny díla.</w:t>
      </w:r>
    </w:p>
    <w:p w:rsidR="003945F3" w:rsidRDefault="003945F3">
      <w:pPr>
        <w:pStyle w:val="Standard"/>
        <w:spacing w:line="254" w:lineRule="exact"/>
        <w:rPr>
          <w:rFonts w:ascii="Times New Roman" w:hAnsi="Times New Roman"/>
          <w:sz w:val="28"/>
        </w:rPr>
      </w:pPr>
    </w:p>
    <w:p w:rsidR="003945F3" w:rsidRDefault="00D8582F" w:rsidP="00D8582F">
      <w:pPr>
        <w:pStyle w:val="Standard"/>
        <w:numPr>
          <w:ilvl w:val="1"/>
          <w:numId w:val="48"/>
        </w:numPr>
        <w:tabs>
          <w:tab w:val="left" w:pos="220"/>
          <w:tab w:val="left" w:pos="720"/>
        </w:tabs>
        <w:jc w:val="both"/>
        <w:rPr>
          <w:rFonts w:ascii="Times New Roman" w:hAnsi="Times New Roman"/>
          <w:sz w:val="28"/>
        </w:rPr>
      </w:pPr>
      <w:r>
        <w:rPr>
          <w:rFonts w:ascii="Times New Roman" w:hAnsi="Times New Roman"/>
          <w:sz w:val="28"/>
        </w:rPr>
        <w:t xml:space="preserve">   </w:t>
      </w:r>
      <w:r w:rsidR="001976F8">
        <w:rPr>
          <w:rFonts w:ascii="Times New Roman" w:hAnsi="Times New Roman"/>
          <w:sz w:val="28"/>
        </w:rPr>
        <w:t>Oceňování víceprací či méně prací bude prováděno následujícím způsobem:</w:t>
      </w:r>
    </w:p>
    <w:p w:rsidR="003945F3" w:rsidRDefault="003945F3">
      <w:pPr>
        <w:pStyle w:val="Standard"/>
        <w:spacing w:line="10" w:lineRule="exact"/>
        <w:rPr>
          <w:rFonts w:ascii="Times New Roman" w:hAnsi="Times New Roman"/>
          <w:sz w:val="28"/>
        </w:rPr>
      </w:pPr>
    </w:p>
    <w:p w:rsidR="003945F3" w:rsidRDefault="001976F8">
      <w:pPr>
        <w:pStyle w:val="Standard"/>
        <w:spacing w:line="228" w:lineRule="auto"/>
        <w:ind w:left="567"/>
        <w:jc w:val="both"/>
        <w:rPr>
          <w:rFonts w:ascii="Times New Roman" w:hAnsi="Times New Roman"/>
          <w:sz w:val="28"/>
        </w:rPr>
      </w:pPr>
      <w:r>
        <w:rPr>
          <w:rFonts w:ascii="Times New Roman" w:hAnsi="Times New Roman"/>
          <w:sz w:val="28"/>
        </w:rPr>
        <w:t>Na základě písemného soupisu víceprací odsouhlaseného oběma smluvními stranami doplní zhotovitel jednotkové ceny v té výši, kterou použil pro sestavení nabídkové ceny. Nebudou-li práce, které jsou předmětem víceprací obsaženy v rozpočtu zhotovitele, budou se oceňovat následujícím způsobem:</w:t>
      </w:r>
    </w:p>
    <w:p w:rsidR="003945F3" w:rsidRDefault="003945F3">
      <w:pPr>
        <w:pStyle w:val="Standard"/>
        <w:spacing w:line="2" w:lineRule="exact"/>
        <w:rPr>
          <w:rFonts w:ascii="Times New Roman" w:hAnsi="Times New Roman"/>
          <w:sz w:val="28"/>
        </w:rPr>
      </w:pPr>
    </w:p>
    <w:p w:rsidR="003945F3" w:rsidRDefault="001976F8">
      <w:pPr>
        <w:pStyle w:val="Standard"/>
        <w:numPr>
          <w:ilvl w:val="1"/>
          <w:numId w:val="9"/>
        </w:numPr>
        <w:tabs>
          <w:tab w:val="left" w:pos="2380"/>
          <w:tab w:val="left" w:pos="2880"/>
        </w:tabs>
        <w:ind w:left="1440" w:hanging="1440"/>
        <w:jc w:val="both"/>
        <w:rPr>
          <w:rFonts w:ascii="Times New Roman" w:hAnsi="Times New Roman"/>
          <w:sz w:val="28"/>
        </w:rPr>
      </w:pPr>
      <w:r>
        <w:rPr>
          <w:rFonts w:ascii="Times New Roman" w:hAnsi="Times New Roman"/>
          <w:sz w:val="28"/>
        </w:rPr>
        <w:lastRenderedPageBreak/>
        <w:t>cena prací podle aktuálního ceníku ÚRS Praha</w:t>
      </w:r>
    </w:p>
    <w:p w:rsidR="003945F3" w:rsidRDefault="003945F3">
      <w:pPr>
        <w:pStyle w:val="Standard"/>
        <w:spacing w:line="10" w:lineRule="exact"/>
        <w:rPr>
          <w:rFonts w:ascii="Times New Roman" w:hAnsi="Times New Roman"/>
          <w:sz w:val="28"/>
        </w:rPr>
      </w:pPr>
    </w:p>
    <w:p w:rsidR="003945F3" w:rsidRDefault="001976F8">
      <w:pPr>
        <w:pStyle w:val="Standard"/>
        <w:numPr>
          <w:ilvl w:val="1"/>
          <w:numId w:val="9"/>
        </w:numPr>
        <w:tabs>
          <w:tab w:val="left" w:pos="2380"/>
          <w:tab w:val="left" w:pos="2880"/>
        </w:tabs>
        <w:spacing w:line="228" w:lineRule="auto"/>
        <w:ind w:left="1440" w:hanging="1440"/>
        <w:jc w:val="both"/>
        <w:rPr>
          <w:rFonts w:ascii="Times New Roman" w:hAnsi="Times New Roman"/>
          <w:sz w:val="28"/>
        </w:rPr>
      </w:pPr>
      <w:r>
        <w:rPr>
          <w:rFonts w:ascii="Times New Roman" w:hAnsi="Times New Roman"/>
          <w:sz w:val="28"/>
        </w:rPr>
        <w:t>cena materiálu dle skutečnosti (pořízeného v místě realizace) včetně 5% přirážky zohledňující pořizovací náklady zhotovitele</w:t>
      </w:r>
    </w:p>
    <w:p w:rsidR="003945F3" w:rsidRDefault="003945F3">
      <w:pPr>
        <w:pStyle w:val="Standard"/>
        <w:spacing w:line="10" w:lineRule="exact"/>
        <w:rPr>
          <w:rFonts w:ascii="Times New Roman" w:hAnsi="Times New Roman"/>
          <w:sz w:val="28"/>
        </w:rPr>
      </w:pPr>
    </w:p>
    <w:p w:rsidR="003945F3" w:rsidRDefault="001976F8">
      <w:pPr>
        <w:pStyle w:val="Standard"/>
        <w:numPr>
          <w:ilvl w:val="1"/>
          <w:numId w:val="9"/>
        </w:numPr>
        <w:tabs>
          <w:tab w:val="left" w:pos="2380"/>
          <w:tab w:val="left" w:pos="2880"/>
        </w:tabs>
        <w:spacing w:line="228" w:lineRule="auto"/>
        <w:ind w:left="1440" w:hanging="1440"/>
        <w:jc w:val="both"/>
        <w:rPr>
          <w:rFonts w:ascii="Times New Roman" w:hAnsi="Times New Roman"/>
          <w:sz w:val="28"/>
        </w:rPr>
      </w:pPr>
      <w:r>
        <w:rPr>
          <w:rFonts w:ascii="Times New Roman" w:hAnsi="Times New Roman"/>
          <w:sz w:val="28"/>
        </w:rPr>
        <w:t>cena dopravy materiálu, která bude kalkulována jako skutečné množství km x jednotková cena obvyklá na 1 km přepravy pro daný druh vozidla</w:t>
      </w:r>
    </w:p>
    <w:p w:rsidR="003945F3" w:rsidRDefault="003945F3">
      <w:pPr>
        <w:pStyle w:val="Standard"/>
        <w:spacing w:line="13" w:lineRule="exact"/>
        <w:rPr>
          <w:rFonts w:ascii="Times New Roman" w:hAnsi="Times New Roman"/>
          <w:sz w:val="28"/>
        </w:rPr>
      </w:pPr>
    </w:p>
    <w:p w:rsidR="003945F3" w:rsidRDefault="001976F8">
      <w:pPr>
        <w:pStyle w:val="Standard"/>
        <w:spacing w:line="228" w:lineRule="auto"/>
        <w:ind w:left="567"/>
        <w:jc w:val="both"/>
        <w:rPr>
          <w:rFonts w:ascii="Times New Roman" w:hAnsi="Times New Roman"/>
          <w:sz w:val="28"/>
        </w:rPr>
      </w:pPr>
      <w:r>
        <w:rPr>
          <w:rFonts w:ascii="Times New Roman" w:hAnsi="Times New Roman"/>
          <w:sz w:val="28"/>
        </w:rPr>
        <w:t>Vynásobením jednotkových cen a množství provedených měrných jednotek budou stanoveny základní rozpočtové náklady, ke kterým se dopočte přirážka vedlejších nákladů ve výši dle nabídkového rozpočtu zhotovitele. Daň z přidané hodnoty bude dopočtena dle platných předpisů v době zúčtování.</w:t>
      </w:r>
    </w:p>
    <w:p w:rsidR="003945F3" w:rsidRDefault="003945F3">
      <w:pPr>
        <w:pStyle w:val="Standard"/>
        <w:spacing w:line="266" w:lineRule="exact"/>
        <w:rPr>
          <w:rFonts w:ascii="Times New Roman" w:hAnsi="Times New Roman"/>
          <w:sz w:val="28"/>
        </w:rPr>
      </w:pPr>
    </w:p>
    <w:p w:rsidR="003945F3" w:rsidRDefault="001976F8" w:rsidP="00D8582F">
      <w:pPr>
        <w:pStyle w:val="Standard"/>
        <w:numPr>
          <w:ilvl w:val="0"/>
          <w:numId w:val="48"/>
        </w:numPr>
        <w:tabs>
          <w:tab w:val="left" w:pos="220"/>
          <w:tab w:val="left" w:pos="720"/>
        </w:tabs>
        <w:spacing w:line="228" w:lineRule="auto"/>
        <w:ind w:hanging="720"/>
        <w:jc w:val="both"/>
        <w:rPr>
          <w:rFonts w:ascii="Times New Roman" w:hAnsi="Times New Roman"/>
          <w:sz w:val="28"/>
        </w:rPr>
      </w:pPr>
      <w:r>
        <w:rPr>
          <w:rFonts w:ascii="Times New Roman" w:hAnsi="Times New Roman"/>
          <w:sz w:val="28"/>
        </w:rPr>
        <w:t>O cenu prací, které nebudou zhotovitelem provedeny (méně práce) a v nabídkovém rozpočtu zhotovitele nebo ve výkazu výměr objednatele byly k řádnému dokončení díla předpokládány, bude snížena cena díla.</w:t>
      </w:r>
    </w:p>
    <w:p w:rsidR="003945F3" w:rsidRDefault="003945F3">
      <w:pPr>
        <w:pStyle w:val="Standard"/>
        <w:spacing w:line="200" w:lineRule="exact"/>
        <w:rPr>
          <w:rFonts w:ascii="Times New Roman" w:hAnsi="Times New Roman"/>
          <w:sz w:val="28"/>
        </w:rPr>
      </w:pPr>
    </w:p>
    <w:p w:rsidR="003945F3" w:rsidRDefault="003945F3">
      <w:pPr>
        <w:pStyle w:val="Standard"/>
        <w:spacing w:line="334" w:lineRule="exact"/>
        <w:rPr>
          <w:rFonts w:ascii="Times New Roman" w:hAnsi="Times New Roman"/>
          <w:sz w:val="28"/>
        </w:rPr>
      </w:pPr>
    </w:p>
    <w:p w:rsidR="003945F3" w:rsidRDefault="001976F8" w:rsidP="00E875CC">
      <w:pPr>
        <w:pStyle w:val="Standard"/>
        <w:numPr>
          <w:ilvl w:val="0"/>
          <w:numId w:val="44"/>
        </w:numPr>
        <w:tabs>
          <w:tab w:val="left" w:pos="2380"/>
          <w:tab w:val="left" w:pos="2880"/>
        </w:tabs>
        <w:jc w:val="both"/>
      </w:pPr>
      <w:r>
        <w:rPr>
          <w:rFonts w:ascii="Times New Roman" w:hAnsi="Times New Roman"/>
          <w:b/>
          <w:sz w:val="28"/>
          <w:u w:val="single"/>
        </w:rPr>
        <w:t>PLATEBNÍ PODMÍNKY</w:t>
      </w:r>
    </w:p>
    <w:p w:rsidR="003945F3" w:rsidRDefault="003945F3">
      <w:pPr>
        <w:pStyle w:val="Standard"/>
        <w:spacing w:line="200" w:lineRule="exact"/>
        <w:rPr>
          <w:rFonts w:ascii="Times New Roman" w:hAnsi="Times New Roman"/>
          <w:sz w:val="28"/>
        </w:rPr>
      </w:pPr>
    </w:p>
    <w:p w:rsidR="003945F3" w:rsidRDefault="003945F3">
      <w:pPr>
        <w:pStyle w:val="Standard"/>
        <w:spacing w:line="292" w:lineRule="exact"/>
        <w:rPr>
          <w:rFonts w:ascii="Times New Roman" w:hAnsi="Times New Roman"/>
          <w:sz w:val="28"/>
        </w:rPr>
      </w:pPr>
    </w:p>
    <w:p w:rsidR="003945F3" w:rsidRDefault="001976F8">
      <w:pPr>
        <w:pStyle w:val="Standard"/>
        <w:numPr>
          <w:ilvl w:val="0"/>
          <w:numId w:val="11"/>
        </w:numPr>
        <w:tabs>
          <w:tab w:val="left" w:pos="220"/>
          <w:tab w:val="left" w:pos="720"/>
        </w:tabs>
        <w:spacing w:line="230" w:lineRule="auto"/>
        <w:ind w:hanging="720"/>
        <w:jc w:val="both"/>
        <w:rPr>
          <w:rFonts w:ascii="Times New Roman" w:hAnsi="Times New Roman"/>
          <w:sz w:val="28"/>
        </w:rPr>
      </w:pPr>
      <w:r>
        <w:rPr>
          <w:rFonts w:ascii="Times New Roman" w:hAnsi="Times New Roman"/>
          <w:sz w:val="28"/>
        </w:rPr>
        <w:t>Objednatel nebude poskytovat zálohy.</w:t>
      </w:r>
    </w:p>
    <w:p w:rsidR="003945F3" w:rsidRDefault="003945F3">
      <w:pPr>
        <w:pStyle w:val="Standard"/>
        <w:spacing w:line="265" w:lineRule="exact"/>
        <w:rPr>
          <w:rFonts w:ascii="Times New Roman" w:hAnsi="Times New Roman"/>
          <w:sz w:val="28"/>
        </w:rPr>
      </w:pPr>
    </w:p>
    <w:p w:rsidR="003945F3" w:rsidRDefault="001976F8">
      <w:pPr>
        <w:pStyle w:val="Standard"/>
        <w:numPr>
          <w:ilvl w:val="0"/>
          <w:numId w:val="11"/>
        </w:numPr>
        <w:tabs>
          <w:tab w:val="left" w:pos="220"/>
          <w:tab w:val="left" w:pos="720"/>
        </w:tabs>
        <w:spacing w:line="230" w:lineRule="auto"/>
        <w:ind w:hanging="720"/>
        <w:jc w:val="both"/>
        <w:rPr>
          <w:rFonts w:ascii="Times New Roman" w:hAnsi="Times New Roman"/>
          <w:sz w:val="28"/>
        </w:rPr>
      </w:pPr>
      <w:r>
        <w:rPr>
          <w:rFonts w:ascii="Times New Roman" w:hAnsi="Times New Roman"/>
          <w:sz w:val="28"/>
        </w:rPr>
        <w:t>Podkladem pro vystavení a nedílnou součástí každého daňového dokladu musí být objednatelem nebo technickým dozorem objednatele odsouhlasený a potvrzený soupis provedených prací a dodávek, oceněný dle článku 4 této smlouvy, který vypracuje zhotovitel vždy k poslednímu kalendářnímu dni příslušného měsíce. Objednatel nebo technický dozor objednatele je povinen se vyjádřit ke zhotovitelem předloženému soupisu provedených prací a dodávek do pěti kalendářních dnů od data doručení soupisu. Zhotovitel pak do 14 kalendářních dnů vystaví daňový doklad.</w:t>
      </w:r>
    </w:p>
    <w:p w:rsidR="003945F3" w:rsidRDefault="003945F3">
      <w:pPr>
        <w:pStyle w:val="Standard"/>
        <w:spacing w:line="266" w:lineRule="exact"/>
        <w:rPr>
          <w:rFonts w:ascii="Times New Roman" w:hAnsi="Times New Roman"/>
          <w:sz w:val="28"/>
        </w:rPr>
      </w:pPr>
    </w:p>
    <w:p w:rsidR="003945F3" w:rsidRDefault="001976F8">
      <w:pPr>
        <w:pStyle w:val="Standard"/>
        <w:numPr>
          <w:ilvl w:val="0"/>
          <w:numId w:val="11"/>
        </w:numPr>
        <w:tabs>
          <w:tab w:val="left" w:pos="220"/>
          <w:tab w:val="left" w:pos="720"/>
        </w:tabs>
        <w:spacing w:line="228" w:lineRule="auto"/>
        <w:ind w:hanging="720"/>
        <w:jc w:val="both"/>
        <w:rPr>
          <w:rFonts w:ascii="Times New Roman" w:hAnsi="Times New Roman"/>
          <w:sz w:val="28"/>
        </w:rPr>
      </w:pPr>
      <w:r>
        <w:rPr>
          <w:rFonts w:ascii="Times New Roman" w:hAnsi="Times New Roman"/>
          <w:sz w:val="28"/>
        </w:rPr>
        <w:t>Nedojde-li mezi oběma stranami k dohodě při odsouhlasení množství nebo druhu provedených prací a dodávek, je zhotovitel oprávněn fakturovat pouze práce, u kterých došlo k dohodě.</w:t>
      </w:r>
    </w:p>
    <w:p w:rsidR="003945F3" w:rsidRDefault="003945F3">
      <w:pPr>
        <w:pStyle w:val="Standard"/>
        <w:spacing w:line="265" w:lineRule="exact"/>
        <w:rPr>
          <w:rFonts w:ascii="Times New Roman" w:hAnsi="Times New Roman"/>
          <w:sz w:val="28"/>
        </w:rPr>
      </w:pPr>
    </w:p>
    <w:p w:rsidR="003945F3" w:rsidRDefault="001976F8">
      <w:pPr>
        <w:pStyle w:val="Standard"/>
        <w:numPr>
          <w:ilvl w:val="0"/>
          <w:numId w:val="11"/>
        </w:numPr>
        <w:tabs>
          <w:tab w:val="left" w:pos="220"/>
          <w:tab w:val="left" w:pos="720"/>
        </w:tabs>
        <w:spacing w:line="228" w:lineRule="auto"/>
        <w:ind w:hanging="720"/>
        <w:jc w:val="both"/>
        <w:rPr>
          <w:rFonts w:ascii="Times New Roman" w:hAnsi="Times New Roman"/>
          <w:sz w:val="28"/>
        </w:rPr>
      </w:pPr>
      <w:r>
        <w:rPr>
          <w:rFonts w:ascii="Times New Roman" w:hAnsi="Times New Roman"/>
          <w:sz w:val="28"/>
        </w:rPr>
        <w:t>Plnění zhotovitele v rozsahu objednatelem potvrzeného soupisu prací a dodávek bude považováno za samostatné zdanitelné plnění ve smyslu přísl. ustanovení zákona č. 235/2004 Sb. o dani z přidané hodnoty, v jeho platném znění.</w:t>
      </w:r>
    </w:p>
    <w:p w:rsidR="003945F3" w:rsidRDefault="003945F3">
      <w:pPr>
        <w:pStyle w:val="Standard"/>
        <w:spacing w:line="254" w:lineRule="exact"/>
        <w:rPr>
          <w:rFonts w:ascii="Times New Roman" w:hAnsi="Times New Roman"/>
          <w:sz w:val="28"/>
        </w:rPr>
      </w:pPr>
    </w:p>
    <w:p w:rsidR="003945F3" w:rsidRDefault="001976F8">
      <w:pPr>
        <w:pStyle w:val="Standard"/>
        <w:numPr>
          <w:ilvl w:val="0"/>
          <w:numId w:val="11"/>
        </w:numPr>
        <w:tabs>
          <w:tab w:val="left" w:pos="220"/>
          <w:tab w:val="left" w:pos="720"/>
        </w:tabs>
        <w:spacing w:line="230" w:lineRule="auto"/>
        <w:ind w:hanging="720"/>
        <w:jc w:val="both"/>
        <w:rPr>
          <w:rFonts w:ascii="Times New Roman" w:hAnsi="Times New Roman"/>
          <w:sz w:val="28"/>
        </w:rPr>
      </w:pPr>
      <w:r>
        <w:rPr>
          <w:rFonts w:ascii="Times New Roman" w:hAnsi="Times New Roman"/>
          <w:sz w:val="28"/>
        </w:rPr>
        <w:lastRenderedPageBreak/>
        <w:t>Objednatel uhradí zhotoviteli daňové doklady v plné výši až do výše 90 % z celkové ceny díla.</w:t>
      </w:r>
    </w:p>
    <w:p w:rsidR="003945F3" w:rsidRDefault="003945F3">
      <w:pPr>
        <w:pStyle w:val="Standard"/>
        <w:spacing w:line="12" w:lineRule="exact"/>
        <w:rPr>
          <w:rFonts w:ascii="Times New Roman" w:hAnsi="Times New Roman"/>
          <w:sz w:val="28"/>
        </w:rPr>
      </w:pPr>
    </w:p>
    <w:p w:rsidR="003945F3" w:rsidRDefault="001976F8" w:rsidP="00E875CC">
      <w:pPr>
        <w:pStyle w:val="Standard"/>
        <w:spacing w:line="228" w:lineRule="auto"/>
        <w:ind w:left="707"/>
        <w:rPr>
          <w:rFonts w:ascii="Times New Roman" w:hAnsi="Times New Roman"/>
          <w:sz w:val="28"/>
        </w:rPr>
      </w:pPr>
      <w:r>
        <w:rPr>
          <w:rFonts w:ascii="Times New Roman" w:hAnsi="Times New Roman"/>
          <w:sz w:val="28"/>
        </w:rPr>
        <w:t>Zbývajících 10 % z celkové ceny díla uhradí objednatel zhotoviteli po odstranění poslední z vad či nedodělků, evidovaných v zápise o předání a převzetí díla.</w:t>
      </w:r>
    </w:p>
    <w:p w:rsidR="003945F3" w:rsidRDefault="003945F3">
      <w:pPr>
        <w:pStyle w:val="Standard"/>
        <w:spacing w:line="266" w:lineRule="exact"/>
        <w:rPr>
          <w:rFonts w:ascii="Times New Roman" w:hAnsi="Times New Roman"/>
          <w:sz w:val="28"/>
        </w:rPr>
      </w:pPr>
    </w:p>
    <w:p w:rsidR="003945F3" w:rsidRDefault="001976F8">
      <w:pPr>
        <w:pStyle w:val="Standard"/>
        <w:numPr>
          <w:ilvl w:val="0"/>
          <w:numId w:val="11"/>
        </w:numPr>
        <w:tabs>
          <w:tab w:val="left" w:pos="220"/>
          <w:tab w:val="left" w:pos="720"/>
        </w:tabs>
        <w:spacing w:line="228" w:lineRule="auto"/>
        <w:ind w:hanging="720"/>
        <w:jc w:val="both"/>
      </w:pPr>
      <w:r>
        <w:rPr>
          <w:rFonts w:ascii="Times New Roman" w:hAnsi="Times New Roman"/>
          <w:sz w:val="28"/>
        </w:rPr>
        <w:t xml:space="preserve">Splatnost daňových dokladů je stanovena </w:t>
      </w:r>
      <w:r w:rsidRPr="004F7353">
        <w:rPr>
          <w:rFonts w:ascii="Times New Roman" w:hAnsi="Times New Roman"/>
          <w:sz w:val="28"/>
        </w:rPr>
        <w:t xml:space="preserve">na </w:t>
      </w:r>
      <w:r w:rsidRPr="004F7353">
        <w:rPr>
          <w:rFonts w:ascii="Times New Roman" w:hAnsi="Times New Roman"/>
          <w:b/>
          <w:sz w:val="28"/>
        </w:rPr>
        <w:t>40</w:t>
      </w:r>
      <w:r w:rsidRPr="004F7353">
        <w:rPr>
          <w:rFonts w:ascii="Times New Roman" w:hAnsi="Times New Roman"/>
          <w:sz w:val="28"/>
        </w:rPr>
        <w:t xml:space="preserve"> </w:t>
      </w:r>
      <w:r w:rsidRPr="004F7353">
        <w:rPr>
          <w:rFonts w:ascii="Times New Roman" w:hAnsi="Times New Roman"/>
          <w:b/>
          <w:sz w:val="28"/>
        </w:rPr>
        <w:t>kalendářních dnů</w:t>
      </w:r>
      <w:r>
        <w:rPr>
          <w:rFonts w:ascii="Times New Roman" w:hAnsi="Times New Roman"/>
          <w:sz w:val="28"/>
        </w:rPr>
        <w:t xml:space="preserve"> ode dne, kdy objednatel obdržel daňový doklad zhotovitele. V pochybnostech se má za to, že faktura byla objednateli doručena třetího dne ode dne jejího odeslání. Objednatel je plátce DPH.</w:t>
      </w:r>
    </w:p>
    <w:p w:rsidR="003945F3" w:rsidRDefault="003945F3">
      <w:pPr>
        <w:pStyle w:val="Standard"/>
        <w:tabs>
          <w:tab w:val="left" w:pos="567"/>
        </w:tabs>
        <w:spacing w:line="228" w:lineRule="auto"/>
        <w:ind w:left="567"/>
        <w:jc w:val="both"/>
        <w:rPr>
          <w:rFonts w:ascii="Times New Roman" w:hAnsi="Times New Roman"/>
          <w:sz w:val="28"/>
        </w:rPr>
      </w:pPr>
    </w:p>
    <w:p w:rsidR="003945F3" w:rsidRDefault="001976F8">
      <w:pPr>
        <w:pStyle w:val="Standard"/>
        <w:numPr>
          <w:ilvl w:val="0"/>
          <w:numId w:val="11"/>
        </w:numPr>
        <w:tabs>
          <w:tab w:val="left" w:pos="220"/>
          <w:tab w:val="left" w:pos="720"/>
        </w:tabs>
        <w:spacing w:line="228" w:lineRule="auto"/>
        <w:ind w:hanging="720"/>
        <w:jc w:val="both"/>
        <w:rPr>
          <w:rFonts w:ascii="Times New Roman" w:hAnsi="Times New Roman"/>
          <w:sz w:val="28"/>
        </w:rPr>
      </w:pPr>
      <w:r>
        <w:rPr>
          <w:rFonts w:ascii="Times New Roman" w:hAnsi="Times New Roman"/>
          <w:sz w:val="28"/>
        </w:rPr>
        <w:t>Daňový doklad bude obsahovat všechny náležitosti dle platných předpisů. V daňovém dokladu bude oddělena daň z přidané hodnoty a uveden způsob jejího stanovení.</w:t>
      </w:r>
    </w:p>
    <w:p w:rsidR="003945F3" w:rsidRDefault="003945F3">
      <w:pPr>
        <w:pStyle w:val="Standard"/>
        <w:spacing w:line="1" w:lineRule="exact"/>
        <w:rPr>
          <w:rFonts w:ascii="Times New Roman" w:hAnsi="Times New Roman"/>
          <w:sz w:val="28"/>
        </w:rPr>
      </w:pPr>
    </w:p>
    <w:p w:rsidR="003945F3" w:rsidRDefault="00E01E19">
      <w:pPr>
        <w:pStyle w:val="Standard"/>
        <w:ind w:left="567"/>
        <w:jc w:val="both"/>
        <w:rPr>
          <w:rFonts w:ascii="Times New Roman" w:hAnsi="Times New Roman"/>
          <w:sz w:val="28"/>
        </w:rPr>
      </w:pPr>
      <w:r>
        <w:rPr>
          <w:rFonts w:ascii="Times New Roman" w:hAnsi="Times New Roman"/>
          <w:sz w:val="28"/>
        </w:rPr>
        <w:t xml:space="preserve">  </w:t>
      </w:r>
      <w:r w:rsidR="001976F8">
        <w:rPr>
          <w:rFonts w:ascii="Times New Roman" w:hAnsi="Times New Roman"/>
          <w:sz w:val="28"/>
        </w:rPr>
        <w:t>Daňový doklad dále musí obsahovat:</w:t>
      </w:r>
    </w:p>
    <w:p w:rsidR="003945F3" w:rsidRDefault="001976F8">
      <w:pPr>
        <w:pStyle w:val="Standard"/>
        <w:numPr>
          <w:ilvl w:val="1"/>
          <w:numId w:val="12"/>
        </w:numPr>
        <w:tabs>
          <w:tab w:val="left" w:pos="2380"/>
          <w:tab w:val="left" w:pos="2880"/>
        </w:tabs>
        <w:spacing w:line="230" w:lineRule="auto"/>
        <w:ind w:left="1440" w:hanging="1440"/>
        <w:jc w:val="both"/>
        <w:rPr>
          <w:rFonts w:ascii="Times New Roman" w:hAnsi="Times New Roman"/>
          <w:sz w:val="28"/>
        </w:rPr>
      </w:pPr>
      <w:r>
        <w:rPr>
          <w:rFonts w:ascii="Times New Roman" w:hAnsi="Times New Roman"/>
          <w:sz w:val="28"/>
        </w:rPr>
        <w:t>označení účetního dokladu a jeho číslo;</w:t>
      </w:r>
    </w:p>
    <w:p w:rsidR="003945F3" w:rsidRDefault="003945F3">
      <w:pPr>
        <w:pStyle w:val="Standard"/>
        <w:spacing w:line="1" w:lineRule="exact"/>
        <w:rPr>
          <w:rFonts w:ascii="Times New Roman" w:hAnsi="Times New Roman"/>
          <w:sz w:val="28"/>
        </w:rPr>
      </w:pPr>
    </w:p>
    <w:p w:rsidR="003945F3" w:rsidRDefault="001976F8">
      <w:pPr>
        <w:pStyle w:val="Standard"/>
        <w:numPr>
          <w:ilvl w:val="1"/>
          <w:numId w:val="12"/>
        </w:numPr>
        <w:tabs>
          <w:tab w:val="left" w:pos="2380"/>
          <w:tab w:val="left" w:pos="2880"/>
        </w:tabs>
        <w:ind w:left="1440" w:hanging="1440"/>
        <w:jc w:val="both"/>
        <w:rPr>
          <w:rFonts w:ascii="Times New Roman" w:hAnsi="Times New Roman"/>
          <w:sz w:val="28"/>
        </w:rPr>
      </w:pPr>
      <w:r>
        <w:rPr>
          <w:rFonts w:ascii="Times New Roman" w:hAnsi="Times New Roman"/>
          <w:sz w:val="28"/>
        </w:rPr>
        <w:t>číslo a datum podpisu smlouvy o dílo;</w:t>
      </w:r>
    </w:p>
    <w:p w:rsidR="003945F3" w:rsidRDefault="001976F8">
      <w:pPr>
        <w:pStyle w:val="Standard"/>
        <w:numPr>
          <w:ilvl w:val="1"/>
          <w:numId w:val="12"/>
        </w:numPr>
        <w:tabs>
          <w:tab w:val="left" w:pos="2380"/>
          <w:tab w:val="left" w:pos="2880"/>
        </w:tabs>
        <w:spacing w:line="230" w:lineRule="auto"/>
        <w:ind w:left="1440" w:hanging="1440"/>
        <w:jc w:val="both"/>
        <w:rPr>
          <w:rFonts w:ascii="Times New Roman" w:hAnsi="Times New Roman"/>
          <w:sz w:val="28"/>
        </w:rPr>
      </w:pPr>
      <w:r>
        <w:rPr>
          <w:rFonts w:ascii="Times New Roman" w:hAnsi="Times New Roman"/>
          <w:sz w:val="28"/>
        </w:rPr>
        <w:t>název a sídlo smluvních stran a jejich IČ a DIČ;</w:t>
      </w:r>
    </w:p>
    <w:p w:rsidR="003945F3" w:rsidRDefault="001976F8">
      <w:pPr>
        <w:pStyle w:val="Standard"/>
        <w:numPr>
          <w:ilvl w:val="1"/>
          <w:numId w:val="12"/>
        </w:numPr>
        <w:tabs>
          <w:tab w:val="left" w:pos="2380"/>
          <w:tab w:val="left" w:pos="2880"/>
        </w:tabs>
        <w:spacing w:line="230" w:lineRule="auto"/>
        <w:ind w:left="1440" w:hanging="1440"/>
        <w:jc w:val="both"/>
        <w:rPr>
          <w:rFonts w:ascii="Times New Roman" w:hAnsi="Times New Roman"/>
          <w:sz w:val="28"/>
        </w:rPr>
      </w:pPr>
      <w:r>
        <w:rPr>
          <w:rFonts w:ascii="Times New Roman" w:hAnsi="Times New Roman"/>
          <w:sz w:val="28"/>
        </w:rPr>
        <w:t>předmět dodávky a název stavby;</w:t>
      </w:r>
    </w:p>
    <w:p w:rsidR="003945F3" w:rsidRDefault="003945F3">
      <w:pPr>
        <w:pStyle w:val="Standard"/>
        <w:spacing w:line="1" w:lineRule="exact"/>
        <w:rPr>
          <w:rFonts w:ascii="Times New Roman" w:hAnsi="Times New Roman"/>
          <w:sz w:val="28"/>
        </w:rPr>
      </w:pPr>
    </w:p>
    <w:p w:rsidR="003945F3" w:rsidRDefault="001976F8">
      <w:pPr>
        <w:pStyle w:val="Standard"/>
        <w:numPr>
          <w:ilvl w:val="1"/>
          <w:numId w:val="12"/>
        </w:numPr>
        <w:tabs>
          <w:tab w:val="left" w:pos="2380"/>
          <w:tab w:val="left" w:pos="2880"/>
        </w:tabs>
        <w:ind w:left="1440" w:hanging="1440"/>
        <w:jc w:val="both"/>
        <w:rPr>
          <w:rFonts w:ascii="Times New Roman" w:hAnsi="Times New Roman"/>
          <w:sz w:val="28"/>
        </w:rPr>
      </w:pPr>
      <w:r>
        <w:rPr>
          <w:rFonts w:ascii="Times New Roman" w:hAnsi="Times New Roman"/>
          <w:sz w:val="28"/>
        </w:rPr>
        <w:t>den odeslání účetního dokladu a termín splatnosti;</w:t>
      </w:r>
    </w:p>
    <w:p w:rsidR="003945F3" w:rsidRDefault="001976F8">
      <w:pPr>
        <w:pStyle w:val="Standard"/>
        <w:numPr>
          <w:ilvl w:val="1"/>
          <w:numId w:val="12"/>
        </w:numPr>
        <w:tabs>
          <w:tab w:val="left" w:pos="2380"/>
          <w:tab w:val="left" w:pos="2880"/>
        </w:tabs>
        <w:spacing w:line="230" w:lineRule="auto"/>
        <w:ind w:left="1440" w:hanging="1440"/>
        <w:jc w:val="both"/>
        <w:rPr>
          <w:rFonts w:ascii="Times New Roman" w:hAnsi="Times New Roman"/>
          <w:sz w:val="28"/>
        </w:rPr>
      </w:pPr>
      <w:r>
        <w:rPr>
          <w:rFonts w:ascii="Times New Roman" w:hAnsi="Times New Roman"/>
          <w:sz w:val="28"/>
        </w:rPr>
        <w:t>název peněžního ústavu a číslo účtu, na který se má platit;</w:t>
      </w:r>
    </w:p>
    <w:p w:rsidR="003945F3" w:rsidRDefault="003945F3">
      <w:pPr>
        <w:pStyle w:val="Standard"/>
        <w:spacing w:line="1" w:lineRule="exact"/>
        <w:rPr>
          <w:rFonts w:ascii="Times New Roman" w:hAnsi="Times New Roman"/>
          <w:sz w:val="28"/>
        </w:rPr>
      </w:pPr>
    </w:p>
    <w:p w:rsidR="003945F3" w:rsidRDefault="001976F8">
      <w:pPr>
        <w:pStyle w:val="Standard"/>
        <w:numPr>
          <w:ilvl w:val="1"/>
          <w:numId w:val="12"/>
        </w:numPr>
        <w:tabs>
          <w:tab w:val="left" w:pos="2380"/>
          <w:tab w:val="left" w:pos="2880"/>
        </w:tabs>
        <w:ind w:left="1440" w:hanging="1440"/>
        <w:jc w:val="both"/>
        <w:rPr>
          <w:rFonts w:ascii="Times New Roman" w:hAnsi="Times New Roman"/>
          <w:sz w:val="28"/>
        </w:rPr>
      </w:pPr>
      <w:r>
        <w:rPr>
          <w:rFonts w:ascii="Times New Roman" w:hAnsi="Times New Roman"/>
          <w:sz w:val="28"/>
        </w:rPr>
        <w:t>účtovanou částku rozdělenou na vlastní platbu a DPH v jednotlivých sazbách;</w:t>
      </w:r>
    </w:p>
    <w:p w:rsidR="003945F3" w:rsidRDefault="001976F8">
      <w:pPr>
        <w:pStyle w:val="Standard"/>
        <w:numPr>
          <w:ilvl w:val="1"/>
          <w:numId w:val="12"/>
        </w:numPr>
        <w:tabs>
          <w:tab w:val="left" w:pos="2380"/>
          <w:tab w:val="left" w:pos="2880"/>
        </w:tabs>
        <w:spacing w:line="230" w:lineRule="auto"/>
        <w:ind w:left="1440" w:hanging="1440"/>
        <w:jc w:val="both"/>
        <w:rPr>
          <w:rFonts w:ascii="Times New Roman" w:hAnsi="Times New Roman"/>
          <w:sz w:val="28"/>
        </w:rPr>
      </w:pPr>
      <w:r>
        <w:rPr>
          <w:rFonts w:ascii="Times New Roman" w:hAnsi="Times New Roman"/>
          <w:sz w:val="28"/>
        </w:rPr>
        <w:t>celkovou cenu účtovaných prací bez DPH;</w:t>
      </w:r>
    </w:p>
    <w:p w:rsidR="003945F3" w:rsidRDefault="001976F8">
      <w:pPr>
        <w:pStyle w:val="Standard"/>
        <w:numPr>
          <w:ilvl w:val="1"/>
          <w:numId w:val="12"/>
        </w:numPr>
        <w:tabs>
          <w:tab w:val="left" w:pos="2380"/>
          <w:tab w:val="left" w:pos="2880"/>
        </w:tabs>
        <w:spacing w:line="230" w:lineRule="auto"/>
        <w:ind w:left="1440" w:hanging="1440"/>
        <w:jc w:val="both"/>
        <w:rPr>
          <w:rFonts w:ascii="Times New Roman" w:hAnsi="Times New Roman"/>
          <w:sz w:val="28"/>
        </w:rPr>
      </w:pPr>
      <w:r>
        <w:rPr>
          <w:rFonts w:ascii="Times New Roman" w:hAnsi="Times New Roman"/>
          <w:sz w:val="28"/>
        </w:rPr>
        <w:t>razítko a podpis zhotovitele;</w:t>
      </w:r>
    </w:p>
    <w:p w:rsidR="003945F3" w:rsidRDefault="003945F3">
      <w:pPr>
        <w:pStyle w:val="Standard"/>
        <w:spacing w:line="1" w:lineRule="exact"/>
        <w:rPr>
          <w:rFonts w:ascii="Times New Roman" w:hAnsi="Times New Roman"/>
          <w:sz w:val="28"/>
        </w:rPr>
      </w:pPr>
    </w:p>
    <w:p w:rsidR="003945F3" w:rsidRDefault="001976F8">
      <w:pPr>
        <w:pStyle w:val="Standard"/>
        <w:numPr>
          <w:ilvl w:val="1"/>
          <w:numId w:val="12"/>
        </w:numPr>
        <w:tabs>
          <w:tab w:val="left" w:pos="2380"/>
          <w:tab w:val="left" w:pos="2880"/>
        </w:tabs>
        <w:ind w:left="1440" w:hanging="1440"/>
        <w:jc w:val="both"/>
        <w:rPr>
          <w:rFonts w:ascii="Times New Roman" w:hAnsi="Times New Roman"/>
          <w:sz w:val="28"/>
        </w:rPr>
      </w:pPr>
      <w:r>
        <w:rPr>
          <w:rFonts w:ascii="Times New Roman" w:hAnsi="Times New Roman"/>
          <w:sz w:val="28"/>
        </w:rPr>
        <w:t>technickým dozorem odsouhlasený soupis provedených prací a dodávek jako přílohu.</w:t>
      </w:r>
    </w:p>
    <w:p w:rsidR="003945F3" w:rsidRDefault="003945F3">
      <w:pPr>
        <w:pStyle w:val="Standard"/>
        <w:spacing w:line="254" w:lineRule="exact"/>
        <w:rPr>
          <w:rFonts w:ascii="Times New Roman" w:hAnsi="Times New Roman"/>
          <w:sz w:val="28"/>
        </w:rPr>
      </w:pPr>
    </w:p>
    <w:p w:rsidR="003945F3" w:rsidRDefault="001976F8">
      <w:pPr>
        <w:pStyle w:val="Standard"/>
        <w:numPr>
          <w:ilvl w:val="0"/>
          <w:numId w:val="11"/>
        </w:numPr>
        <w:tabs>
          <w:tab w:val="left" w:pos="220"/>
          <w:tab w:val="left" w:pos="720"/>
        </w:tabs>
        <w:ind w:hanging="720"/>
        <w:jc w:val="both"/>
        <w:rPr>
          <w:rFonts w:ascii="Times New Roman" w:hAnsi="Times New Roman"/>
          <w:sz w:val="28"/>
        </w:rPr>
      </w:pPr>
      <w:r>
        <w:rPr>
          <w:rFonts w:ascii="Times New Roman" w:hAnsi="Times New Roman"/>
          <w:sz w:val="28"/>
        </w:rPr>
        <w:t>Platby bude objednatel provádět bezhotovostním převodem na účet zhotovitele v korunách českých.</w:t>
      </w:r>
    </w:p>
    <w:p w:rsidR="003945F3" w:rsidRDefault="003945F3">
      <w:pPr>
        <w:pStyle w:val="Standard"/>
        <w:spacing w:line="251" w:lineRule="exact"/>
        <w:rPr>
          <w:rFonts w:ascii="Times New Roman" w:hAnsi="Times New Roman"/>
          <w:sz w:val="28"/>
        </w:rPr>
      </w:pPr>
    </w:p>
    <w:p w:rsidR="003945F3" w:rsidRDefault="001976F8">
      <w:pPr>
        <w:pStyle w:val="Standard"/>
        <w:numPr>
          <w:ilvl w:val="0"/>
          <w:numId w:val="11"/>
        </w:numPr>
        <w:tabs>
          <w:tab w:val="left" w:pos="220"/>
          <w:tab w:val="left" w:pos="720"/>
        </w:tabs>
        <w:ind w:hanging="720"/>
        <w:jc w:val="both"/>
        <w:rPr>
          <w:rFonts w:ascii="Times New Roman" w:hAnsi="Times New Roman"/>
          <w:sz w:val="28"/>
        </w:rPr>
      </w:pPr>
      <w:r>
        <w:rPr>
          <w:rFonts w:ascii="Times New Roman" w:hAnsi="Times New Roman"/>
          <w:sz w:val="28"/>
        </w:rPr>
        <w:t>Adresa pro zaslání faktury zhotovitele na objednatele je totožná s adresou objednatele podle článku 1.</w:t>
      </w:r>
    </w:p>
    <w:p w:rsidR="003945F3" w:rsidRDefault="003945F3">
      <w:pPr>
        <w:pStyle w:val="Standard"/>
        <w:spacing w:line="264" w:lineRule="exact"/>
        <w:rPr>
          <w:rFonts w:ascii="Times New Roman" w:hAnsi="Times New Roman"/>
          <w:sz w:val="28"/>
        </w:rPr>
      </w:pPr>
    </w:p>
    <w:p w:rsidR="003945F3" w:rsidRDefault="001976F8">
      <w:pPr>
        <w:pStyle w:val="Standard"/>
        <w:numPr>
          <w:ilvl w:val="0"/>
          <w:numId w:val="11"/>
        </w:numPr>
        <w:tabs>
          <w:tab w:val="left" w:pos="220"/>
          <w:tab w:val="left" w:pos="720"/>
        </w:tabs>
        <w:spacing w:line="228" w:lineRule="auto"/>
        <w:ind w:hanging="720"/>
        <w:jc w:val="both"/>
        <w:rPr>
          <w:rFonts w:ascii="Times New Roman" w:hAnsi="Times New Roman"/>
          <w:sz w:val="28"/>
        </w:rPr>
      </w:pPr>
      <w:r>
        <w:rPr>
          <w:rFonts w:ascii="Times New Roman" w:hAnsi="Times New Roman"/>
          <w:sz w:val="28"/>
        </w:rPr>
        <w:t xml:space="preserve">Pracovníci zmocnění objednatelem ke kontrole a odsouhlasení faktur a soupisů provedených prací a dodávek dle čl. 5 této smlouvy a kteří budou na stavbě vykonávat funkci technického dozoru investora stavby jsou uvedeni v </w:t>
      </w:r>
      <w:r>
        <w:rPr>
          <w:rFonts w:ascii="Times New Roman" w:hAnsi="Times New Roman"/>
          <w:sz w:val="28"/>
        </w:rPr>
        <w:lastRenderedPageBreak/>
        <w:t>čl. 1 této smlouvy.</w:t>
      </w:r>
    </w:p>
    <w:p w:rsidR="003945F3" w:rsidRDefault="003945F3">
      <w:pPr>
        <w:pStyle w:val="Standard"/>
        <w:spacing w:line="266" w:lineRule="exact"/>
        <w:rPr>
          <w:rFonts w:ascii="Times New Roman" w:hAnsi="Times New Roman"/>
          <w:sz w:val="28"/>
        </w:rPr>
      </w:pPr>
    </w:p>
    <w:p w:rsidR="003945F3" w:rsidRDefault="001976F8">
      <w:pPr>
        <w:pStyle w:val="Standard"/>
        <w:numPr>
          <w:ilvl w:val="0"/>
          <w:numId w:val="11"/>
        </w:numPr>
        <w:tabs>
          <w:tab w:val="left" w:pos="220"/>
          <w:tab w:val="left" w:pos="720"/>
        </w:tabs>
        <w:spacing w:line="228" w:lineRule="auto"/>
        <w:ind w:hanging="720"/>
        <w:jc w:val="both"/>
        <w:rPr>
          <w:rFonts w:ascii="Times New Roman" w:hAnsi="Times New Roman"/>
          <w:sz w:val="28"/>
        </w:rPr>
      </w:pPr>
      <w:r>
        <w:rPr>
          <w:rFonts w:ascii="Times New Roman" w:hAnsi="Times New Roman"/>
          <w:sz w:val="28"/>
        </w:rPr>
        <w:t>V případě, že daňový doklad nebude obsahovat náležitosti uvedené v této smlouvě, je objednatel oprávněn vrátit ji neprodleně zhotoviteli k doplnění. V takovém případě se přeruší plynutí lhůty splatnosti a nová lhůta splatnosti začne plynout dnem doručení opraveného účetního dokladu objednateli.</w:t>
      </w:r>
    </w:p>
    <w:p w:rsidR="003945F3" w:rsidRDefault="003945F3">
      <w:pPr>
        <w:pStyle w:val="Standard"/>
        <w:spacing w:line="200" w:lineRule="exact"/>
        <w:rPr>
          <w:rFonts w:ascii="Times New Roman" w:hAnsi="Times New Roman"/>
          <w:sz w:val="28"/>
        </w:rPr>
      </w:pPr>
    </w:p>
    <w:p w:rsidR="003945F3" w:rsidRDefault="003945F3">
      <w:pPr>
        <w:pStyle w:val="Standard"/>
        <w:spacing w:line="311" w:lineRule="exact"/>
        <w:rPr>
          <w:rFonts w:ascii="Times New Roman" w:hAnsi="Times New Roman"/>
          <w:sz w:val="28"/>
        </w:rPr>
      </w:pPr>
    </w:p>
    <w:p w:rsidR="003945F3" w:rsidRPr="00E01E19" w:rsidRDefault="001976F8" w:rsidP="00E01E19">
      <w:pPr>
        <w:pStyle w:val="Standard"/>
        <w:numPr>
          <w:ilvl w:val="0"/>
          <w:numId w:val="44"/>
        </w:numPr>
        <w:tabs>
          <w:tab w:val="left" w:pos="3820"/>
          <w:tab w:val="left" w:pos="4320"/>
        </w:tabs>
        <w:jc w:val="both"/>
        <w:rPr>
          <w:sz w:val="28"/>
          <w:szCs w:val="28"/>
        </w:rPr>
      </w:pPr>
      <w:r w:rsidRPr="00E01E19">
        <w:rPr>
          <w:rFonts w:ascii="Times New Roman" w:hAnsi="Times New Roman"/>
          <w:b/>
          <w:sz w:val="28"/>
          <w:szCs w:val="28"/>
          <w:u w:val="single"/>
        </w:rPr>
        <w:t>ZABEZPEČENÍ JAKOSTI DÍLA, NORMY, PŘEDPISY</w:t>
      </w:r>
    </w:p>
    <w:p w:rsidR="003945F3" w:rsidRDefault="003945F3">
      <w:pPr>
        <w:pStyle w:val="Standard"/>
        <w:spacing w:line="260" w:lineRule="exact"/>
        <w:rPr>
          <w:rFonts w:ascii="Times New Roman" w:hAnsi="Times New Roman"/>
          <w:sz w:val="36"/>
        </w:rPr>
      </w:pPr>
    </w:p>
    <w:p w:rsidR="003945F3" w:rsidRPr="00E01E19" w:rsidRDefault="001976F8">
      <w:pPr>
        <w:pStyle w:val="Standard"/>
        <w:numPr>
          <w:ilvl w:val="0"/>
          <w:numId w:val="14"/>
        </w:numPr>
        <w:tabs>
          <w:tab w:val="left" w:pos="220"/>
          <w:tab w:val="left" w:pos="720"/>
        </w:tabs>
        <w:spacing w:line="228" w:lineRule="auto"/>
        <w:ind w:hanging="720"/>
        <w:jc w:val="both"/>
        <w:rPr>
          <w:rFonts w:ascii="Times New Roman" w:hAnsi="Times New Roman"/>
          <w:sz w:val="28"/>
          <w:szCs w:val="28"/>
        </w:rPr>
      </w:pPr>
      <w:r w:rsidRPr="00E01E19">
        <w:rPr>
          <w:rFonts w:ascii="Times New Roman" w:hAnsi="Times New Roman"/>
          <w:sz w:val="28"/>
          <w:szCs w:val="28"/>
        </w:rPr>
        <w:t>Zhotovitel ručí za to, že veškeré práce, služby, výrobky a věci budou provedeny v jakosti a rozsahu sjednaném touto smlouvou, v souladu s technologickými předpisy výrobců použitých systémů, zařízení a stavebních materiálů a v souladu s obecně platnými předpisy a že dílo bude odpovídat objednatelem zhotoviteli pro plnění předmětu díla poskytnuté projektové dokumentaci, pokud není</w:t>
      </w:r>
    </w:p>
    <w:p w:rsidR="003945F3" w:rsidRPr="00E01E19" w:rsidRDefault="003945F3">
      <w:pPr>
        <w:pStyle w:val="Standard"/>
        <w:spacing w:line="13" w:lineRule="exact"/>
        <w:rPr>
          <w:rFonts w:ascii="Times New Roman" w:hAnsi="Times New Roman"/>
          <w:sz w:val="28"/>
          <w:szCs w:val="28"/>
        </w:rPr>
      </w:pPr>
    </w:p>
    <w:p w:rsidR="003945F3" w:rsidRPr="00E01E19" w:rsidRDefault="001976F8">
      <w:pPr>
        <w:pStyle w:val="Standard"/>
        <w:numPr>
          <w:ilvl w:val="1"/>
          <w:numId w:val="15"/>
        </w:numPr>
        <w:tabs>
          <w:tab w:val="left" w:pos="2380"/>
          <w:tab w:val="left" w:pos="2880"/>
        </w:tabs>
        <w:spacing w:line="228" w:lineRule="auto"/>
        <w:ind w:left="1440" w:hanging="1440"/>
        <w:jc w:val="both"/>
        <w:rPr>
          <w:rFonts w:ascii="Times New Roman" w:hAnsi="Times New Roman"/>
          <w:sz w:val="28"/>
          <w:szCs w:val="28"/>
        </w:rPr>
      </w:pPr>
      <w:r w:rsidRPr="00E01E19">
        <w:rPr>
          <w:rFonts w:ascii="Times New Roman" w:hAnsi="Times New Roman"/>
          <w:sz w:val="28"/>
          <w:szCs w:val="28"/>
        </w:rPr>
        <w:t>ostatních článcích této smlouvy stanoveno jinak. Provedení díla dle norem a předpisů pro požárně odolný a evakuační výtah na chráněné únikové cestě typu B.</w:t>
      </w:r>
    </w:p>
    <w:p w:rsidR="003945F3" w:rsidRPr="00E01E19" w:rsidRDefault="003945F3">
      <w:pPr>
        <w:pStyle w:val="Standard"/>
        <w:spacing w:line="265" w:lineRule="exact"/>
        <w:rPr>
          <w:rFonts w:ascii="Times New Roman" w:hAnsi="Times New Roman"/>
          <w:sz w:val="28"/>
          <w:szCs w:val="28"/>
        </w:rPr>
      </w:pPr>
    </w:p>
    <w:p w:rsidR="003945F3" w:rsidRPr="00E01E19" w:rsidRDefault="001976F8">
      <w:pPr>
        <w:pStyle w:val="Standard"/>
        <w:numPr>
          <w:ilvl w:val="0"/>
          <w:numId w:val="14"/>
        </w:numPr>
        <w:tabs>
          <w:tab w:val="left" w:pos="220"/>
          <w:tab w:val="left" w:pos="720"/>
        </w:tabs>
        <w:spacing w:line="228" w:lineRule="auto"/>
        <w:ind w:hanging="720"/>
        <w:jc w:val="both"/>
        <w:rPr>
          <w:rFonts w:ascii="Times New Roman" w:hAnsi="Times New Roman"/>
          <w:sz w:val="28"/>
          <w:szCs w:val="28"/>
        </w:rPr>
      </w:pPr>
      <w:r w:rsidRPr="00E01E19">
        <w:rPr>
          <w:rFonts w:ascii="Times New Roman" w:hAnsi="Times New Roman"/>
          <w:sz w:val="28"/>
          <w:szCs w:val="28"/>
        </w:rPr>
        <w:t>Zhotovitel je povinen objednateli nebo jeho zástupci umožnit v průběhu realizace smlouvy kontrolu a vyzkoušení díla a jakékoliv jeho části, včetně věcí, prací a služeb, aby se objednatel mohl ujistit, že jsou v souladu se smlouvou.</w:t>
      </w:r>
    </w:p>
    <w:p w:rsidR="003945F3" w:rsidRPr="00E01E19" w:rsidRDefault="003945F3">
      <w:pPr>
        <w:pStyle w:val="Standard"/>
        <w:spacing w:line="264" w:lineRule="exact"/>
        <w:rPr>
          <w:rFonts w:ascii="Times New Roman" w:hAnsi="Times New Roman"/>
          <w:sz w:val="28"/>
          <w:szCs w:val="28"/>
        </w:rPr>
      </w:pPr>
    </w:p>
    <w:p w:rsidR="003945F3" w:rsidRPr="00E01E19" w:rsidRDefault="001976F8">
      <w:pPr>
        <w:pStyle w:val="Standard"/>
        <w:numPr>
          <w:ilvl w:val="0"/>
          <w:numId w:val="14"/>
        </w:numPr>
        <w:tabs>
          <w:tab w:val="left" w:pos="220"/>
          <w:tab w:val="left" w:pos="720"/>
        </w:tabs>
        <w:spacing w:line="230" w:lineRule="auto"/>
        <w:ind w:hanging="720"/>
        <w:jc w:val="both"/>
        <w:rPr>
          <w:rFonts w:ascii="Times New Roman" w:hAnsi="Times New Roman"/>
          <w:sz w:val="28"/>
          <w:szCs w:val="28"/>
        </w:rPr>
      </w:pPr>
      <w:r w:rsidRPr="00E01E19">
        <w:rPr>
          <w:rFonts w:ascii="Times New Roman" w:hAnsi="Times New Roman"/>
          <w:sz w:val="28"/>
          <w:szCs w:val="28"/>
        </w:rPr>
        <w:t>Zhotovitel je povinen vyzvat písemně objednatele k prověření všech prací, které budou v dalším pracovním postupu zakryty nebo se stanou nepřístupnými. Výzva musí být provedena písemně (faxem, e-mailem, zápisem do stavebního deníku) nejméně dva pracovní dny předem. Jestliže se objednatel nebo jeho zástupce k prověření prací ve stanovené lhůtě nedostaví, ačkoliv byl řádně vyzván, je zhotovitel povinen, na žádost objednatele, provést dodatečně odkrytí. Pokud se však ukáže, že dílo nebo jeho část byly provedeny řádně, pak náklady dodatečného odkrytí hradí v plné výši objednatel.</w:t>
      </w:r>
    </w:p>
    <w:p w:rsidR="003945F3" w:rsidRPr="00E01E19" w:rsidRDefault="003945F3">
      <w:pPr>
        <w:pStyle w:val="Standard"/>
        <w:spacing w:line="269" w:lineRule="exact"/>
        <w:rPr>
          <w:rFonts w:ascii="Times New Roman" w:hAnsi="Times New Roman"/>
          <w:sz w:val="28"/>
          <w:szCs w:val="28"/>
        </w:rPr>
      </w:pPr>
    </w:p>
    <w:p w:rsidR="003945F3" w:rsidRPr="00E01E19" w:rsidRDefault="001976F8">
      <w:pPr>
        <w:pStyle w:val="Standard"/>
        <w:numPr>
          <w:ilvl w:val="0"/>
          <w:numId w:val="14"/>
        </w:numPr>
        <w:tabs>
          <w:tab w:val="left" w:pos="220"/>
          <w:tab w:val="left" w:pos="720"/>
        </w:tabs>
        <w:spacing w:line="228" w:lineRule="auto"/>
        <w:ind w:hanging="720"/>
        <w:jc w:val="both"/>
        <w:rPr>
          <w:rFonts w:ascii="Times New Roman" w:hAnsi="Times New Roman"/>
          <w:sz w:val="28"/>
          <w:szCs w:val="28"/>
        </w:rPr>
      </w:pPr>
      <w:r w:rsidRPr="00E01E19">
        <w:rPr>
          <w:rFonts w:ascii="Times New Roman" w:hAnsi="Times New Roman"/>
          <w:sz w:val="28"/>
          <w:szCs w:val="28"/>
        </w:rPr>
        <w:t xml:space="preserve">Zhotovitel je povinen písemně informovat objednatele nebo jeho zástupce v dostatečném předstihu, nejpozději však dva pracovní dny předem o připravované kontrole, zkoušce nebo revizi tak, aby se jí objednatel nebo jeho </w:t>
      </w:r>
      <w:r w:rsidRPr="00E01E19">
        <w:rPr>
          <w:rFonts w:ascii="Times New Roman" w:hAnsi="Times New Roman"/>
          <w:sz w:val="28"/>
          <w:szCs w:val="28"/>
        </w:rPr>
        <w:lastRenderedPageBreak/>
        <w:t>zástupce mohl zúčastnit.</w:t>
      </w:r>
    </w:p>
    <w:p w:rsidR="003945F3" w:rsidRPr="00E01E19" w:rsidRDefault="003945F3">
      <w:pPr>
        <w:pStyle w:val="Standard"/>
        <w:spacing w:line="267" w:lineRule="exact"/>
        <w:rPr>
          <w:rFonts w:ascii="Times New Roman" w:hAnsi="Times New Roman"/>
          <w:sz w:val="28"/>
          <w:szCs w:val="28"/>
        </w:rPr>
      </w:pPr>
    </w:p>
    <w:p w:rsidR="003945F3" w:rsidRPr="00E01E19" w:rsidRDefault="001976F8">
      <w:pPr>
        <w:pStyle w:val="Standard"/>
        <w:numPr>
          <w:ilvl w:val="0"/>
          <w:numId w:val="14"/>
        </w:numPr>
        <w:tabs>
          <w:tab w:val="left" w:pos="220"/>
          <w:tab w:val="left" w:pos="720"/>
        </w:tabs>
        <w:spacing w:line="228" w:lineRule="auto"/>
        <w:ind w:hanging="720"/>
        <w:jc w:val="both"/>
        <w:rPr>
          <w:rFonts w:ascii="Times New Roman" w:hAnsi="Times New Roman"/>
          <w:sz w:val="28"/>
          <w:szCs w:val="28"/>
        </w:rPr>
      </w:pPr>
      <w:r w:rsidRPr="00E01E19">
        <w:rPr>
          <w:rFonts w:ascii="Times New Roman" w:hAnsi="Times New Roman"/>
          <w:sz w:val="28"/>
          <w:szCs w:val="28"/>
        </w:rPr>
        <w:t>Zhotovitel předá objednateli příslušná osvědčení o jakosti a protokoly o výsledcích všech provedených zkoušek nebo kontrol (certifikáty, průkazní zkoušky, prohlášení o shodě, záruční listy, návody k obsluze a údržbě, protokoly o zkouškách vodotěsnosti potrubí, protokoly o tlakových zkouškách potrubí, revizní zprávy, atesty protipožárních odo</w:t>
      </w:r>
      <w:r w:rsidR="00D8582F">
        <w:rPr>
          <w:rFonts w:ascii="Times New Roman" w:hAnsi="Times New Roman"/>
          <w:sz w:val="28"/>
          <w:szCs w:val="28"/>
        </w:rPr>
        <w:t>lností vyhrazených částí díla…</w:t>
      </w:r>
      <w:r w:rsidRPr="00E01E19">
        <w:rPr>
          <w:rFonts w:ascii="Times New Roman" w:hAnsi="Times New Roman"/>
          <w:sz w:val="28"/>
          <w:szCs w:val="28"/>
        </w:rPr>
        <w:t>).</w:t>
      </w:r>
    </w:p>
    <w:p w:rsidR="003945F3" w:rsidRPr="00E01E19" w:rsidRDefault="003945F3">
      <w:pPr>
        <w:pStyle w:val="Standard"/>
        <w:spacing w:line="266" w:lineRule="exact"/>
        <w:rPr>
          <w:rFonts w:ascii="Times New Roman" w:hAnsi="Times New Roman"/>
          <w:sz w:val="28"/>
          <w:szCs w:val="28"/>
        </w:rPr>
      </w:pPr>
    </w:p>
    <w:p w:rsidR="003945F3" w:rsidRPr="00E01E19" w:rsidRDefault="001976F8">
      <w:pPr>
        <w:pStyle w:val="Standard"/>
        <w:numPr>
          <w:ilvl w:val="0"/>
          <w:numId w:val="14"/>
        </w:numPr>
        <w:tabs>
          <w:tab w:val="left" w:pos="220"/>
          <w:tab w:val="left" w:pos="720"/>
        </w:tabs>
        <w:spacing w:line="228" w:lineRule="auto"/>
        <w:ind w:hanging="720"/>
        <w:jc w:val="both"/>
        <w:rPr>
          <w:rFonts w:ascii="Times New Roman" w:hAnsi="Times New Roman"/>
          <w:sz w:val="28"/>
          <w:szCs w:val="28"/>
        </w:rPr>
      </w:pPr>
      <w:r w:rsidRPr="00E01E19">
        <w:rPr>
          <w:rFonts w:ascii="Times New Roman" w:hAnsi="Times New Roman"/>
          <w:sz w:val="28"/>
          <w:szCs w:val="28"/>
        </w:rPr>
        <w:t>Dílo dodávané podle této smlouvy musí vyhovovat v den podpisu protokolu konečného předání díla zhotovitelem českým technickým normám včetně doporučení a právním předpisům platným v České republice, což se týká i bezpečnosti práce, hygieny a ochrany zdraví a životního prostředí.</w:t>
      </w:r>
    </w:p>
    <w:p w:rsidR="003945F3" w:rsidRPr="00E01E19" w:rsidRDefault="003945F3">
      <w:pPr>
        <w:pStyle w:val="Standard"/>
        <w:spacing w:line="264" w:lineRule="exact"/>
        <w:rPr>
          <w:rFonts w:ascii="Times New Roman" w:hAnsi="Times New Roman"/>
          <w:sz w:val="28"/>
          <w:szCs w:val="28"/>
        </w:rPr>
      </w:pPr>
    </w:p>
    <w:p w:rsidR="003945F3" w:rsidRPr="00E01E19" w:rsidRDefault="001976F8">
      <w:pPr>
        <w:pStyle w:val="Standard"/>
        <w:numPr>
          <w:ilvl w:val="0"/>
          <w:numId w:val="16"/>
        </w:numPr>
        <w:tabs>
          <w:tab w:val="left" w:pos="220"/>
          <w:tab w:val="left" w:pos="720"/>
        </w:tabs>
        <w:spacing w:line="228" w:lineRule="auto"/>
        <w:ind w:hanging="720"/>
        <w:jc w:val="both"/>
        <w:rPr>
          <w:rFonts w:ascii="Times New Roman" w:hAnsi="Times New Roman"/>
          <w:sz w:val="28"/>
          <w:szCs w:val="28"/>
        </w:rPr>
      </w:pPr>
      <w:r w:rsidRPr="00E01E19">
        <w:rPr>
          <w:rFonts w:ascii="Times New Roman" w:hAnsi="Times New Roman"/>
          <w:sz w:val="28"/>
          <w:szCs w:val="28"/>
        </w:rPr>
        <w:t>Zhotovitel obstará na své náklady buď přímo nebo prostřednictvím oprávněné organizace zejména tyto činnosti a doklady:</w:t>
      </w:r>
    </w:p>
    <w:p w:rsidR="003945F3" w:rsidRPr="00E01E19" w:rsidRDefault="001976F8">
      <w:pPr>
        <w:pStyle w:val="Standard"/>
        <w:numPr>
          <w:ilvl w:val="1"/>
          <w:numId w:val="16"/>
        </w:numPr>
        <w:tabs>
          <w:tab w:val="left" w:pos="2380"/>
          <w:tab w:val="left" w:pos="2880"/>
        </w:tabs>
        <w:spacing w:line="230" w:lineRule="auto"/>
        <w:ind w:left="1440" w:hanging="1440"/>
        <w:jc w:val="both"/>
        <w:rPr>
          <w:rFonts w:ascii="Times New Roman" w:hAnsi="Times New Roman"/>
          <w:sz w:val="28"/>
          <w:szCs w:val="28"/>
        </w:rPr>
      </w:pPr>
      <w:r w:rsidRPr="00E01E19">
        <w:rPr>
          <w:rFonts w:ascii="Times New Roman" w:hAnsi="Times New Roman"/>
          <w:sz w:val="28"/>
          <w:szCs w:val="28"/>
        </w:rPr>
        <w:t>originály stavebního deníku</w:t>
      </w:r>
    </w:p>
    <w:p w:rsidR="003945F3" w:rsidRPr="00E01E19" w:rsidRDefault="003945F3">
      <w:pPr>
        <w:pStyle w:val="Standard"/>
        <w:spacing w:line="13" w:lineRule="exact"/>
        <w:rPr>
          <w:rFonts w:ascii="Times New Roman" w:hAnsi="Times New Roman"/>
          <w:sz w:val="28"/>
          <w:szCs w:val="28"/>
        </w:rPr>
      </w:pPr>
    </w:p>
    <w:p w:rsidR="003945F3" w:rsidRPr="00E01E19" w:rsidRDefault="001976F8">
      <w:pPr>
        <w:pStyle w:val="Standard"/>
        <w:numPr>
          <w:ilvl w:val="1"/>
          <w:numId w:val="16"/>
        </w:numPr>
        <w:tabs>
          <w:tab w:val="left" w:pos="2380"/>
          <w:tab w:val="left" w:pos="2880"/>
        </w:tabs>
        <w:spacing w:line="228" w:lineRule="auto"/>
        <w:ind w:left="1440" w:hanging="1440"/>
        <w:jc w:val="both"/>
        <w:rPr>
          <w:rFonts w:ascii="Times New Roman" w:hAnsi="Times New Roman"/>
          <w:sz w:val="28"/>
          <w:szCs w:val="28"/>
        </w:rPr>
      </w:pPr>
      <w:r w:rsidRPr="00E01E19">
        <w:rPr>
          <w:rFonts w:ascii="Times New Roman" w:hAnsi="Times New Roman"/>
          <w:sz w:val="28"/>
          <w:szCs w:val="28"/>
        </w:rPr>
        <w:t>všechny doklady, osvědčení, stanoviska, zkoušky, protokoly a podobně, předepsané příslušnými orgány, zákony a vyhláškami ČR ke kolaudaci stavby a provozu stavby, pokud vyplývají ze smluveného předmětu plnění díla, výslovně pak:</w:t>
      </w:r>
    </w:p>
    <w:p w:rsidR="003945F3" w:rsidRPr="00E01E19" w:rsidRDefault="003945F3">
      <w:pPr>
        <w:pStyle w:val="Standard"/>
        <w:spacing w:line="15" w:lineRule="exact"/>
        <w:rPr>
          <w:rFonts w:ascii="Times New Roman" w:hAnsi="Times New Roman"/>
          <w:sz w:val="28"/>
          <w:szCs w:val="28"/>
        </w:rPr>
      </w:pPr>
    </w:p>
    <w:p w:rsidR="003945F3" w:rsidRPr="00E01E19" w:rsidRDefault="001976F8">
      <w:pPr>
        <w:pStyle w:val="Standard"/>
        <w:numPr>
          <w:ilvl w:val="1"/>
          <w:numId w:val="16"/>
        </w:numPr>
        <w:tabs>
          <w:tab w:val="left" w:pos="2380"/>
          <w:tab w:val="left" w:pos="2880"/>
        </w:tabs>
        <w:spacing w:line="228" w:lineRule="auto"/>
        <w:ind w:left="1440" w:hanging="1440"/>
        <w:jc w:val="both"/>
        <w:rPr>
          <w:rFonts w:ascii="Times New Roman" w:hAnsi="Times New Roman"/>
          <w:sz w:val="28"/>
          <w:szCs w:val="28"/>
        </w:rPr>
      </w:pPr>
      <w:r w:rsidRPr="00E01E19">
        <w:rPr>
          <w:rFonts w:ascii="Times New Roman" w:hAnsi="Times New Roman"/>
          <w:sz w:val="28"/>
          <w:szCs w:val="28"/>
        </w:rPr>
        <w:t>certifikáty nebo prohlášení o shodě a záruční listy ke všem stavebním materiálům, výrobkům a zařízením, ke kterým jsou jejich výrobci vydávány.</w:t>
      </w:r>
    </w:p>
    <w:p w:rsidR="003945F3" w:rsidRPr="00E01E19" w:rsidRDefault="003945F3">
      <w:pPr>
        <w:pStyle w:val="Standard"/>
        <w:spacing w:line="13" w:lineRule="exact"/>
        <w:rPr>
          <w:rFonts w:ascii="Times New Roman" w:hAnsi="Times New Roman"/>
          <w:sz w:val="28"/>
          <w:szCs w:val="28"/>
        </w:rPr>
      </w:pPr>
    </w:p>
    <w:p w:rsidR="003945F3" w:rsidRPr="00E01E19" w:rsidRDefault="001976F8">
      <w:pPr>
        <w:pStyle w:val="Standard"/>
        <w:numPr>
          <w:ilvl w:val="1"/>
          <w:numId w:val="16"/>
        </w:numPr>
        <w:tabs>
          <w:tab w:val="left" w:pos="2380"/>
          <w:tab w:val="left" w:pos="2880"/>
        </w:tabs>
        <w:spacing w:line="228" w:lineRule="auto"/>
        <w:ind w:left="1440" w:hanging="1440"/>
        <w:jc w:val="both"/>
        <w:rPr>
          <w:rFonts w:ascii="Times New Roman" w:hAnsi="Times New Roman"/>
          <w:sz w:val="28"/>
          <w:szCs w:val="28"/>
        </w:rPr>
      </w:pPr>
      <w:r w:rsidRPr="00E01E19">
        <w:rPr>
          <w:rFonts w:ascii="Times New Roman" w:hAnsi="Times New Roman"/>
          <w:sz w:val="28"/>
          <w:szCs w:val="28"/>
        </w:rPr>
        <w:t>návody k obsluze, montáži a údržbě všech instalovaných zařízení a výrobků, ke kterým jsou jejich výrobcem dodávány.</w:t>
      </w:r>
    </w:p>
    <w:p w:rsidR="003945F3" w:rsidRPr="00E01E19" w:rsidRDefault="003945F3">
      <w:pPr>
        <w:pStyle w:val="Standard"/>
        <w:spacing w:line="265" w:lineRule="exact"/>
        <w:rPr>
          <w:rFonts w:ascii="Times New Roman" w:hAnsi="Times New Roman"/>
          <w:sz w:val="28"/>
          <w:szCs w:val="28"/>
        </w:rPr>
      </w:pPr>
    </w:p>
    <w:p w:rsidR="003945F3" w:rsidRPr="00E01E19" w:rsidRDefault="001976F8">
      <w:pPr>
        <w:pStyle w:val="Standard"/>
        <w:numPr>
          <w:ilvl w:val="0"/>
          <w:numId w:val="14"/>
        </w:numPr>
        <w:tabs>
          <w:tab w:val="left" w:pos="220"/>
          <w:tab w:val="left" w:pos="720"/>
        </w:tabs>
        <w:spacing w:line="228" w:lineRule="auto"/>
        <w:ind w:hanging="720"/>
        <w:jc w:val="both"/>
        <w:rPr>
          <w:rFonts w:ascii="Times New Roman" w:hAnsi="Times New Roman"/>
          <w:sz w:val="28"/>
          <w:szCs w:val="28"/>
        </w:rPr>
      </w:pPr>
      <w:r w:rsidRPr="00E01E19">
        <w:rPr>
          <w:rFonts w:ascii="Times New Roman" w:hAnsi="Times New Roman"/>
          <w:sz w:val="28"/>
          <w:szCs w:val="28"/>
        </w:rPr>
        <w:t>Pokud není v ostatních ustanoveních této smlouvy dohodnuto jinak, veškerá rizika a náklady spojené se získáním dokladů dle článku 6. této smlouvy nese zhotovitel a jsou zahrnuty ve smluvní ceně.</w:t>
      </w:r>
    </w:p>
    <w:p w:rsidR="003945F3" w:rsidRDefault="003945F3">
      <w:pPr>
        <w:pStyle w:val="Standard"/>
        <w:spacing w:line="200" w:lineRule="exact"/>
        <w:rPr>
          <w:rFonts w:ascii="Times New Roman" w:hAnsi="Times New Roman"/>
          <w:sz w:val="36"/>
        </w:rPr>
      </w:pPr>
    </w:p>
    <w:p w:rsidR="003945F3" w:rsidRDefault="003945F3">
      <w:pPr>
        <w:pStyle w:val="Standard"/>
        <w:spacing w:line="359" w:lineRule="exact"/>
        <w:rPr>
          <w:rFonts w:ascii="Times New Roman" w:hAnsi="Times New Roman"/>
          <w:sz w:val="36"/>
        </w:rPr>
      </w:pPr>
    </w:p>
    <w:p w:rsidR="003945F3" w:rsidRPr="00E01E19" w:rsidRDefault="001976F8" w:rsidP="00E01E19">
      <w:pPr>
        <w:pStyle w:val="Standard"/>
        <w:numPr>
          <w:ilvl w:val="0"/>
          <w:numId w:val="44"/>
        </w:numPr>
        <w:tabs>
          <w:tab w:val="left" w:pos="2380"/>
          <w:tab w:val="left" w:pos="2880"/>
        </w:tabs>
        <w:jc w:val="both"/>
        <w:rPr>
          <w:sz w:val="28"/>
          <w:szCs w:val="28"/>
        </w:rPr>
      </w:pPr>
      <w:r w:rsidRPr="00E01E19">
        <w:rPr>
          <w:rFonts w:ascii="Times New Roman" w:hAnsi="Times New Roman"/>
          <w:b/>
          <w:sz w:val="28"/>
          <w:szCs w:val="28"/>
          <w:u w:val="single"/>
        </w:rPr>
        <w:t>ZÁRUČNÍ DOBA</w:t>
      </w:r>
    </w:p>
    <w:p w:rsidR="003945F3" w:rsidRDefault="003945F3">
      <w:pPr>
        <w:pStyle w:val="Standard"/>
        <w:spacing w:line="282" w:lineRule="exact"/>
        <w:rPr>
          <w:rFonts w:ascii="Times New Roman" w:hAnsi="Times New Roman"/>
          <w:sz w:val="36"/>
        </w:rPr>
      </w:pPr>
    </w:p>
    <w:p w:rsidR="003945F3" w:rsidRPr="00E01E19" w:rsidRDefault="001976F8">
      <w:pPr>
        <w:pStyle w:val="Standard"/>
        <w:numPr>
          <w:ilvl w:val="0"/>
          <w:numId w:val="17"/>
        </w:numPr>
        <w:tabs>
          <w:tab w:val="left" w:pos="220"/>
          <w:tab w:val="left" w:pos="720"/>
        </w:tabs>
        <w:spacing w:line="228" w:lineRule="auto"/>
        <w:ind w:hanging="720"/>
        <w:jc w:val="both"/>
        <w:rPr>
          <w:rFonts w:ascii="Times New Roman" w:hAnsi="Times New Roman"/>
          <w:sz w:val="28"/>
          <w:szCs w:val="28"/>
        </w:rPr>
      </w:pPr>
      <w:r w:rsidRPr="00E01E19">
        <w:rPr>
          <w:rFonts w:ascii="Times New Roman" w:hAnsi="Times New Roman"/>
          <w:sz w:val="28"/>
          <w:szCs w:val="28"/>
        </w:rPr>
        <w:t xml:space="preserve">Zhotovitel poskytuje objednateli záruku za to, že celé dílo a každá jeho část bude prosta jakýchkoliv vad věcných i právních. Dílo nebo jeho část má vady, jestliže neodpovídá výsledku požadovanému touto smlouvou, účelu jeho využití, případně nemá vlastnosti výslovně stanovené v této smlouvě nebo </w:t>
      </w:r>
      <w:r w:rsidRPr="00E01E19">
        <w:rPr>
          <w:rFonts w:ascii="Times New Roman" w:hAnsi="Times New Roman"/>
          <w:sz w:val="28"/>
          <w:szCs w:val="28"/>
        </w:rPr>
        <w:lastRenderedPageBreak/>
        <w:t>obecně platnými předpisy.</w:t>
      </w:r>
    </w:p>
    <w:p w:rsidR="003945F3" w:rsidRPr="00E01E19" w:rsidRDefault="003945F3">
      <w:pPr>
        <w:pStyle w:val="Standard"/>
        <w:spacing w:line="265" w:lineRule="exact"/>
        <w:rPr>
          <w:rFonts w:ascii="Times New Roman" w:hAnsi="Times New Roman"/>
          <w:sz w:val="28"/>
          <w:szCs w:val="28"/>
        </w:rPr>
      </w:pPr>
    </w:p>
    <w:p w:rsidR="003945F3" w:rsidRPr="00E01E19" w:rsidRDefault="001976F8">
      <w:pPr>
        <w:pStyle w:val="Standard"/>
        <w:numPr>
          <w:ilvl w:val="0"/>
          <w:numId w:val="17"/>
        </w:numPr>
        <w:tabs>
          <w:tab w:val="left" w:pos="220"/>
          <w:tab w:val="left" w:pos="720"/>
        </w:tabs>
        <w:spacing w:line="228" w:lineRule="auto"/>
        <w:ind w:hanging="720"/>
        <w:jc w:val="both"/>
        <w:rPr>
          <w:sz w:val="28"/>
          <w:szCs w:val="28"/>
        </w:rPr>
      </w:pPr>
      <w:r w:rsidRPr="00E01E19">
        <w:rPr>
          <w:rFonts w:ascii="Times New Roman" w:hAnsi="Times New Roman"/>
          <w:sz w:val="28"/>
          <w:szCs w:val="28"/>
        </w:rPr>
        <w:t xml:space="preserve">Zhotovitel odpovídá za vady díla uvedené v článku 7.1. této smlouvy, které budou zjištěny v záruční lhůtě, která je stanovena na </w:t>
      </w:r>
      <w:r w:rsidRPr="00E01E19">
        <w:rPr>
          <w:rFonts w:ascii="Times New Roman" w:hAnsi="Times New Roman"/>
          <w:b/>
          <w:sz w:val="28"/>
          <w:szCs w:val="28"/>
        </w:rPr>
        <w:t>60 měsíců</w:t>
      </w:r>
      <w:r w:rsidRPr="00E01E19">
        <w:rPr>
          <w:rFonts w:ascii="Times New Roman" w:hAnsi="Times New Roman"/>
          <w:sz w:val="28"/>
          <w:szCs w:val="28"/>
        </w:rPr>
        <w:t xml:space="preserve"> od data konečného převzetí díla, to je od data oboustranného podpisu zápisu o předání a převzetí díla.</w:t>
      </w:r>
    </w:p>
    <w:p w:rsidR="003945F3" w:rsidRPr="00E01E19" w:rsidRDefault="003945F3">
      <w:pPr>
        <w:pStyle w:val="Standard"/>
        <w:spacing w:line="254" w:lineRule="exact"/>
        <w:rPr>
          <w:rFonts w:ascii="Times New Roman" w:hAnsi="Times New Roman"/>
          <w:sz w:val="28"/>
          <w:szCs w:val="28"/>
        </w:rPr>
      </w:pPr>
    </w:p>
    <w:p w:rsidR="003945F3" w:rsidRPr="00E01E19" w:rsidRDefault="001976F8">
      <w:pPr>
        <w:pStyle w:val="Standard"/>
        <w:numPr>
          <w:ilvl w:val="0"/>
          <w:numId w:val="18"/>
        </w:numPr>
        <w:tabs>
          <w:tab w:val="left" w:pos="220"/>
          <w:tab w:val="left" w:pos="720"/>
        </w:tabs>
        <w:spacing w:line="230" w:lineRule="auto"/>
        <w:ind w:hanging="720"/>
        <w:jc w:val="both"/>
        <w:rPr>
          <w:rFonts w:ascii="Times New Roman" w:hAnsi="Times New Roman"/>
          <w:sz w:val="28"/>
          <w:szCs w:val="28"/>
        </w:rPr>
      </w:pPr>
      <w:r w:rsidRPr="00E01E19">
        <w:rPr>
          <w:rFonts w:ascii="Times New Roman" w:hAnsi="Times New Roman"/>
          <w:sz w:val="28"/>
          <w:szCs w:val="28"/>
        </w:rPr>
        <w:t>Za vady zjištěné v záruční době zhotovitel neodpovídá, pouze pokud prokáže, že vada vznikla jako</w:t>
      </w:r>
    </w:p>
    <w:p w:rsidR="003945F3" w:rsidRPr="00E01E19" w:rsidRDefault="003945F3">
      <w:pPr>
        <w:pStyle w:val="Standard"/>
        <w:spacing w:line="12" w:lineRule="exact"/>
        <w:rPr>
          <w:rFonts w:ascii="Times New Roman" w:hAnsi="Times New Roman"/>
          <w:sz w:val="28"/>
          <w:szCs w:val="28"/>
        </w:rPr>
      </w:pPr>
    </w:p>
    <w:p w:rsidR="003945F3" w:rsidRPr="00E01E19" w:rsidRDefault="001976F8">
      <w:pPr>
        <w:pStyle w:val="Standard"/>
        <w:spacing w:line="228" w:lineRule="auto"/>
        <w:ind w:left="567"/>
        <w:jc w:val="both"/>
        <w:rPr>
          <w:rFonts w:ascii="Times New Roman" w:hAnsi="Times New Roman"/>
          <w:sz w:val="28"/>
          <w:szCs w:val="28"/>
        </w:rPr>
      </w:pPr>
      <w:r w:rsidRPr="00E01E19">
        <w:rPr>
          <w:rFonts w:ascii="Times New Roman" w:hAnsi="Times New Roman"/>
          <w:sz w:val="28"/>
          <w:szCs w:val="28"/>
        </w:rPr>
        <w:t>přímý důsledek toho, že dílo nebylo v této záruční době provozováno objednatelem v souladu s požadavky provozních předpisů a za technických podmínek stanovených touto smlouvou. Do prokázání odpovědnosti za vadu na straně objednatele se má za to, že za vadu odpovídá zhotovitel.</w:t>
      </w:r>
    </w:p>
    <w:p w:rsidR="003945F3" w:rsidRPr="00E01E19" w:rsidRDefault="003945F3">
      <w:pPr>
        <w:pStyle w:val="Standard"/>
        <w:spacing w:line="267" w:lineRule="exact"/>
        <w:rPr>
          <w:rFonts w:ascii="Times New Roman" w:hAnsi="Times New Roman"/>
          <w:sz w:val="28"/>
          <w:szCs w:val="28"/>
        </w:rPr>
      </w:pPr>
    </w:p>
    <w:p w:rsidR="003945F3" w:rsidRPr="00E01E19" w:rsidRDefault="001976F8">
      <w:pPr>
        <w:pStyle w:val="Standard"/>
        <w:numPr>
          <w:ilvl w:val="0"/>
          <w:numId w:val="17"/>
        </w:numPr>
        <w:tabs>
          <w:tab w:val="left" w:pos="220"/>
          <w:tab w:val="left" w:pos="720"/>
        </w:tabs>
        <w:spacing w:line="228" w:lineRule="auto"/>
        <w:ind w:hanging="720"/>
        <w:jc w:val="both"/>
        <w:rPr>
          <w:rFonts w:ascii="Times New Roman" w:hAnsi="Times New Roman"/>
          <w:sz w:val="28"/>
          <w:szCs w:val="28"/>
        </w:rPr>
      </w:pPr>
      <w:r w:rsidRPr="00E01E19">
        <w:rPr>
          <w:rFonts w:ascii="Times New Roman" w:hAnsi="Times New Roman"/>
          <w:sz w:val="28"/>
          <w:szCs w:val="28"/>
        </w:rPr>
        <w:t>Oznámení vady (reklamace), včetně popisu vady musí objednatel sdělit zhotoviteli písemně bez zbytečného odkladu, k rukám odpovědného zástupce zhotovitele dle článku 1 této smlouvy, avšak nejpozději do 10ti pracovních dnů poté, kdy vadu zjistil. Objednatel umožní zhotoviteli na jeho žádost přístup k dílu s cílem prověřit příčinu vady.</w:t>
      </w:r>
    </w:p>
    <w:p w:rsidR="003945F3" w:rsidRPr="00E01E19" w:rsidRDefault="003945F3">
      <w:pPr>
        <w:pStyle w:val="Standard"/>
        <w:spacing w:line="265" w:lineRule="exact"/>
        <w:rPr>
          <w:rFonts w:ascii="Times New Roman" w:hAnsi="Times New Roman"/>
          <w:sz w:val="28"/>
          <w:szCs w:val="28"/>
        </w:rPr>
      </w:pPr>
    </w:p>
    <w:p w:rsidR="003945F3" w:rsidRPr="00E01E19" w:rsidRDefault="001976F8">
      <w:pPr>
        <w:pStyle w:val="Standard"/>
        <w:numPr>
          <w:ilvl w:val="0"/>
          <w:numId w:val="17"/>
        </w:numPr>
        <w:tabs>
          <w:tab w:val="left" w:pos="220"/>
          <w:tab w:val="left" w:pos="720"/>
        </w:tabs>
        <w:spacing w:line="228" w:lineRule="auto"/>
        <w:ind w:hanging="720"/>
        <w:jc w:val="both"/>
        <w:rPr>
          <w:rFonts w:ascii="Times New Roman" w:hAnsi="Times New Roman"/>
          <w:sz w:val="28"/>
          <w:szCs w:val="28"/>
        </w:rPr>
      </w:pPr>
      <w:r w:rsidRPr="00E01E19">
        <w:rPr>
          <w:rFonts w:ascii="Times New Roman" w:hAnsi="Times New Roman"/>
          <w:sz w:val="28"/>
          <w:szCs w:val="28"/>
        </w:rPr>
        <w:t>V případě zjištění, že dílo vykazuje vady, objednatel, aniž by tím omezil své ostatní nároky dané mu touto smlouvou, včetně nároku na náhradu škody a smluvní pokutu, má nárok požadovat bezplatné odstranění vady díla nebo jeho části. Zhotovitel je povinen jím uznanou a objednatelem řádně reklamovanou vadu odstranit do termínu, na kterém se obě smluvní strany dohodnou podle charakteru jednotlivé vady díla.</w:t>
      </w:r>
    </w:p>
    <w:p w:rsidR="003945F3" w:rsidRPr="00E01E19" w:rsidRDefault="003945F3">
      <w:pPr>
        <w:pStyle w:val="Standard"/>
        <w:spacing w:line="267" w:lineRule="exact"/>
        <w:rPr>
          <w:rFonts w:ascii="Times New Roman" w:hAnsi="Times New Roman"/>
          <w:sz w:val="28"/>
          <w:szCs w:val="28"/>
        </w:rPr>
      </w:pPr>
    </w:p>
    <w:p w:rsidR="003945F3" w:rsidRPr="00E01E19" w:rsidRDefault="001976F8">
      <w:pPr>
        <w:pStyle w:val="Standard"/>
        <w:numPr>
          <w:ilvl w:val="0"/>
          <w:numId w:val="17"/>
        </w:numPr>
        <w:tabs>
          <w:tab w:val="left" w:pos="220"/>
          <w:tab w:val="left" w:pos="720"/>
        </w:tabs>
        <w:spacing w:line="230" w:lineRule="auto"/>
        <w:ind w:hanging="720"/>
        <w:jc w:val="both"/>
        <w:rPr>
          <w:rFonts w:ascii="Times New Roman" w:hAnsi="Times New Roman"/>
          <w:sz w:val="28"/>
          <w:szCs w:val="28"/>
        </w:rPr>
      </w:pPr>
      <w:r w:rsidRPr="00E01E19">
        <w:rPr>
          <w:rFonts w:ascii="Times New Roman" w:hAnsi="Times New Roman"/>
          <w:sz w:val="28"/>
          <w:szCs w:val="28"/>
        </w:rPr>
        <w:t>Neodstraní-li zhotovitel vady díla v dohodnuté lhůtě nebo oznámí-li před jejím uplynutím, že vady neodstraní, může objednatel odstoupit od smlouvy, požadovat přiměřenou slevu ze smluvní ceny nebo po předchozím vyrozumění zhotovitele vadu odstranit sám nebo ji nechat odstranit, a sice na náklady zhotovitele, aniž by tím objednatel omezil jakákoliv svá práva daná mu touto smlouvou. Zhotovitel je povinen nahradit objednateli výdaje a ušlý zisk, které byly s odstraněním vady zajištěné objednatelem spojeny, a to do 21 kalendářních dnů po obdržení příslušného platebního dokladu objednatele.</w:t>
      </w:r>
    </w:p>
    <w:p w:rsidR="003945F3" w:rsidRPr="00E01E19" w:rsidRDefault="003945F3">
      <w:pPr>
        <w:pStyle w:val="Standard"/>
        <w:spacing w:line="266" w:lineRule="exact"/>
        <w:rPr>
          <w:rFonts w:ascii="Times New Roman" w:hAnsi="Times New Roman"/>
          <w:sz w:val="28"/>
          <w:szCs w:val="28"/>
        </w:rPr>
      </w:pPr>
    </w:p>
    <w:p w:rsidR="003945F3" w:rsidRPr="00E01E19" w:rsidRDefault="001976F8">
      <w:pPr>
        <w:pStyle w:val="Standard"/>
        <w:numPr>
          <w:ilvl w:val="0"/>
          <w:numId w:val="17"/>
        </w:numPr>
        <w:tabs>
          <w:tab w:val="left" w:pos="220"/>
          <w:tab w:val="left" w:pos="720"/>
        </w:tabs>
        <w:spacing w:line="228" w:lineRule="auto"/>
        <w:ind w:hanging="720"/>
        <w:jc w:val="both"/>
        <w:rPr>
          <w:rFonts w:ascii="Times New Roman" w:hAnsi="Times New Roman"/>
          <w:sz w:val="28"/>
          <w:szCs w:val="28"/>
        </w:rPr>
      </w:pPr>
      <w:r w:rsidRPr="00E01E19">
        <w:rPr>
          <w:rFonts w:ascii="Times New Roman" w:hAnsi="Times New Roman"/>
          <w:sz w:val="28"/>
          <w:szCs w:val="28"/>
        </w:rPr>
        <w:t xml:space="preserve">V případě opravy nebo výměny vadných částí díla se záruční doba díla nebo jeho části prodlouží o dobu, po kterou nemohlo být dílo nebo jeho část v </w:t>
      </w:r>
      <w:r w:rsidRPr="00E01E19">
        <w:rPr>
          <w:rFonts w:ascii="Times New Roman" w:hAnsi="Times New Roman"/>
          <w:sz w:val="28"/>
          <w:szCs w:val="28"/>
        </w:rPr>
        <w:lastRenderedPageBreak/>
        <w:t>důsledku zjištěné vady v provozu vůbec nebo mohlo být provozováno jen v rozsahu menším než projektovaném podle této smlouvy.</w:t>
      </w:r>
    </w:p>
    <w:p w:rsidR="003945F3" w:rsidRPr="00E01E19" w:rsidRDefault="003945F3">
      <w:pPr>
        <w:pStyle w:val="Standard"/>
        <w:spacing w:line="288" w:lineRule="exact"/>
        <w:rPr>
          <w:rFonts w:ascii="Times New Roman" w:hAnsi="Times New Roman"/>
          <w:sz w:val="28"/>
          <w:szCs w:val="28"/>
        </w:rPr>
      </w:pPr>
    </w:p>
    <w:p w:rsidR="003945F3" w:rsidRPr="00E01E19" w:rsidRDefault="001976F8">
      <w:pPr>
        <w:pStyle w:val="Standard"/>
        <w:numPr>
          <w:ilvl w:val="0"/>
          <w:numId w:val="17"/>
        </w:numPr>
        <w:tabs>
          <w:tab w:val="left" w:pos="220"/>
          <w:tab w:val="left" w:pos="720"/>
        </w:tabs>
        <w:spacing w:line="228" w:lineRule="auto"/>
        <w:ind w:hanging="720"/>
        <w:jc w:val="both"/>
        <w:rPr>
          <w:rFonts w:ascii="Times New Roman" w:hAnsi="Times New Roman"/>
          <w:sz w:val="28"/>
          <w:szCs w:val="28"/>
        </w:rPr>
      </w:pPr>
      <w:r w:rsidRPr="00E01E19">
        <w:rPr>
          <w:rFonts w:ascii="Times New Roman" w:hAnsi="Times New Roman"/>
          <w:sz w:val="28"/>
          <w:szCs w:val="28"/>
        </w:rPr>
        <w:t>Odstranění vady nemá vliv na nárok objednatele na smluvní pokutu a náhradu všech škod ve prospěch objednatele.</w:t>
      </w:r>
    </w:p>
    <w:p w:rsidR="003945F3" w:rsidRPr="00E01E19" w:rsidRDefault="003945F3">
      <w:pPr>
        <w:pStyle w:val="Standard"/>
        <w:spacing w:line="265" w:lineRule="exact"/>
        <w:rPr>
          <w:rFonts w:ascii="Times New Roman" w:hAnsi="Times New Roman"/>
          <w:sz w:val="28"/>
          <w:szCs w:val="28"/>
        </w:rPr>
      </w:pPr>
    </w:p>
    <w:p w:rsidR="003945F3" w:rsidRPr="00E01E19" w:rsidRDefault="001976F8">
      <w:pPr>
        <w:pStyle w:val="Standard"/>
        <w:numPr>
          <w:ilvl w:val="0"/>
          <w:numId w:val="17"/>
        </w:numPr>
        <w:tabs>
          <w:tab w:val="left" w:pos="220"/>
          <w:tab w:val="left" w:pos="720"/>
        </w:tabs>
        <w:spacing w:line="228" w:lineRule="auto"/>
        <w:ind w:hanging="720"/>
        <w:jc w:val="both"/>
        <w:rPr>
          <w:rFonts w:ascii="Times New Roman" w:hAnsi="Times New Roman"/>
          <w:sz w:val="28"/>
          <w:szCs w:val="28"/>
        </w:rPr>
      </w:pPr>
      <w:r w:rsidRPr="00E01E19">
        <w:rPr>
          <w:rFonts w:ascii="Times New Roman" w:hAnsi="Times New Roman"/>
          <w:sz w:val="28"/>
          <w:szCs w:val="28"/>
        </w:rPr>
        <w:t>Objednatel má vůči zhotoviteli rovněž nárok na úhradu škody vzešlé z vady díla. Zhotovitel je povinen tomuto nároku objednatele vyhovět.</w:t>
      </w:r>
    </w:p>
    <w:p w:rsidR="003945F3" w:rsidRPr="00E01E19" w:rsidRDefault="003945F3">
      <w:pPr>
        <w:pStyle w:val="Standard"/>
        <w:spacing w:line="262" w:lineRule="exact"/>
        <w:rPr>
          <w:rFonts w:ascii="Times New Roman" w:hAnsi="Times New Roman"/>
          <w:sz w:val="28"/>
          <w:szCs w:val="28"/>
        </w:rPr>
      </w:pPr>
    </w:p>
    <w:p w:rsidR="003945F3" w:rsidRPr="00E01E19" w:rsidRDefault="001976F8">
      <w:pPr>
        <w:pStyle w:val="Standard"/>
        <w:numPr>
          <w:ilvl w:val="0"/>
          <w:numId w:val="17"/>
        </w:numPr>
        <w:tabs>
          <w:tab w:val="left" w:pos="220"/>
          <w:tab w:val="left" w:pos="720"/>
        </w:tabs>
        <w:spacing w:line="230" w:lineRule="auto"/>
        <w:ind w:hanging="720"/>
        <w:jc w:val="both"/>
        <w:rPr>
          <w:rFonts w:ascii="Times New Roman" w:hAnsi="Times New Roman"/>
          <w:sz w:val="28"/>
          <w:szCs w:val="28"/>
        </w:rPr>
      </w:pPr>
      <w:r w:rsidRPr="00E01E19">
        <w:rPr>
          <w:rFonts w:ascii="Times New Roman" w:hAnsi="Times New Roman"/>
          <w:sz w:val="28"/>
          <w:szCs w:val="28"/>
        </w:rPr>
        <w:t>Jestliže objednatel v reklamaci výslovně uvede, že se jedná o havárii, je zhotovitel povinen nastoupit a zahájit odstraňování vady-havárie nejpozději do 24 hodin po obdržení reklamace. Pokud tak neučiní, je povinen zaplatit objednateli mimo náhrady škody a případného ušlého zisku i smluvní pokutu ve výši 5.000,-Kč za každý kalendářní den a vadu, o který nastoupí k odstraňování vady později.</w:t>
      </w:r>
    </w:p>
    <w:p w:rsidR="003945F3" w:rsidRPr="00E01E19" w:rsidRDefault="003945F3">
      <w:pPr>
        <w:pStyle w:val="Standard"/>
        <w:spacing w:line="265" w:lineRule="exact"/>
        <w:rPr>
          <w:rFonts w:ascii="Times New Roman" w:hAnsi="Times New Roman"/>
          <w:sz w:val="28"/>
          <w:szCs w:val="28"/>
        </w:rPr>
      </w:pPr>
    </w:p>
    <w:p w:rsidR="003945F3" w:rsidRPr="00E01E19" w:rsidRDefault="001976F8">
      <w:pPr>
        <w:pStyle w:val="Standard"/>
        <w:numPr>
          <w:ilvl w:val="0"/>
          <w:numId w:val="17"/>
        </w:numPr>
        <w:tabs>
          <w:tab w:val="left" w:pos="220"/>
          <w:tab w:val="left" w:pos="720"/>
        </w:tabs>
        <w:spacing w:line="228" w:lineRule="auto"/>
        <w:ind w:hanging="720"/>
        <w:jc w:val="both"/>
        <w:rPr>
          <w:rFonts w:ascii="Times New Roman" w:hAnsi="Times New Roman"/>
          <w:sz w:val="28"/>
          <w:szCs w:val="28"/>
        </w:rPr>
      </w:pPr>
      <w:r w:rsidRPr="00E01E19">
        <w:rPr>
          <w:rFonts w:ascii="Times New Roman" w:hAnsi="Times New Roman"/>
          <w:sz w:val="28"/>
          <w:szCs w:val="28"/>
        </w:rPr>
        <w:t>O odstranění vady bude sepsán protokol, který podepíší obě smluvní strany. V tomto protokolu, který vystaví zhotovitel, musí být mimo jiné uvedeno:</w:t>
      </w:r>
    </w:p>
    <w:p w:rsidR="003945F3" w:rsidRPr="00E01E19" w:rsidRDefault="003945F3">
      <w:pPr>
        <w:pStyle w:val="Standard"/>
        <w:spacing w:line="1" w:lineRule="exact"/>
        <w:rPr>
          <w:rFonts w:ascii="Times New Roman" w:hAnsi="Times New Roman"/>
          <w:sz w:val="28"/>
          <w:szCs w:val="28"/>
        </w:rPr>
      </w:pPr>
    </w:p>
    <w:p w:rsidR="003945F3" w:rsidRPr="00E01E19" w:rsidRDefault="001976F8">
      <w:pPr>
        <w:pStyle w:val="Standard"/>
        <w:numPr>
          <w:ilvl w:val="1"/>
          <w:numId w:val="19"/>
        </w:numPr>
        <w:tabs>
          <w:tab w:val="left" w:pos="2380"/>
          <w:tab w:val="left" w:pos="2880"/>
        </w:tabs>
        <w:spacing w:line="230" w:lineRule="auto"/>
        <w:ind w:left="1440" w:hanging="1440"/>
        <w:jc w:val="both"/>
        <w:rPr>
          <w:rFonts w:ascii="Times New Roman" w:hAnsi="Times New Roman"/>
          <w:sz w:val="28"/>
          <w:szCs w:val="28"/>
        </w:rPr>
      </w:pPr>
      <w:r w:rsidRPr="00E01E19">
        <w:rPr>
          <w:rFonts w:ascii="Times New Roman" w:hAnsi="Times New Roman"/>
          <w:sz w:val="28"/>
          <w:szCs w:val="28"/>
        </w:rPr>
        <w:t>jméno zástupců obou smluvních stran;</w:t>
      </w:r>
    </w:p>
    <w:p w:rsidR="003945F3" w:rsidRPr="00E01E19" w:rsidRDefault="003945F3">
      <w:pPr>
        <w:pStyle w:val="Standard"/>
        <w:spacing w:line="1" w:lineRule="exact"/>
        <w:rPr>
          <w:rFonts w:ascii="Times New Roman" w:hAnsi="Times New Roman"/>
          <w:sz w:val="28"/>
          <w:szCs w:val="28"/>
        </w:rPr>
      </w:pPr>
    </w:p>
    <w:p w:rsidR="003945F3" w:rsidRPr="00E01E19" w:rsidRDefault="001976F8">
      <w:pPr>
        <w:pStyle w:val="Standard"/>
        <w:numPr>
          <w:ilvl w:val="1"/>
          <w:numId w:val="19"/>
        </w:numPr>
        <w:tabs>
          <w:tab w:val="left" w:pos="2380"/>
          <w:tab w:val="left" w:pos="2880"/>
        </w:tabs>
        <w:spacing w:line="230" w:lineRule="auto"/>
        <w:ind w:left="1440" w:hanging="1440"/>
        <w:jc w:val="both"/>
        <w:rPr>
          <w:rFonts w:ascii="Times New Roman" w:hAnsi="Times New Roman"/>
          <w:color w:val="000000"/>
          <w:sz w:val="28"/>
          <w:szCs w:val="28"/>
        </w:rPr>
      </w:pPr>
      <w:r w:rsidRPr="00E01E19">
        <w:rPr>
          <w:rFonts w:ascii="Times New Roman" w:hAnsi="Times New Roman"/>
          <w:color w:val="000000"/>
          <w:sz w:val="28"/>
          <w:szCs w:val="28"/>
        </w:rPr>
        <w:t>číslo smlouvy o dílo</w:t>
      </w:r>
    </w:p>
    <w:p w:rsidR="003945F3" w:rsidRPr="00E01E19" w:rsidRDefault="003945F3">
      <w:pPr>
        <w:pStyle w:val="Standard"/>
        <w:spacing w:line="1" w:lineRule="exact"/>
        <w:rPr>
          <w:rFonts w:ascii="Times New Roman" w:hAnsi="Times New Roman"/>
          <w:sz w:val="28"/>
          <w:szCs w:val="28"/>
        </w:rPr>
      </w:pPr>
    </w:p>
    <w:p w:rsidR="003945F3" w:rsidRPr="00E01E19" w:rsidRDefault="001976F8">
      <w:pPr>
        <w:pStyle w:val="Standard"/>
        <w:numPr>
          <w:ilvl w:val="1"/>
          <w:numId w:val="19"/>
        </w:numPr>
        <w:tabs>
          <w:tab w:val="left" w:pos="2380"/>
          <w:tab w:val="left" w:pos="2880"/>
        </w:tabs>
        <w:spacing w:line="230" w:lineRule="auto"/>
        <w:ind w:left="1440" w:hanging="1440"/>
        <w:jc w:val="both"/>
        <w:rPr>
          <w:rFonts w:ascii="Times New Roman" w:hAnsi="Times New Roman"/>
          <w:sz w:val="28"/>
          <w:szCs w:val="28"/>
        </w:rPr>
      </w:pPr>
      <w:r w:rsidRPr="00E01E19">
        <w:rPr>
          <w:rFonts w:ascii="Times New Roman" w:hAnsi="Times New Roman"/>
          <w:sz w:val="28"/>
          <w:szCs w:val="28"/>
        </w:rPr>
        <w:t>datum zahájení a ukončení odstranění vady;</w:t>
      </w:r>
    </w:p>
    <w:p w:rsidR="003945F3" w:rsidRPr="00E01E19" w:rsidRDefault="003945F3">
      <w:pPr>
        <w:pStyle w:val="Standard"/>
        <w:spacing w:line="1" w:lineRule="exact"/>
        <w:rPr>
          <w:rFonts w:ascii="Times New Roman" w:hAnsi="Times New Roman"/>
          <w:sz w:val="28"/>
          <w:szCs w:val="28"/>
        </w:rPr>
      </w:pPr>
    </w:p>
    <w:p w:rsidR="003945F3" w:rsidRPr="00E01E19" w:rsidRDefault="001976F8">
      <w:pPr>
        <w:pStyle w:val="Standard"/>
        <w:numPr>
          <w:ilvl w:val="1"/>
          <w:numId w:val="19"/>
        </w:numPr>
        <w:tabs>
          <w:tab w:val="left" w:pos="2380"/>
          <w:tab w:val="left" w:pos="2880"/>
        </w:tabs>
        <w:spacing w:line="230" w:lineRule="auto"/>
        <w:ind w:left="1440" w:hanging="1440"/>
        <w:jc w:val="both"/>
        <w:rPr>
          <w:rFonts w:ascii="Times New Roman" w:hAnsi="Times New Roman"/>
          <w:sz w:val="28"/>
          <w:szCs w:val="28"/>
        </w:rPr>
      </w:pPr>
      <w:r w:rsidRPr="00E01E19">
        <w:rPr>
          <w:rFonts w:ascii="Times New Roman" w:hAnsi="Times New Roman"/>
          <w:sz w:val="28"/>
          <w:szCs w:val="28"/>
        </w:rPr>
        <w:t>vyjádření, zda vada bránila užívání díla k účelu, ke kterému bylo určeno.</w:t>
      </w:r>
    </w:p>
    <w:p w:rsidR="003945F3" w:rsidRDefault="003945F3">
      <w:pPr>
        <w:pStyle w:val="Standard"/>
        <w:spacing w:line="200" w:lineRule="exact"/>
        <w:rPr>
          <w:rFonts w:ascii="Times New Roman" w:hAnsi="Times New Roman"/>
          <w:sz w:val="36"/>
        </w:rPr>
      </w:pPr>
    </w:p>
    <w:p w:rsidR="003945F3" w:rsidRDefault="003945F3">
      <w:pPr>
        <w:pStyle w:val="Standard"/>
        <w:spacing w:line="312" w:lineRule="exact"/>
        <w:rPr>
          <w:rFonts w:ascii="Times New Roman" w:hAnsi="Times New Roman"/>
          <w:sz w:val="36"/>
        </w:rPr>
      </w:pPr>
    </w:p>
    <w:p w:rsidR="003945F3" w:rsidRPr="00E01E19" w:rsidRDefault="001976F8" w:rsidP="00E01E19">
      <w:pPr>
        <w:pStyle w:val="Standard"/>
        <w:numPr>
          <w:ilvl w:val="0"/>
          <w:numId w:val="44"/>
        </w:numPr>
        <w:tabs>
          <w:tab w:val="left" w:pos="5260"/>
          <w:tab w:val="left" w:pos="5760"/>
        </w:tabs>
        <w:jc w:val="both"/>
        <w:rPr>
          <w:sz w:val="28"/>
          <w:szCs w:val="28"/>
        </w:rPr>
      </w:pPr>
      <w:r w:rsidRPr="00E01E19">
        <w:rPr>
          <w:rFonts w:ascii="Times New Roman" w:hAnsi="Times New Roman"/>
          <w:b/>
          <w:sz w:val="28"/>
          <w:szCs w:val="28"/>
          <w:u w:val="single"/>
        </w:rPr>
        <w:t>SMLUVNÍ POKUTY</w:t>
      </w:r>
    </w:p>
    <w:p w:rsidR="003945F3" w:rsidRDefault="003945F3">
      <w:pPr>
        <w:pStyle w:val="Standard"/>
        <w:spacing w:line="258" w:lineRule="exact"/>
        <w:rPr>
          <w:rFonts w:ascii="Times New Roman" w:hAnsi="Times New Roman"/>
          <w:sz w:val="36"/>
        </w:rPr>
      </w:pPr>
    </w:p>
    <w:p w:rsidR="003945F3" w:rsidRPr="00E01E19" w:rsidRDefault="001976F8">
      <w:pPr>
        <w:pStyle w:val="Standard"/>
        <w:numPr>
          <w:ilvl w:val="0"/>
          <w:numId w:val="21"/>
        </w:numPr>
        <w:tabs>
          <w:tab w:val="left" w:pos="220"/>
          <w:tab w:val="left" w:pos="720"/>
        </w:tabs>
        <w:spacing w:line="228" w:lineRule="auto"/>
        <w:ind w:hanging="720"/>
        <w:jc w:val="both"/>
        <w:rPr>
          <w:rFonts w:ascii="Times New Roman" w:hAnsi="Times New Roman"/>
          <w:sz w:val="28"/>
          <w:szCs w:val="28"/>
        </w:rPr>
      </w:pPr>
      <w:r w:rsidRPr="00E01E19">
        <w:rPr>
          <w:rFonts w:ascii="Times New Roman" w:hAnsi="Times New Roman"/>
          <w:sz w:val="28"/>
          <w:szCs w:val="28"/>
        </w:rPr>
        <w:t>V případě porušení povinností daných zhotoviteli touto smlouvou, s výjimkou případů podle ustanovení článku 13 této smlouvy, má objednatel nárok, aniž by tím omezil svá ostatní práva podle této smlouvy, včetně práva na náhradu škody, vůči zhotoviteli uplatnit a zhotovitel má povinnost zaplatit smluvní pokutu. Povinnosti podléhající smluvní pokutě a výše smluvní pokuty jsou následující:</w:t>
      </w:r>
    </w:p>
    <w:p w:rsidR="003945F3" w:rsidRPr="00E01E19" w:rsidRDefault="003945F3">
      <w:pPr>
        <w:pStyle w:val="Standard"/>
        <w:spacing w:line="270" w:lineRule="exact"/>
        <w:rPr>
          <w:rFonts w:ascii="Times New Roman" w:hAnsi="Times New Roman"/>
          <w:sz w:val="28"/>
          <w:szCs w:val="28"/>
        </w:rPr>
      </w:pPr>
    </w:p>
    <w:p w:rsidR="003945F3" w:rsidRPr="00E01E19" w:rsidRDefault="001976F8">
      <w:pPr>
        <w:pStyle w:val="Standard"/>
        <w:numPr>
          <w:ilvl w:val="1"/>
          <w:numId w:val="22"/>
        </w:numPr>
        <w:tabs>
          <w:tab w:val="left" w:pos="2380"/>
          <w:tab w:val="left" w:pos="2880"/>
        </w:tabs>
        <w:spacing w:line="228" w:lineRule="auto"/>
        <w:ind w:left="1440" w:hanging="1440"/>
        <w:jc w:val="both"/>
        <w:rPr>
          <w:rFonts w:ascii="Times New Roman" w:hAnsi="Times New Roman"/>
          <w:sz w:val="28"/>
          <w:szCs w:val="28"/>
        </w:rPr>
      </w:pPr>
      <w:r w:rsidRPr="00E01E19">
        <w:rPr>
          <w:rFonts w:ascii="Times New Roman" w:hAnsi="Times New Roman"/>
          <w:sz w:val="28"/>
          <w:szCs w:val="28"/>
        </w:rPr>
        <w:t>Jestliže bude zhotovitel v prodlení s termínem plnění díla dle článku 3.1 této smlouvy, bude povinen zaplatit objednateli smluvní pokutu ve výši 5.000,- Kč za každý i započatý kalendářní den prodlení.</w:t>
      </w:r>
    </w:p>
    <w:p w:rsidR="003945F3" w:rsidRPr="00E01E19" w:rsidRDefault="003945F3">
      <w:pPr>
        <w:pStyle w:val="Standard"/>
        <w:spacing w:line="267" w:lineRule="exact"/>
        <w:rPr>
          <w:rFonts w:ascii="Times New Roman" w:hAnsi="Times New Roman"/>
          <w:sz w:val="28"/>
          <w:szCs w:val="28"/>
        </w:rPr>
      </w:pPr>
    </w:p>
    <w:p w:rsidR="003945F3" w:rsidRPr="00E01E19" w:rsidRDefault="001976F8">
      <w:pPr>
        <w:pStyle w:val="Standard"/>
        <w:numPr>
          <w:ilvl w:val="1"/>
          <w:numId w:val="22"/>
        </w:numPr>
        <w:tabs>
          <w:tab w:val="left" w:pos="2380"/>
          <w:tab w:val="left" w:pos="2880"/>
        </w:tabs>
        <w:spacing w:line="228" w:lineRule="auto"/>
        <w:ind w:left="1440" w:hanging="1440"/>
        <w:jc w:val="both"/>
        <w:rPr>
          <w:rFonts w:ascii="Times New Roman" w:hAnsi="Times New Roman"/>
          <w:sz w:val="28"/>
          <w:szCs w:val="28"/>
        </w:rPr>
      </w:pPr>
      <w:r w:rsidRPr="00E01E19">
        <w:rPr>
          <w:rFonts w:ascii="Times New Roman" w:hAnsi="Times New Roman"/>
          <w:sz w:val="28"/>
          <w:szCs w:val="28"/>
        </w:rPr>
        <w:t xml:space="preserve">Jestliže bude zhotovitel v prodlení s termínem zahájení prací na díle dle </w:t>
      </w:r>
      <w:r w:rsidRPr="00E01E19">
        <w:rPr>
          <w:rFonts w:ascii="Times New Roman" w:hAnsi="Times New Roman"/>
          <w:sz w:val="28"/>
          <w:szCs w:val="28"/>
        </w:rPr>
        <w:lastRenderedPageBreak/>
        <w:t>článku 3.3 této smlouvy, bude povinen zaplatit objednateli smluvní pokutu ve výši 5.000,- Kč za každý i započatý kalendářní den prodlení.</w:t>
      </w:r>
    </w:p>
    <w:p w:rsidR="003945F3" w:rsidRPr="00E01E19" w:rsidRDefault="003945F3">
      <w:pPr>
        <w:pStyle w:val="Standard"/>
        <w:spacing w:line="255" w:lineRule="exact"/>
        <w:rPr>
          <w:rFonts w:ascii="Times New Roman" w:hAnsi="Times New Roman"/>
          <w:sz w:val="28"/>
          <w:szCs w:val="28"/>
        </w:rPr>
      </w:pPr>
    </w:p>
    <w:p w:rsidR="003945F3" w:rsidRPr="00E66898" w:rsidRDefault="001976F8" w:rsidP="00E66898">
      <w:pPr>
        <w:pStyle w:val="Standard"/>
        <w:numPr>
          <w:ilvl w:val="1"/>
          <w:numId w:val="22"/>
        </w:numPr>
        <w:tabs>
          <w:tab w:val="left" w:pos="2380"/>
          <w:tab w:val="left" w:pos="2880"/>
        </w:tabs>
        <w:spacing w:line="230" w:lineRule="auto"/>
        <w:ind w:left="1440" w:hanging="1440"/>
        <w:jc w:val="both"/>
        <w:rPr>
          <w:rFonts w:ascii="Times New Roman" w:hAnsi="Times New Roman"/>
          <w:sz w:val="28"/>
          <w:szCs w:val="28"/>
        </w:rPr>
      </w:pPr>
      <w:r w:rsidRPr="00E01E19">
        <w:rPr>
          <w:rFonts w:ascii="Times New Roman" w:hAnsi="Times New Roman"/>
          <w:sz w:val="28"/>
          <w:szCs w:val="28"/>
        </w:rPr>
        <w:t>Smluvní pokuta za nedodržení termínu odstranění vady díla od sjednaného termínu dle článku</w:t>
      </w:r>
      <w:r w:rsidR="00E66898">
        <w:rPr>
          <w:rFonts w:ascii="Times New Roman" w:hAnsi="Times New Roman"/>
          <w:sz w:val="28"/>
          <w:szCs w:val="28"/>
        </w:rPr>
        <w:t xml:space="preserve"> 7.1 </w:t>
      </w:r>
      <w:r w:rsidRPr="00E66898">
        <w:rPr>
          <w:rFonts w:ascii="Times New Roman" w:hAnsi="Times New Roman"/>
          <w:sz w:val="28"/>
          <w:szCs w:val="28"/>
        </w:rPr>
        <w:t>této smlouvy o dílo činí 7.500,- Kč za každý i započatý kalendářní den prodlení a vadu.</w:t>
      </w:r>
    </w:p>
    <w:p w:rsidR="003945F3" w:rsidRPr="00E01E19" w:rsidRDefault="003945F3">
      <w:pPr>
        <w:pStyle w:val="Standard"/>
        <w:spacing w:line="263" w:lineRule="exact"/>
        <w:rPr>
          <w:rFonts w:ascii="Times New Roman" w:hAnsi="Times New Roman"/>
          <w:sz w:val="28"/>
          <w:szCs w:val="28"/>
        </w:rPr>
      </w:pPr>
    </w:p>
    <w:p w:rsidR="003945F3" w:rsidRDefault="001976F8">
      <w:pPr>
        <w:pStyle w:val="Standard"/>
        <w:numPr>
          <w:ilvl w:val="1"/>
          <w:numId w:val="22"/>
        </w:numPr>
        <w:tabs>
          <w:tab w:val="left" w:pos="2380"/>
          <w:tab w:val="left" w:pos="2880"/>
        </w:tabs>
        <w:spacing w:line="228" w:lineRule="auto"/>
        <w:ind w:left="1440" w:hanging="1440"/>
        <w:jc w:val="both"/>
        <w:rPr>
          <w:rFonts w:ascii="Times New Roman" w:hAnsi="Times New Roman"/>
          <w:sz w:val="28"/>
          <w:szCs w:val="28"/>
        </w:rPr>
      </w:pPr>
      <w:r w:rsidRPr="00E01E19">
        <w:rPr>
          <w:rFonts w:ascii="Times New Roman" w:hAnsi="Times New Roman"/>
          <w:sz w:val="28"/>
          <w:szCs w:val="28"/>
        </w:rPr>
        <w:t>Smluvní pokuta za nevyklizení a neuklizení staveniště v termínu dle článku 3.4 této smlouvy, a to ve výši 5.000,- Kč za každý i započatý kalendářní den prodlení.</w:t>
      </w:r>
    </w:p>
    <w:p w:rsidR="00D8582F" w:rsidRPr="00E01E19" w:rsidRDefault="00D8582F" w:rsidP="00D8582F">
      <w:pPr>
        <w:pStyle w:val="Standard"/>
        <w:tabs>
          <w:tab w:val="left" w:pos="2380"/>
          <w:tab w:val="left" w:pos="2880"/>
        </w:tabs>
        <w:spacing w:line="228" w:lineRule="auto"/>
        <w:ind w:left="1440"/>
        <w:jc w:val="both"/>
        <w:rPr>
          <w:rFonts w:ascii="Times New Roman" w:hAnsi="Times New Roman"/>
          <w:sz w:val="28"/>
          <w:szCs w:val="28"/>
        </w:rPr>
      </w:pPr>
    </w:p>
    <w:p w:rsidR="003945F3" w:rsidRPr="00E01E19" w:rsidRDefault="001976F8">
      <w:pPr>
        <w:pStyle w:val="Standard"/>
        <w:numPr>
          <w:ilvl w:val="1"/>
          <w:numId w:val="22"/>
        </w:numPr>
        <w:tabs>
          <w:tab w:val="left" w:pos="2380"/>
          <w:tab w:val="left" w:pos="2880"/>
        </w:tabs>
        <w:spacing w:line="228" w:lineRule="auto"/>
        <w:ind w:left="1440" w:hanging="1440"/>
        <w:jc w:val="both"/>
        <w:rPr>
          <w:rFonts w:ascii="Times New Roman" w:hAnsi="Times New Roman"/>
          <w:color w:val="D90B00"/>
          <w:sz w:val="28"/>
          <w:szCs w:val="28"/>
        </w:rPr>
      </w:pPr>
      <w:r w:rsidRPr="00E01E19">
        <w:rPr>
          <w:rFonts w:ascii="Times New Roman" w:hAnsi="Times New Roman"/>
          <w:color w:val="D90B00"/>
          <w:sz w:val="28"/>
          <w:szCs w:val="28"/>
        </w:rPr>
        <w:t>Smluvní pokuta za nedod</w:t>
      </w:r>
      <w:r w:rsidR="00D8582F">
        <w:rPr>
          <w:rFonts w:ascii="Times New Roman" w:hAnsi="Times New Roman"/>
          <w:color w:val="D90B00"/>
          <w:sz w:val="28"/>
          <w:szCs w:val="28"/>
        </w:rPr>
        <w:t>ržení technologických postupů a</w:t>
      </w:r>
      <w:r w:rsidRPr="00E01E19">
        <w:rPr>
          <w:rFonts w:ascii="Times New Roman" w:hAnsi="Times New Roman"/>
          <w:color w:val="D90B00"/>
          <w:sz w:val="28"/>
          <w:szCs w:val="28"/>
        </w:rPr>
        <w:t>/nebo  použití jiných materiálů, než stanoví příloha 1 této s</w:t>
      </w:r>
      <w:r w:rsidR="003371DB">
        <w:rPr>
          <w:rFonts w:ascii="Times New Roman" w:hAnsi="Times New Roman"/>
          <w:color w:val="D90B00"/>
          <w:sz w:val="28"/>
          <w:szCs w:val="28"/>
        </w:rPr>
        <w:t>mlouvy činí 50.000,- Kč za každý</w:t>
      </w:r>
      <w:r w:rsidRPr="00E01E19">
        <w:rPr>
          <w:rFonts w:ascii="Times New Roman" w:hAnsi="Times New Roman"/>
          <w:color w:val="D90B00"/>
          <w:sz w:val="28"/>
          <w:szCs w:val="28"/>
        </w:rPr>
        <w:t xml:space="preserve"> jednotlivý případ porušení, na</w:t>
      </w:r>
      <w:r w:rsidR="00D8582F">
        <w:rPr>
          <w:rFonts w:ascii="Times New Roman" w:hAnsi="Times New Roman"/>
          <w:color w:val="D90B00"/>
          <w:sz w:val="28"/>
          <w:szCs w:val="28"/>
        </w:rPr>
        <w:t xml:space="preserve"> </w:t>
      </w:r>
      <w:r w:rsidRPr="00E01E19">
        <w:rPr>
          <w:rFonts w:ascii="Times New Roman" w:hAnsi="Times New Roman"/>
          <w:color w:val="D90B00"/>
          <w:sz w:val="28"/>
          <w:szCs w:val="28"/>
        </w:rPr>
        <w:t>který zadav</w:t>
      </w:r>
      <w:r w:rsidR="00D8582F">
        <w:rPr>
          <w:rFonts w:ascii="Times New Roman" w:hAnsi="Times New Roman"/>
          <w:color w:val="D90B00"/>
          <w:sz w:val="28"/>
          <w:szCs w:val="28"/>
        </w:rPr>
        <w:t>a</w:t>
      </w:r>
      <w:r w:rsidRPr="00E01E19">
        <w:rPr>
          <w:rFonts w:ascii="Times New Roman" w:hAnsi="Times New Roman"/>
          <w:color w:val="D90B00"/>
          <w:sz w:val="28"/>
          <w:szCs w:val="28"/>
        </w:rPr>
        <w:t>tel zhotovitele písemně upozorní.</w:t>
      </w:r>
    </w:p>
    <w:p w:rsidR="003945F3" w:rsidRPr="00E01E19" w:rsidRDefault="003945F3">
      <w:pPr>
        <w:pStyle w:val="Standard"/>
        <w:spacing w:line="254" w:lineRule="exact"/>
        <w:rPr>
          <w:rFonts w:ascii="Times New Roman" w:hAnsi="Times New Roman"/>
          <w:color w:val="D90B00"/>
          <w:sz w:val="28"/>
          <w:szCs w:val="28"/>
        </w:rPr>
      </w:pPr>
    </w:p>
    <w:p w:rsidR="00D8582F" w:rsidRDefault="00D8582F" w:rsidP="00D8582F">
      <w:pPr>
        <w:pStyle w:val="Standard"/>
        <w:jc w:val="both"/>
        <w:rPr>
          <w:rFonts w:ascii="Times New Roman" w:hAnsi="Times New Roman"/>
          <w:color w:val="D90B00"/>
          <w:sz w:val="28"/>
          <w:szCs w:val="28"/>
        </w:rPr>
      </w:pPr>
      <w:r>
        <w:rPr>
          <w:rFonts w:ascii="Times New Roman" w:hAnsi="Times New Roman"/>
          <w:color w:val="D90B00"/>
          <w:sz w:val="28"/>
          <w:szCs w:val="28"/>
        </w:rPr>
        <w:t>8.1.6.</w:t>
      </w:r>
      <w:r w:rsidR="001976F8" w:rsidRPr="00E01E19">
        <w:rPr>
          <w:rFonts w:ascii="Times New Roman" w:hAnsi="Times New Roman"/>
          <w:color w:val="D90B00"/>
          <w:sz w:val="28"/>
          <w:szCs w:val="28"/>
        </w:rPr>
        <w:t xml:space="preserve">  </w:t>
      </w:r>
      <w:r>
        <w:rPr>
          <w:rFonts w:ascii="Times New Roman" w:hAnsi="Times New Roman"/>
          <w:color w:val="D90B00"/>
          <w:sz w:val="28"/>
          <w:szCs w:val="28"/>
        </w:rPr>
        <w:tab/>
      </w:r>
      <w:r w:rsidR="001976F8" w:rsidRPr="00E01E19">
        <w:rPr>
          <w:rFonts w:ascii="Times New Roman" w:hAnsi="Times New Roman"/>
          <w:color w:val="D90B00"/>
          <w:sz w:val="28"/>
          <w:szCs w:val="28"/>
        </w:rPr>
        <w:t>Výše smluvních pokut je omezena do max. výše 15-ti % z ceny díla (vč.</w:t>
      </w:r>
    </w:p>
    <w:p w:rsidR="00D8582F" w:rsidRDefault="001976F8" w:rsidP="00D8582F">
      <w:pPr>
        <w:pStyle w:val="Standard"/>
        <w:jc w:val="both"/>
        <w:rPr>
          <w:rFonts w:ascii="Times New Roman" w:hAnsi="Times New Roman"/>
          <w:color w:val="D90B00"/>
          <w:sz w:val="28"/>
          <w:szCs w:val="28"/>
        </w:rPr>
      </w:pPr>
      <w:r w:rsidRPr="00E01E19">
        <w:rPr>
          <w:rFonts w:ascii="Times New Roman" w:hAnsi="Times New Roman"/>
          <w:color w:val="D90B00"/>
          <w:sz w:val="28"/>
          <w:szCs w:val="28"/>
        </w:rPr>
        <w:t xml:space="preserve"> </w:t>
      </w:r>
      <w:r w:rsidR="00D8582F">
        <w:rPr>
          <w:rFonts w:ascii="Times New Roman" w:hAnsi="Times New Roman"/>
          <w:color w:val="D90B00"/>
          <w:sz w:val="28"/>
          <w:szCs w:val="28"/>
        </w:rPr>
        <w:tab/>
      </w:r>
      <w:r w:rsidR="00D8582F">
        <w:rPr>
          <w:rFonts w:ascii="Times New Roman" w:hAnsi="Times New Roman"/>
          <w:color w:val="D90B00"/>
          <w:sz w:val="28"/>
          <w:szCs w:val="28"/>
        </w:rPr>
        <w:tab/>
      </w:r>
      <w:r w:rsidRPr="00E01E19">
        <w:rPr>
          <w:rFonts w:ascii="Times New Roman" w:hAnsi="Times New Roman"/>
          <w:color w:val="D90B00"/>
          <w:sz w:val="28"/>
          <w:szCs w:val="28"/>
        </w:rPr>
        <w:t>DPH). Toto ustanovení se nevztahuje na porušení povinn</w:t>
      </w:r>
      <w:r w:rsidR="00D8582F">
        <w:rPr>
          <w:rFonts w:ascii="Times New Roman" w:hAnsi="Times New Roman"/>
          <w:color w:val="D90B00"/>
          <w:sz w:val="28"/>
          <w:szCs w:val="28"/>
        </w:rPr>
        <w:t>osti dle čl.</w:t>
      </w:r>
    </w:p>
    <w:p w:rsidR="003945F3" w:rsidRPr="00E01E19" w:rsidRDefault="001976F8" w:rsidP="00D8582F">
      <w:pPr>
        <w:pStyle w:val="Standard"/>
        <w:ind w:left="720" w:firstLine="720"/>
        <w:jc w:val="both"/>
        <w:rPr>
          <w:rFonts w:ascii="Times New Roman" w:hAnsi="Times New Roman"/>
          <w:color w:val="D90B00"/>
          <w:sz w:val="28"/>
          <w:szCs w:val="28"/>
        </w:rPr>
      </w:pPr>
      <w:r w:rsidRPr="00E01E19">
        <w:rPr>
          <w:rFonts w:ascii="Times New Roman" w:hAnsi="Times New Roman"/>
          <w:color w:val="D90B00"/>
          <w:sz w:val="28"/>
          <w:szCs w:val="28"/>
        </w:rPr>
        <w:t>8.1.2</w:t>
      </w:r>
    </w:p>
    <w:p w:rsidR="003945F3" w:rsidRPr="00E01E19" w:rsidRDefault="003945F3">
      <w:pPr>
        <w:pStyle w:val="Standard"/>
        <w:spacing w:line="262" w:lineRule="exact"/>
        <w:rPr>
          <w:rFonts w:ascii="Times New Roman" w:hAnsi="Times New Roman"/>
          <w:color w:val="D90B00"/>
          <w:sz w:val="28"/>
          <w:szCs w:val="28"/>
        </w:rPr>
      </w:pPr>
    </w:p>
    <w:p w:rsidR="003945F3" w:rsidRPr="00E01E19" w:rsidRDefault="001976F8">
      <w:pPr>
        <w:pStyle w:val="Standard"/>
        <w:numPr>
          <w:ilvl w:val="0"/>
          <w:numId w:val="21"/>
        </w:numPr>
        <w:tabs>
          <w:tab w:val="left" w:pos="220"/>
          <w:tab w:val="left" w:pos="720"/>
        </w:tabs>
        <w:spacing w:line="228" w:lineRule="auto"/>
        <w:ind w:hanging="720"/>
        <w:jc w:val="both"/>
        <w:rPr>
          <w:rFonts w:ascii="Times New Roman" w:hAnsi="Times New Roman"/>
          <w:sz w:val="28"/>
          <w:szCs w:val="28"/>
        </w:rPr>
      </w:pPr>
      <w:r w:rsidRPr="00E01E19">
        <w:rPr>
          <w:rFonts w:ascii="Times New Roman" w:hAnsi="Times New Roman"/>
          <w:sz w:val="28"/>
          <w:szCs w:val="28"/>
        </w:rPr>
        <w:t>Při porušení předpisů o bezpečnosti práce, požární ochraně a udržování pořádku na staveništi, zapsaném objednatelem nebo zástupcem objednatele do stavebního deníku a neodstraněném zhotovitelem ani v dodatečně k tomu poskytnuté lhůtě zaplatí zhotovitel objednateli pokutu ve výši 1000,- Kč za každý případ.</w:t>
      </w:r>
    </w:p>
    <w:p w:rsidR="003945F3" w:rsidRPr="00E01E19" w:rsidRDefault="003945F3">
      <w:pPr>
        <w:pStyle w:val="Standard"/>
        <w:tabs>
          <w:tab w:val="left" w:pos="567"/>
        </w:tabs>
        <w:spacing w:line="228" w:lineRule="auto"/>
        <w:ind w:left="567"/>
        <w:jc w:val="both"/>
        <w:rPr>
          <w:rFonts w:ascii="Times New Roman" w:hAnsi="Times New Roman"/>
          <w:sz w:val="28"/>
          <w:szCs w:val="28"/>
        </w:rPr>
      </w:pPr>
    </w:p>
    <w:p w:rsidR="003945F3" w:rsidRPr="00E01E19" w:rsidRDefault="001976F8">
      <w:pPr>
        <w:pStyle w:val="Standard"/>
        <w:numPr>
          <w:ilvl w:val="0"/>
          <w:numId w:val="21"/>
        </w:numPr>
        <w:tabs>
          <w:tab w:val="left" w:pos="220"/>
          <w:tab w:val="left" w:pos="720"/>
        </w:tabs>
        <w:spacing w:line="228" w:lineRule="auto"/>
        <w:ind w:hanging="720"/>
        <w:jc w:val="both"/>
        <w:rPr>
          <w:rFonts w:ascii="Times New Roman" w:hAnsi="Times New Roman"/>
          <w:sz w:val="28"/>
          <w:szCs w:val="28"/>
        </w:rPr>
      </w:pPr>
      <w:r w:rsidRPr="00E01E19">
        <w:rPr>
          <w:rFonts w:ascii="Times New Roman" w:hAnsi="Times New Roman"/>
          <w:sz w:val="28"/>
          <w:szCs w:val="28"/>
        </w:rPr>
        <w:t>Oprávněnost nároku na smluvní pokutu není podmíněna žádnými formálními úkony ze strany objednatele.</w:t>
      </w:r>
    </w:p>
    <w:p w:rsidR="003945F3" w:rsidRPr="00E01E19" w:rsidRDefault="003945F3">
      <w:pPr>
        <w:pStyle w:val="Standard"/>
        <w:spacing w:line="265" w:lineRule="exact"/>
        <w:rPr>
          <w:rFonts w:ascii="Times New Roman" w:hAnsi="Times New Roman"/>
          <w:sz w:val="28"/>
          <w:szCs w:val="28"/>
        </w:rPr>
      </w:pPr>
    </w:p>
    <w:p w:rsidR="003945F3" w:rsidRPr="00E01E19" w:rsidRDefault="001976F8">
      <w:pPr>
        <w:pStyle w:val="Standard"/>
        <w:numPr>
          <w:ilvl w:val="0"/>
          <w:numId w:val="21"/>
        </w:numPr>
        <w:tabs>
          <w:tab w:val="left" w:pos="220"/>
          <w:tab w:val="left" w:pos="720"/>
        </w:tabs>
        <w:spacing w:line="228" w:lineRule="auto"/>
        <w:ind w:hanging="720"/>
        <w:jc w:val="both"/>
        <w:rPr>
          <w:rFonts w:ascii="Times New Roman" w:hAnsi="Times New Roman"/>
          <w:sz w:val="28"/>
          <w:szCs w:val="28"/>
        </w:rPr>
      </w:pPr>
      <w:r w:rsidRPr="00E01E19">
        <w:rPr>
          <w:rFonts w:ascii="Times New Roman" w:hAnsi="Times New Roman"/>
          <w:sz w:val="28"/>
          <w:szCs w:val="28"/>
        </w:rPr>
        <w:t>Zhotovitel zaplatí smluvní pokutu podle článku 8 této smlouvy na účet objednatele během 21 (</w:t>
      </w:r>
      <w:proofErr w:type="spellStart"/>
      <w:r w:rsidRPr="00E01E19">
        <w:rPr>
          <w:rFonts w:ascii="Times New Roman" w:hAnsi="Times New Roman"/>
          <w:sz w:val="28"/>
          <w:szCs w:val="28"/>
        </w:rPr>
        <w:t>dvacetjedna</w:t>
      </w:r>
      <w:proofErr w:type="spellEnd"/>
      <w:r w:rsidRPr="00E01E19">
        <w:rPr>
          <w:rFonts w:ascii="Times New Roman" w:hAnsi="Times New Roman"/>
          <w:sz w:val="28"/>
          <w:szCs w:val="28"/>
        </w:rPr>
        <w:t>) kalendářních dnů po obdržení vyúčtování smluvní pokuty. Objednatel je oprávněn, zejména v případě, kdy zhotovitel ve stanovené lhůtě neuhradí smluvní pokutu, odečíst ze svých závazků vůči zhotoviteli své finanční nároky na smluvní pokutu, kterou zhotoviteli vyúčtuje.</w:t>
      </w:r>
    </w:p>
    <w:p w:rsidR="003945F3" w:rsidRPr="00E01E19" w:rsidRDefault="003945F3">
      <w:pPr>
        <w:pStyle w:val="Standard"/>
        <w:spacing w:line="266" w:lineRule="exact"/>
        <w:rPr>
          <w:rFonts w:ascii="Times New Roman" w:hAnsi="Times New Roman"/>
          <w:sz w:val="28"/>
          <w:szCs w:val="28"/>
        </w:rPr>
      </w:pPr>
    </w:p>
    <w:p w:rsidR="003945F3" w:rsidRPr="00E01E19" w:rsidRDefault="001976F8">
      <w:pPr>
        <w:pStyle w:val="Standard"/>
        <w:numPr>
          <w:ilvl w:val="0"/>
          <w:numId w:val="24"/>
        </w:numPr>
        <w:tabs>
          <w:tab w:val="left" w:pos="220"/>
          <w:tab w:val="left" w:pos="720"/>
        </w:tabs>
        <w:spacing w:line="228" w:lineRule="auto"/>
        <w:ind w:hanging="720"/>
        <w:jc w:val="both"/>
        <w:rPr>
          <w:rFonts w:ascii="Times New Roman" w:hAnsi="Times New Roman"/>
          <w:sz w:val="28"/>
          <w:szCs w:val="28"/>
        </w:rPr>
      </w:pPr>
      <w:r w:rsidRPr="00E01E19">
        <w:rPr>
          <w:rFonts w:ascii="Times New Roman" w:hAnsi="Times New Roman"/>
          <w:sz w:val="28"/>
          <w:szCs w:val="28"/>
        </w:rPr>
        <w:t xml:space="preserve">Pokud není v ostatních ustanoveních smlouvy řečeno jinak, zaplacení smluvní pokuty zhotovitelem nezbavuje zhotovitele závazku splnit povinnosti dané </w:t>
      </w:r>
      <w:r w:rsidRPr="00E01E19">
        <w:rPr>
          <w:rFonts w:ascii="Times New Roman" w:hAnsi="Times New Roman"/>
          <w:sz w:val="28"/>
          <w:szCs w:val="28"/>
        </w:rPr>
        <w:lastRenderedPageBreak/>
        <w:t>mu touto smlouvou.</w:t>
      </w:r>
    </w:p>
    <w:p w:rsidR="003945F3" w:rsidRPr="00E01E19" w:rsidRDefault="003945F3">
      <w:pPr>
        <w:pStyle w:val="Standard"/>
        <w:spacing w:line="263" w:lineRule="exact"/>
        <w:rPr>
          <w:rFonts w:ascii="Times New Roman" w:hAnsi="Times New Roman"/>
          <w:sz w:val="28"/>
          <w:szCs w:val="28"/>
        </w:rPr>
      </w:pPr>
    </w:p>
    <w:p w:rsidR="003945F3" w:rsidRPr="00E01E19" w:rsidRDefault="001976F8">
      <w:pPr>
        <w:pStyle w:val="Standard"/>
        <w:numPr>
          <w:ilvl w:val="0"/>
          <w:numId w:val="21"/>
        </w:numPr>
        <w:tabs>
          <w:tab w:val="left" w:pos="220"/>
          <w:tab w:val="left" w:pos="720"/>
        </w:tabs>
        <w:spacing w:line="228" w:lineRule="auto"/>
        <w:ind w:hanging="720"/>
        <w:jc w:val="both"/>
        <w:rPr>
          <w:rFonts w:ascii="Times New Roman" w:hAnsi="Times New Roman"/>
          <w:sz w:val="28"/>
          <w:szCs w:val="28"/>
        </w:rPr>
      </w:pPr>
      <w:r w:rsidRPr="00E01E19">
        <w:rPr>
          <w:rFonts w:ascii="Times New Roman" w:hAnsi="Times New Roman"/>
          <w:sz w:val="28"/>
          <w:szCs w:val="28"/>
        </w:rPr>
        <w:t>Jestliže objednatel neuhradí zhotoviteli faktury za provedené práce v době jejich splatnosti, zaplatí smluvní pokutu ve výši 0,1 % z nezaplacené částky za každý den prodlení.</w:t>
      </w:r>
    </w:p>
    <w:p w:rsidR="003945F3" w:rsidRPr="00E01E19" w:rsidRDefault="003945F3">
      <w:pPr>
        <w:pStyle w:val="Standard"/>
        <w:spacing w:line="265" w:lineRule="exact"/>
        <w:rPr>
          <w:rFonts w:ascii="Times New Roman" w:hAnsi="Times New Roman"/>
          <w:sz w:val="28"/>
          <w:szCs w:val="28"/>
        </w:rPr>
      </w:pPr>
    </w:p>
    <w:p w:rsidR="003945F3" w:rsidRPr="00E01E19" w:rsidRDefault="001976F8">
      <w:pPr>
        <w:pStyle w:val="Standard"/>
        <w:numPr>
          <w:ilvl w:val="0"/>
          <w:numId w:val="21"/>
        </w:numPr>
        <w:tabs>
          <w:tab w:val="left" w:pos="220"/>
          <w:tab w:val="left" w:pos="720"/>
        </w:tabs>
        <w:spacing w:line="228" w:lineRule="auto"/>
        <w:ind w:hanging="720"/>
        <w:jc w:val="both"/>
        <w:rPr>
          <w:sz w:val="28"/>
          <w:szCs w:val="28"/>
        </w:rPr>
      </w:pPr>
      <w:r w:rsidRPr="00E01E19">
        <w:rPr>
          <w:rFonts w:ascii="Times New Roman" w:hAnsi="Times New Roman"/>
          <w:sz w:val="28"/>
          <w:szCs w:val="28"/>
        </w:rPr>
        <w:t>Zaplacením smluvní pokuty není dotčen nárok na náhradu škody způsobené porušením stejné právní povinnosti.</w:t>
      </w:r>
    </w:p>
    <w:p w:rsidR="003945F3" w:rsidRDefault="003945F3">
      <w:pPr>
        <w:pStyle w:val="Standard"/>
        <w:spacing w:line="200" w:lineRule="exact"/>
        <w:rPr>
          <w:rFonts w:ascii="Times New Roman" w:hAnsi="Times New Roman"/>
          <w:sz w:val="20"/>
        </w:rPr>
      </w:pPr>
    </w:p>
    <w:p w:rsidR="003945F3" w:rsidRDefault="003945F3">
      <w:pPr>
        <w:pStyle w:val="Standard"/>
        <w:spacing w:line="200" w:lineRule="exact"/>
        <w:rPr>
          <w:rFonts w:ascii="Times New Roman" w:hAnsi="Times New Roman"/>
          <w:sz w:val="20"/>
        </w:rPr>
      </w:pPr>
    </w:p>
    <w:p w:rsidR="003945F3" w:rsidRDefault="003945F3">
      <w:pPr>
        <w:pStyle w:val="Standard"/>
        <w:spacing w:line="200" w:lineRule="exact"/>
        <w:rPr>
          <w:rFonts w:ascii="Times New Roman" w:hAnsi="Times New Roman"/>
          <w:sz w:val="20"/>
        </w:rPr>
      </w:pPr>
    </w:p>
    <w:p w:rsidR="003945F3" w:rsidRDefault="003945F3">
      <w:pPr>
        <w:pStyle w:val="Standard"/>
        <w:spacing w:line="232" w:lineRule="exact"/>
        <w:rPr>
          <w:rFonts w:ascii="Times New Roman" w:hAnsi="Times New Roman"/>
          <w:sz w:val="20"/>
        </w:rPr>
      </w:pPr>
    </w:p>
    <w:p w:rsidR="003945F3" w:rsidRPr="00E01E19" w:rsidRDefault="001976F8" w:rsidP="00E01E19">
      <w:pPr>
        <w:pStyle w:val="Standard"/>
        <w:numPr>
          <w:ilvl w:val="0"/>
          <w:numId w:val="44"/>
        </w:numPr>
        <w:tabs>
          <w:tab w:val="left" w:pos="3820"/>
          <w:tab w:val="left" w:pos="4320"/>
        </w:tabs>
        <w:jc w:val="both"/>
        <w:rPr>
          <w:sz w:val="28"/>
          <w:szCs w:val="28"/>
        </w:rPr>
      </w:pPr>
      <w:r w:rsidRPr="00E01E19">
        <w:rPr>
          <w:rFonts w:ascii="Times New Roman" w:hAnsi="Times New Roman"/>
          <w:b/>
          <w:sz w:val="28"/>
          <w:szCs w:val="28"/>
          <w:u w:val="single"/>
        </w:rPr>
        <w:t>POJIŠTĚNÍ</w:t>
      </w:r>
    </w:p>
    <w:p w:rsidR="003945F3" w:rsidRDefault="003945F3">
      <w:pPr>
        <w:pStyle w:val="Standard"/>
        <w:spacing w:line="260" w:lineRule="exact"/>
        <w:rPr>
          <w:rFonts w:ascii="Times New Roman" w:hAnsi="Times New Roman"/>
          <w:sz w:val="36"/>
        </w:rPr>
      </w:pPr>
    </w:p>
    <w:p w:rsidR="003945F3" w:rsidRPr="00E01E19" w:rsidRDefault="001976F8">
      <w:pPr>
        <w:pStyle w:val="Standard"/>
        <w:numPr>
          <w:ilvl w:val="0"/>
          <w:numId w:val="26"/>
        </w:numPr>
        <w:tabs>
          <w:tab w:val="left" w:pos="220"/>
          <w:tab w:val="left" w:pos="720"/>
        </w:tabs>
        <w:spacing w:line="230" w:lineRule="auto"/>
        <w:ind w:hanging="720"/>
        <w:jc w:val="both"/>
        <w:rPr>
          <w:rFonts w:ascii="Times New Roman" w:hAnsi="Times New Roman"/>
          <w:sz w:val="28"/>
          <w:szCs w:val="28"/>
        </w:rPr>
      </w:pPr>
      <w:r w:rsidRPr="00E01E19">
        <w:rPr>
          <w:rFonts w:ascii="Times New Roman" w:hAnsi="Times New Roman"/>
          <w:sz w:val="28"/>
          <w:szCs w:val="28"/>
        </w:rPr>
        <w:t>Zhotovitel je povinen mít před zahájením prací na díle na své náklady uzavřené pojištění odpovědnosti vůči třetím stranám a je povinen jej udržovat v účinnosti, nebo zařídit, aby byla udržována v účinnosti, a to po celou dobu platnosti smlouvy, až do splnění všech svých závazků vyplývajících ze smlouvy, včetně závazků subdodavatelů. Toto pojištění bude zajišťovat odškodnění za veškerá tělesná zranění nebo smrt, utrpěné třetími stranami a ztráty nebo škody na jejich majetku, které mohou vzniknout ve spojení s prováděním díla v čase realizace díla, včetně záruční doby. Limit pojištění odpovědnosti zhotovitele vůči třetím stranám je minimálně 5.000.000,- Kč za každou pojistnou událost.</w:t>
      </w:r>
    </w:p>
    <w:p w:rsidR="003945F3" w:rsidRPr="00E01E19" w:rsidRDefault="003945F3">
      <w:pPr>
        <w:pStyle w:val="Standard"/>
        <w:spacing w:line="292" w:lineRule="exact"/>
        <w:rPr>
          <w:rFonts w:ascii="Times New Roman" w:hAnsi="Times New Roman"/>
          <w:sz w:val="28"/>
          <w:szCs w:val="28"/>
        </w:rPr>
      </w:pPr>
    </w:p>
    <w:p w:rsidR="003945F3" w:rsidRPr="00E01E19" w:rsidRDefault="001976F8">
      <w:pPr>
        <w:pStyle w:val="Standard"/>
        <w:numPr>
          <w:ilvl w:val="0"/>
          <w:numId w:val="26"/>
        </w:numPr>
        <w:tabs>
          <w:tab w:val="left" w:pos="220"/>
          <w:tab w:val="left" w:pos="720"/>
        </w:tabs>
        <w:spacing w:line="228" w:lineRule="auto"/>
        <w:ind w:hanging="720"/>
        <w:jc w:val="both"/>
        <w:rPr>
          <w:rFonts w:ascii="Times New Roman" w:hAnsi="Times New Roman"/>
          <w:sz w:val="28"/>
          <w:szCs w:val="28"/>
        </w:rPr>
      </w:pPr>
      <w:r w:rsidRPr="00E01E19">
        <w:rPr>
          <w:rFonts w:ascii="Times New Roman" w:hAnsi="Times New Roman"/>
          <w:sz w:val="28"/>
          <w:szCs w:val="28"/>
        </w:rPr>
        <w:t>Pokud zhotovitel nemá uzavřenou pojistnou smlouvu v požadované výši je povinen uzavřít před započetím stavby pojistnou smlouvu na „Stavebně montážní pojištění stavby“ na požadovanou částku.</w:t>
      </w:r>
    </w:p>
    <w:p w:rsidR="003945F3" w:rsidRPr="00E01E19" w:rsidRDefault="003945F3">
      <w:pPr>
        <w:pStyle w:val="Standard"/>
        <w:spacing w:line="288" w:lineRule="exact"/>
        <w:rPr>
          <w:rFonts w:ascii="Times New Roman" w:hAnsi="Times New Roman"/>
          <w:sz w:val="28"/>
          <w:szCs w:val="28"/>
        </w:rPr>
      </w:pPr>
    </w:p>
    <w:p w:rsidR="003945F3" w:rsidRPr="00E01E19" w:rsidRDefault="001976F8">
      <w:pPr>
        <w:pStyle w:val="Standard"/>
        <w:numPr>
          <w:ilvl w:val="0"/>
          <w:numId w:val="26"/>
        </w:numPr>
        <w:tabs>
          <w:tab w:val="left" w:pos="220"/>
          <w:tab w:val="left" w:pos="720"/>
        </w:tabs>
        <w:spacing w:line="228" w:lineRule="auto"/>
        <w:ind w:right="20" w:hanging="720"/>
        <w:jc w:val="both"/>
        <w:rPr>
          <w:rFonts w:ascii="Times New Roman" w:hAnsi="Times New Roman"/>
          <w:sz w:val="28"/>
          <w:szCs w:val="28"/>
        </w:rPr>
      </w:pPr>
      <w:r w:rsidRPr="00E01E19">
        <w:rPr>
          <w:rFonts w:ascii="Times New Roman" w:hAnsi="Times New Roman"/>
          <w:sz w:val="28"/>
          <w:szCs w:val="28"/>
        </w:rPr>
        <w:t>Zhotovitel je povinen dodat objednateli na jeho žádost příslušné doklady o pojištění jako důkaz, že požadované pojištění je plně platné a účinné.</w:t>
      </w:r>
    </w:p>
    <w:p w:rsidR="003945F3" w:rsidRPr="00E01E19" w:rsidRDefault="003945F3">
      <w:pPr>
        <w:pStyle w:val="Standard"/>
        <w:spacing w:line="253" w:lineRule="exact"/>
        <w:rPr>
          <w:rFonts w:ascii="Times New Roman" w:hAnsi="Times New Roman"/>
          <w:sz w:val="28"/>
          <w:szCs w:val="28"/>
        </w:rPr>
      </w:pPr>
    </w:p>
    <w:p w:rsidR="003945F3" w:rsidRPr="00E01E19" w:rsidRDefault="001976F8">
      <w:pPr>
        <w:pStyle w:val="Standard"/>
        <w:numPr>
          <w:ilvl w:val="0"/>
          <w:numId w:val="26"/>
        </w:numPr>
        <w:tabs>
          <w:tab w:val="left" w:pos="220"/>
          <w:tab w:val="left" w:pos="720"/>
        </w:tabs>
        <w:spacing w:line="230" w:lineRule="auto"/>
        <w:ind w:hanging="720"/>
        <w:jc w:val="both"/>
        <w:rPr>
          <w:rFonts w:ascii="Times New Roman" w:hAnsi="Times New Roman"/>
          <w:sz w:val="28"/>
          <w:szCs w:val="28"/>
        </w:rPr>
      </w:pPr>
      <w:r w:rsidRPr="00E01E19">
        <w:rPr>
          <w:rFonts w:ascii="Times New Roman" w:hAnsi="Times New Roman"/>
          <w:sz w:val="28"/>
          <w:szCs w:val="28"/>
        </w:rPr>
        <w:t>Ustanovení článku 9 nezbavuje zhotovitele odpovědnosti a povinností daných mu touto smlouvou.</w:t>
      </w:r>
    </w:p>
    <w:p w:rsidR="003945F3" w:rsidRDefault="003945F3">
      <w:pPr>
        <w:pStyle w:val="Standard"/>
        <w:spacing w:line="200" w:lineRule="exact"/>
        <w:rPr>
          <w:rFonts w:ascii="Times New Roman" w:hAnsi="Times New Roman"/>
          <w:sz w:val="36"/>
        </w:rPr>
      </w:pPr>
    </w:p>
    <w:p w:rsidR="003945F3" w:rsidRDefault="003945F3">
      <w:pPr>
        <w:pStyle w:val="Standard"/>
        <w:spacing w:line="200" w:lineRule="exact"/>
        <w:rPr>
          <w:rFonts w:ascii="Times New Roman" w:hAnsi="Times New Roman"/>
          <w:sz w:val="22"/>
        </w:rPr>
      </w:pPr>
    </w:p>
    <w:p w:rsidR="003945F3" w:rsidRDefault="003945F3">
      <w:pPr>
        <w:pStyle w:val="Standard"/>
        <w:spacing w:line="200" w:lineRule="exact"/>
        <w:rPr>
          <w:rFonts w:ascii="Times New Roman" w:hAnsi="Times New Roman"/>
          <w:sz w:val="22"/>
        </w:rPr>
      </w:pPr>
    </w:p>
    <w:p w:rsidR="003945F3" w:rsidRDefault="003945F3">
      <w:pPr>
        <w:pStyle w:val="Standard"/>
        <w:spacing w:line="209" w:lineRule="exact"/>
        <w:rPr>
          <w:rFonts w:ascii="Times New Roman" w:hAnsi="Times New Roman"/>
          <w:sz w:val="22"/>
        </w:rPr>
      </w:pPr>
    </w:p>
    <w:p w:rsidR="003945F3" w:rsidRPr="00E01E19" w:rsidRDefault="00E01E19" w:rsidP="00E01E19">
      <w:pPr>
        <w:pStyle w:val="Standard"/>
        <w:numPr>
          <w:ilvl w:val="0"/>
          <w:numId w:val="44"/>
        </w:numPr>
        <w:tabs>
          <w:tab w:val="left" w:pos="2380"/>
          <w:tab w:val="left" w:pos="2880"/>
        </w:tabs>
        <w:spacing w:line="230" w:lineRule="auto"/>
        <w:jc w:val="both"/>
        <w:rPr>
          <w:sz w:val="28"/>
          <w:szCs w:val="28"/>
        </w:rPr>
      </w:pPr>
      <w:r>
        <w:rPr>
          <w:rFonts w:ascii="Times New Roman" w:hAnsi="Times New Roman"/>
          <w:b/>
          <w:sz w:val="28"/>
          <w:szCs w:val="28"/>
          <w:u w:val="single"/>
        </w:rPr>
        <w:t xml:space="preserve"> </w:t>
      </w:r>
      <w:r w:rsidR="001976F8" w:rsidRPr="00E01E19">
        <w:rPr>
          <w:rFonts w:ascii="Times New Roman" w:hAnsi="Times New Roman"/>
          <w:b/>
          <w:sz w:val="28"/>
          <w:szCs w:val="28"/>
          <w:u w:val="single"/>
        </w:rPr>
        <w:t>SPOLUPŮSOBENÍ OBJEDNATELE</w:t>
      </w:r>
    </w:p>
    <w:p w:rsidR="003945F3" w:rsidRDefault="003945F3">
      <w:pPr>
        <w:pStyle w:val="Standard"/>
        <w:spacing w:line="262" w:lineRule="exact"/>
        <w:rPr>
          <w:rFonts w:ascii="Times New Roman" w:hAnsi="Times New Roman"/>
          <w:sz w:val="36"/>
        </w:rPr>
      </w:pPr>
    </w:p>
    <w:p w:rsidR="003945F3" w:rsidRPr="00E01E19" w:rsidRDefault="001976F8">
      <w:pPr>
        <w:pStyle w:val="Standard"/>
        <w:numPr>
          <w:ilvl w:val="0"/>
          <w:numId w:val="28"/>
        </w:numPr>
        <w:tabs>
          <w:tab w:val="left" w:pos="220"/>
          <w:tab w:val="left" w:pos="720"/>
        </w:tabs>
        <w:spacing w:line="228" w:lineRule="auto"/>
        <w:ind w:hanging="720"/>
        <w:jc w:val="both"/>
        <w:rPr>
          <w:rFonts w:ascii="Times New Roman" w:hAnsi="Times New Roman"/>
          <w:sz w:val="28"/>
          <w:szCs w:val="28"/>
        </w:rPr>
      </w:pPr>
      <w:r w:rsidRPr="00E01E19">
        <w:rPr>
          <w:rFonts w:ascii="Times New Roman" w:hAnsi="Times New Roman"/>
          <w:sz w:val="28"/>
          <w:szCs w:val="28"/>
        </w:rPr>
        <w:t xml:space="preserve">Zhotovitel si sám a na vlastní náklady obstará všechny věci a doklady </w:t>
      </w:r>
      <w:r w:rsidRPr="00E01E19">
        <w:rPr>
          <w:rFonts w:ascii="Times New Roman" w:hAnsi="Times New Roman"/>
          <w:sz w:val="28"/>
          <w:szCs w:val="28"/>
        </w:rPr>
        <w:lastRenderedPageBreak/>
        <w:t>potřebné pro řádné a úplné provedení díla s výjimkou těch, k jejichž obstarání se zavázal objednatel v bodě č.10.2. této smlouvy.</w:t>
      </w:r>
    </w:p>
    <w:p w:rsidR="003945F3" w:rsidRPr="00E01E19" w:rsidRDefault="003945F3">
      <w:pPr>
        <w:pStyle w:val="Standard"/>
        <w:spacing w:line="265" w:lineRule="exact"/>
        <w:rPr>
          <w:rFonts w:ascii="Times New Roman" w:hAnsi="Times New Roman"/>
          <w:sz w:val="28"/>
          <w:szCs w:val="28"/>
        </w:rPr>
      </w:pPr>
    </w:p>
    <w:p w:rsidR="003945F3" w:rsidRPr="00E01E19" w:rsidRDefault="001976F8">
      <w:pPr>
        <w:pStyle w:val="Standard"/>
        <w:numPr>
          <w:ilvl w:val="0"/>
          <w:numId w:val="28"/>
        </w:numPr>
        <w:tabs>
          <w:tab w:val="left" w:pos="220"/>
          <w:tab w:val="left" w:pos="720"/>
        </w:tabs>
        <w:spacing w:line="230" w:lineRule="auto"/>
        <w:ind w:hanging="720"/>
        <w:jc w:val="both"/>
        <w:rPr>
          <w:rFonts w:ascii="Times New Roman" w:hAnsi="Times New Roman"/>
          <w:sz w:val="28"/>
          <w:szCs w:val="28"/>
        </w:rPr>
      </w:pPr>
      <w:r w:rsidRPr="00E01E19">
        <w:rPr>
          <w:rFonts w:ascii="Times New Roman" w:hAnsi="Times New Roman"/>
          <w:sz w:val="28"/>
          <w:szCs w:val="28"/>
        </w:rPr>
        <w:t>Zhotovitel je povinen se seznámit se všemi informacemi, údaji a jinými dokumenty, které jsou součástí smlouvy o dílo nebo byly v souvislosti s ní poskytnuty objednatelem zhotoviteli. Pokud by některé informace, údaje nebo hodnoty dodané objednatelem nebyly dostatečné nebo kompletní, aby dovolily provádění díla, je v takovém případě povinností zhotovitele upozornit objednatele na tuto skutečnost.</w:t>
      </w:r>
    </w:p>
    <w:p w:rsidR="003945F3" w:rsidRDefault="003945F3">
      <w:pPr>
        <w:pStyle w:val="Standard"/>
        <w:spacing w:line="200" w:lineRule="exact"/>
        <w:rPr>
          <w:rFonts w:ascii="Times New Roman" w:hAnsi="Times New Roman"/>
          <w:sz w:val="20"/>
        </w:rPr>
      </w:pPr>
    </w:p>
    <w:p w:rsidR="003945F3" w:rsidRDefault="003945F3">
      <w:pPr>
        <w:pStyle w:val="Standard"/>
        <w:spacing w:line="244" w:lineRule="exact"/>
        <w:rPr>
          <w:rFonts w:ascii="Times New Roman" w:hAnsi="Times New Roman"/>
          <w:sz w:val="20"/>
        </w:rPr>
      </w:pPr>
    </w:p>
    <w:p w:rsidR="003945F3" w:rsidRDefault="001976F8" w:rsidP="00E01E19">
      <w:pPr>
        <w:pStyle w:val="Standard"/>
        <w:numPr>
          <w:ilvl w:val="0"/>
          <w:numId w:val="44"/>
        </w:numPr>
      </w:pPr>
      <w:r>
        <w:rPr>
          <w:rFonts w:ascii="Times New Roman" w:hAnsi="Times New Roman"/>
          <w:b/>
          <w:sz w:val="28"/>
          <w:u w:val="single"/>
        </w:rPr>
        <w:t>PÉČE O DÍLO, ODPOVĚDNOST ZHOTOVITELE ZA ŠKODY,</w:t>
      </w:r>
    </w:p>
    <w:p w:rsidR="003945F3" w:rsidRDefault="003945F3">
      <w:pPr>
        <w:pStyle w:val="Standard"/>
        <w:spacing w:line="2" w:lineRule="exact"/>
        <w:rPr>
          <w:rFonts w:ascii="Times New Roman" w:hAnsi="Times New Roman"/>
          <w:sz w:val="20"/>
        </w:rPr>
      </w:pPr>
    </w:p>
    <w:p w:rsidR="003945F3" w:rsidRDefault="001976F8">
      <w:pPr>
        <w:pStyle w:val="Standard"/>
        <w:ind w:left="3527"/>
      </w:pPr>
      <w:r>
        <w:rPr>
          <w:rFonts w:ascii="Times New Roman" w:hAnsi="Times New Roman"/>
          <w:b/>
          <w:sz w:val="28"/>
          <w:u w:val="single"/>
        </w:rPr>
        <w:t>NÁHRADA ŠKODY</w:t>
      </w:r>
    </w:p>
    <w:p w:rsidR="003945F3" w:rsidRDefault="003945F3">
      <w:pPr>
        <w:pStyle w:val="Standard"/>
        <w:spacing w:line="258" w:lineRule="exact"/>
        <w:rPr>
          <w:rFonts w:ascii="Times New Roman" w:hAnsi="Times New Roman"/>
          <w:sz w:val="20"/>
        </w:rPr>
      </w:pPr>
    </w:p>
    <w:p w:rsidR="003945F3" w:rsidRPr="00E01E19" w:rsidRDefault="001976F8">
      <w:pPr>
        <w:pStyle w:val="Standard"/>
        <w:numPr>
          <w:ilvl w:val="0"/>
          <w:numId w:val="29"/>
        </w:numPr>
        <w:tabs>
          <w:tab w:val="left" w:pos="220"/>
          <w:tab w:val="left" w:pos="720"/>
        </w:tabs>
        <w:spacing w:line="228" w:lineRule="auto"/>
        <w:ind w:hanging="720"/>
        <w:jc w:val="both"/>
        <w:rPr>
          <w:rFonts w:ascii="Times New Roman" w:hAnsi="Times New Roman"/>
          <w:sz w:val="28"/>
          <w:szCs w:val="28"/>
        </w:rPr>
      </w:pPr>
      <w:r w:rsidRPr="00E01E19">
        <w:rPr>
          <w:rFonts w:ascii="Times New Roman" w:hAnsi="Times New Roman"/>
          <w:sz w:val="28"/>
          <w:szCs w:val="28"/>
        </w:rPr>
        <w:t>Nehledě na převod vlastnického práva k dílu nebo dílčím částem díla podle ustanovení čl. 12.1. této smlouvy, odpovědnost za ně a jejich ochranu, společně s rizikem jejich ztráty nebo poškození či jakékoliv jiné újmy přechází ze zhotovitele na objednatele předáním a převzetím díla, tj. podpisem a předáním zhotoviteli protokolu o převzetí díla objednatelem. Tímto ustanovením nejsou dotčeny záruční povinnosti zhotovitele.</w:t>
      </w:r>
    </w:p>
    <w:p w:rsidR="003945F3" w:rsidRPr="00E01E19" w:rsidRDefault="003945F3">
      <w:pPr>
        <w:pStyle w:val="Standard"/>
        <w:spacing w:line="270" w:lineRule="exact"/>
        <w:rPr>
          <w:rFonts w:ascii="Times New Roman" w:hAnsi="Times New Roman"/>
          <w:sz w:val="28"/>
          <w:szCs w:val="28"/>
        </w:rPr>
      </w:pPr>
    </w:p>
    <w:p w:rsidR="003945F3" w:rsidRPr="00E01E19" w:rsidRDefault="001976F8">
      <w:pPr>
        <w:pStyle w:val="Standard"/>
        <w:numPr>
          <w:ilvl w:val="0"/>
          <w:numId w:val="29"/>
        </w:numPr>
        <w:tabs>
          <w:tab w:val="left" w:pos="220"/>
          <w:tab w:val="left" w:pos="720"/>
        </w:tabs>
        <w:spacing w:line="228" w:lineRule="auto"/>
        <w:ind w:hanging="720"/>
        <w:jc w:val="both"/>
        <w:rPr>
          <w:rFonts w:ascii="Times New Roman" w:hAnsi="Times New Roman"/>
          <w:sz w:val="28"/>
          <w:szCs w:val="28"/>
        </w:rPr>
      </w:pPr>
      <w:r w:rsidRPr="00E01E19">
        <w:rPr>
          <w:rFonts w:ascii="Times New Roman" w:hAnsi="Times New Roman"/>
          <w:sz w:val="28"/>
          <w:szCs w:val="28"/>
        </w:rPr>
        <w:t>Vznikne-li na díle nebo jakékoliv části díla škoda, ztráta nebo jakákoliv jiná újma v době do předání díla objednateli, s výjimkou případů vymezených v ustanovení článku 13 této smlouvy, odstraní zhotovitel na své náklady vzniklou škodu, ztrátu nebo jinou újmu a uvede dílo nebo jeho části včetně věcí ve všech ohledech do bezvadného stavu a do souladu s podmínkami smlouvy.</w:t>
      </w:r>
    </w:p>
    <w:p w:rsidR="003945F3" w:rsidRPr="00E01E19" w:rsidRDefault="003945F3">
      <w:pPr>
        <w:pStyle w:val="Standard"/>
        <w:spacing w:line="266" w:lineRule="exact"/>
        <w:rPr>
          <w:rFonts w:ascii="Times New Roman" w:hAnsi="Times New Roman"/>
          <w:sz w:val="28"/>
          <w:szCs w:val="28"/>
        </w:rPr>
      </w:pPr>
    </w:p>
    <w:p w:rsidR="003945F3" w:rsidRPr="00E01E19" w:rsidRDefault="001976F8">
      <w:pPr>
        <w:pStyle w:val="Standard"/>
        <w:numPr>
          <w:ilvl w:val="0"/>
          <w:numId w:val="29"/>
        </w:numPr>
        <w:tabs>
          <w:tab w:val="left" w:pos="220"/>
          <w:tab w:val="left" w:pos="720"/>
        </w:tabs>
        <w:spacing w:line="228" w:lineRule="auto"/>
        <w:ind w:hanging="720"/>
        <w:jc w:val="both"/>
        <w:rPr>
          <w:rFonts w:ascii="Times New Roman" w:hAnsi="Times New Roman"/>
          <w:sz w:val="28"/>
          <w:szCs w:val="28"/>
        </w:rPr>
      </w:pPr>
      <w:r w:rsidRPr="00E01E19">
        <w:rPr>
          <w:rFonts w:ascii="Times New Roman" w:hAnsi="Times New Roman"/>
          <w:sz w:val="28"/>
          <w:szCs w:val="28"/>
        </w:rPr>
        <w:t>Zhotovitel je rovněž odpovědný za jakékoliv ztráty nebo škody na díle či majetku objednatele a subdodavatelů objednatele, způsobené zhotovitelem nebo jeho subdodavateli v průběhu provádění jakýchkoliv prací a služeb při plnění nebo v souvislosti s plněním povinností podle této smlouvy, včetně povinností podle ustanovení článku 7 této smlouvy.</w:t>
      </w:r>
    </w:p>
    <w:p w:rsidR="003945F3" w:rsidRPr="00E01E19" w:rsidRDefault="003945F3">
      <w:pPr>
        <w:pStyle w:val="Standard"/>
        <w:spacing w:line="265" w:lineRule="exact"/>
        <w:rPr>
          <w:rFonts w:ascii="Times New Roman" w:hAnsi="Times New Roman"/>
          <w:sz w:val="28"/>
          <w:szCs w:val="28"/>
        </w:rPr>
      </w:pPr>
    </w:p>
    <w:p w:rsidR="003945F3" w:rsidRPr="00E01E19" w:rsidRDefault="001976F8">
      <w:pPr>
        <w:pStyle w:val="Standard"/>
        <w:numPr>
          <w:ilvl w:val="0"/>
          <w:numId w:val="29"/>
        </w:numPr>
        <w:tabs>
          <w:tab w:val="left" w:pos="220"/>
          <w:tab w:val="left" w:pos="720"/>
        </w:tabs>
        <w:spacing w:line="228" w:lineRule="auto"/>
        <w:ind w:hanging="720"/>
        <w:jc w:val="both"/>
        <w:rPr>
          <w:rFonts w:ascii="Times New Roman" w:hAnsi="Times New Roman"/>
          <w:sz w:val="28"/>
          <w:szCs w:val="28"/>
        </w:rPr>
      </w:pPr>
      <w:r w:rsidRPr="00E01E19">
        <w:rPr>
          <w:rFonts w:ascii="Times New Roman" w:hAnsi="Times New Roman"/>
          <w:sz w:val="28"/>
          <w:szCs w:val="28"/>
        </w:rPr>
        <w:t>Porušením povinnosti zhotovitele zajištěné smluvní pokutou není dotčeno právo objednatele na náhradu vzniklé škody v plné prokázané výši.</w:t>
      </w:r>
    </w:p>
    <w:p w:rsidR="003945F3" w:rsidRDefault="003945F3">
      <w:pPr>
        <w:pStyle w:val="Standard"/>
        <w:spacing w:line="200" w:lineRule="exact"/>
        <w:rPr>
          <w:rFonts w:ascii="Times New Roman" w:hAnsi="Times New Roman"/>
          <w:sz w:val="20"/>
        </w:rPr>
      </w:pPr>
    </w:p>
    <w:p w:rsidR="003945F3" w:rsidRDefault="003945F3">
      <w:pPr>
        <w:pStyle w:val="Standard"/>
        <w:spacing w:line="200" w:lineRule="exact"/>
        <w:rPr>
          <w:rFonts w:ascii="Times New Roman" w:hAnsi="Times New Roman"/>
          <w:sz w:val="20"/>
        </w:rPr>
      </w:pPr>
    </w:p>
    <w:p w:rsidR="003945F3" w:rsidRDefault="003945F3">
      <w:pPr>
        <w:pStyle w:val="Standard"/>
        <w:spacing w:line="200" w:lineRule="exact"/>
        <w:rPr>
          <w:rFonts w:ascii="Times New Roman" w:hAnsi="Times New Roman"/>
          <w:sz w:val="20"/>
        </w:rPr>
      </w:pPr>
    </w:p>
    <w:p w:rsidR="003945F3" w:rsidRPr="00E01E19" w:rsidRDefault="001976F8" w:rsidP="00E01E19">
      <w:pPr>
        <w:pStyle w:val="Standard"/>
        <w:numPr>
          <w:ilvl w:val="0"/>
          <w:numId w:val="44"/>
        </w:numPr>
        <w:tabs>
          <w:tab w:val="left" w:pos="2380"/>
          <w:tab w:val="left" w:pos="2880"/>
        </w:tabs>
        <w:jc w:val="both"/>
        <w:rPr>
          <w:sz w:val="28"/>
          <w:szCs w:val="28"/>
        </w:rPr>
      </w:pPr>
      <w:r w:rsidRPr="00E01E19">
        <w:rPr>
          <w:rFonts w:ascii="Times New Roman" w:hAnsi="Times New Roman"/>
          <w:b/>
          <w:sz w:val="28"/>
          <w:szCs w:val="28"/>
          <w:u w:val="single"/>
        </w:rPr>
        <w:t>VLASTNICKÉ PRÁVO</w:t>
      </w:r>
    </w:p>
    <w:p w:rsidR="003945F3" w:rsidRDefault="003945F3">
      <w:pPr>
        <w:pStyle w:val="Standard"/>
        <w:spacing w:line="258" w:lineRule="exact"/>
        <w:rPr>
          <w:rFonts w:ascii="Times New Roman" w:hAnsi="Times New Roman"/>
          <w:sz w:val="28"/>
        </w:rPr>
      </w:pPr>
    </w:p>
    <w:p w:rsidR="003945F3" w:rsidRPr="00E01E19" w:rsidRDefault="001976F8">
      <w:pPr>
        <w:pStyle w:val="Standard"/>
        <w:numPr>
          <w:ilvl w:val="0"/>
          <w:numId w:val="30"/>
        </w:numPr>
        <w:tabs>
          <w:tab w:val="left" w:pos="220"/>
          <w:tab w:val="left" w:pos="720"/>
        </w:tabs>
        <w:spacing w:line="228" w:lineRule="auto"/>
        <w:ind w:hanging="720"/>
        <w:jc w:val="both"/>
        <w:rPr>
          <w:rFonts w:ascii="Times New Roman" w:hAnsi="Times New Roman"/>
          <w:sz w:val="28"/>
          <w:szCs w:val="28"/>
        </w:rPr>
      </w:pPr>
      <w:r w:rsidRPr="00E01E19">
        <w:rPr>
          <w:rFonts w:ascii="Times New Roman" w:hAnsi="Times New Roman"/>
          <w:sz w:val="28"/>
          <w:szCs w:val="28"/>
        </w:rPr>
        <w:t>Vlastnické právo k věcem tvořícím součást díla, pokud již nejsou ve vlastnictví objednatele, přechází ze zhotovitele na objednatele okamžikem zapracování, kdy se stanou součástí nemovité věci objednatele. Zhotovitel je však i nadále oprávněn na vlastnictví objednatele provádět práce nutné pro zhotovení a dokončení díla.</w:t>
      </w:r>
    </w:p>
    <w:p w:rsidR="003945F3" w:rsidRPr="00E01E19" w:rsidRDefault="003945F3">
      <w:pPr>
        <w:pStyle w:val="Standard"/>
        <w:spacing w:line="266" w:lineRule="exact"/>
        <w:rPr>
          <w:rFonts w:ascii="Times New Roman" w:hAnsi="Times New Roman"/>
          <w:sz w:val="28"/>
          <w:szCs w:val="28"/>
        </w:rPr>
      </w:pPr>
    </w:p>
    <w:p w:rsidR="003945F3" w:rsidRPr="00E01E19" w:rsidRDefault="001976F8">
      <w:pPr>
        <w:pStyle w:val="Standard"/>
        <w:tabs>
          <w:tab w:val="left" w:pos="546"/>
        </w:tabs>
        <w:spacing w:line="228" w:lineRule="auto"/>
        <w:ind w:left="567" w:hanging="559"/>
        <w:rPr>
          <w:sz w:val="28"/>
          <w:szCs w:val="28"/>
        </w:rPr>
      </w:pPr>
      <w:r w:rsidRPr="00E01E19">
        <w:rPr>
          <w:rFonts w:ascii="Times New Roman" w:hAnsi="Times New Roman"/>
          <w:sz w:val="28"/>
          <w:szCs w:val="28"/>
        </w:rPr>
        <w:t>12.2.</w:t>
      </w:r>
      <w:r w:rsidRPr="00E01E19">
        <w:rPr>
          <w:rFonts w:ascii="Times New Roman" w:hAnsi="Times New Roman"/>
          <w:sz w:val="28"/>
          <w:szCs w:val="28"/>
        </w:rPr>
        <w:tab/>
        <w:t>Vlastnické právo k montážním zařízením, používaným zhotovitelem a jeho subdodavateli v souvislosti s dílem, zůstane zhotoviteli nebo jeho subdodavatelům po celou dobu plnění smlouvy.</w:t>
      </w:r>
    </w:p>
    <w:p w:rsidR="003945F3" w:rsidRPr="00E01E19" w:rsidRDefault="003945F3">
      <w:pPr>
        <w:pStyle w:val="Standard"/>
        <w:spacing w:line="263" w:lineRule="exact"/>
        <w:rPr>
          <w:rFonts w:ascii="Times New Roman" w:hAnsi="Times New Roman"/>
          <w:sz w:val="28"/>
          <w:szCs w:val="28"/>
        </w:rPr>
      </w:pPr>
    </w:p>
    <w:p w:rsidR="003945F3" w:rsidRPr="00E01E19" w:rsidRDefault="001976F8">
      <w:pPr>
        <w:pStyle w:val="Standard"/>
        <w:numPr>
          <w:ilvl w:val="0"/>
          <w:numId w:val="30"/>
        </w:numPr>
        <w:tabs>
          <w:tab w:val="left" w:pos="220"/>
          <w:tab w:val="left" w:pos="720"/>
        </w:tabs>
        <w:spacing w:line="228" w:lineRule="auto"/>
        <w:ind w:hanging="720"/>
        <w:jc w:val="both"/>
        <w:rPr>
          <w:rFonts w:ascii="Times New Roman" w:hAnsi="Times New Roman"/>
          <w:sz w:val="28"/>
          <w:szCs w:val="28"/>
        </w:rPr>
      </w:pPr>
      <w:r w:rsidRPr="00E01E19">
        <w:rPr>
          <w:rFonts w:ascii="Times New Roman" w:hAnsi="Times New Roman"/>
          <w:sz w:val="28"/>
          <w:szCs w:val="28"/>
        </w:rPr>
        <w:t>Zhotovitel je povinen zabezpečit převod vlastnického práva na objednatele ve svých případných subdodavatelských smlouvách.</w:t>
      </w:r>
    </w:p>
    <w:p w:rsidR="003945F3" w:rsidRPr="00E01E19" w:rsidRDefault="003945F3">
      <w:pPr>
        <w:pStyle w:val="Standard"/>
        <w:spacing w:line="200" w:lineRule="exact"/>
        <w:rPr>
          <w:rFonts w:ascii="Times New Roman" w:hAnsi="Times New Roman"/>
          <w:sz w:val="28"/>
          <w:szCs w:val="28"/>
        </w:rPr>
      </w:pPr>
    </w:p>
    <w:p w:rsidR="003945F3" w:rsidRDefault="003945F3">
      <w:pPr>
        <w:pStyle w:val="Standard"/>
        <w:spacing w:line="200" w:lineRule="exact"/>
        <w:rPr>
          <w:rFonts w:ascii="Times New Roman" w:hAnsi="Times New Roman"/>
          <w:sz w:val="20"/>
        </w:rPr>
      </w:pPr>
    </w:p>
    <w:p w:rsidR="003945F3" w:rsidRDefault="003945F3">
      <w:pPr>
        <w:pStyle w:val="Standard"/>
        <w:spacing w:line="200" w:lineRule="exact"/>
        <w:rPr>
          <w:rFonts w:ascii="Times New Roman" w:hAnsi="Times New Roman"/>
          <w:sz w:val="20"/>
        </w:rPr>
      </w:pPr>
    </w:p>
    <w:p w:rsidR="003945F3" w:rsidRDefault="001976F8" w:rsidP="00E01E19">
      <w:pPr>
        <w:pStyle w:val="Standard"/>
        <w:numPr>
          <w:ilvl w:val="0"/>
          <w:numId w:val="44"/>
        </w:numPr>
        <w:tabs>
          <w:tab w:val="left" w:pos="2380"/>
          <w:tab w:val="left" w:pos="2880"/>
        </w:tabs>
        <w:jc w:val="both"/>
      </w:pPr>
      <w:r>
        <w:rPr>
          <w:rFonts w:ascii="Times New Roman" w:hAnsi="Times New Roman"/>
          <w:b/>
          <w:sz w:val="28"/>
          <w:u w:val="single"/>
        </w:rPr>
        <w:t>VYŠŠÍ MOC</w:t>
      </w:r>
    </w:p>
    <w:p w:rsidR="003945F3" w:rsidRDefault="003945F3">
      <w:pPr>
        <w:pStyle w:val="Standard"/>
        <w:spacing w:line="260" w:lineRule="exact"/>
        <w:rPr>
          <w:rFonts w:ascii="Times New Roman" w:hAnsi="Times New Roman"/>
          <w:sz w:val="28"/>
        </w:rPr>
      </w:pPr>
    </w:p>
    <w:p w:rsidR="003945F3" w:rsidRPr="009841DD" w:rsidRDefault="001976F8">
      <w:pPr>
        <w:pStyle w:val="Standard"/>
        <w:numPr>
          <w:ilvl w:val="0"/>
          <w:numId w:val="31"/>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Smluvní strany jsou zbaveny odpovědnosti za částečné nebo úplné neplnění povinností daných touto smlouvou v případě a v tom rozsahu, kdy toto neplnění bylo výsledkem nějaké události nebo okolnosti způsobené vyšší mocí. Odpovědnost však nevylučuje překážka, která vznikla teprve v době, kdy povinná strana byla v prodlení s plněním své povinnosti, nebo vznikla z jejích hospodářských poměrů.</w:t>
      </w:r>
    </w:p>
    <w:p w:rsidR="003945F3" w:rsidRPr="009841DD" w:rsidRDefault="003945F3">
      <w:pPr>
        <w:pStyle w:val="Standard"/>
        <w:spacing w:line="267" w:lineRule="exact"/>
        <w:rPr>
          <w:rFonts w:ascii="Times New Roman" w:hAnsi="Times New Roman"/>
          <w:sz w:val="28"/>
          <w:szCs w:val="28"/>
        </w:rPr>
      </w:pPr>
    </w:p>
    <w:p w:rsidR="003945F3" w:rsidRPr="009841DD" w:rsidRDefault="001976F8">
      <w:pPr>
        <w:pStyle w:val="Standard"/>
        <w:numPr>
          <w:ilvl w:val="0"/>
          <w:numId w:val="31"/>
        </w:numPr>
        <w:tabs>
          <w:tab w:val="left" w:pos="220"/>
          <w:tab w:val="left" w:pos="720"/>
        </w:tabs>
        <w:spacing w:line="230" w:lineRule="auto"/>
        <w:ind w:hanging="720"/>
        <w:jc w:val="both"/>
        <w:rPr>
          <w:rFonts w:ascii="Times New Roman" w:hAnsi="Times New Roman"/>
          <w:sz w:val="28"/>
          <w:szCs w:val="28"/>
        </w:rPr>
      </w:pPr>
      <w:r w:rsidRPr="009841DD">
        <w:rPr>
          <w:rFonts w:ascii="Times New Roman" w:hAnsi="Times New Roman"/>
          <w:sz w:val="28"/>
          <w:szCs w:val="28"/>
        </w:rPr>
        <w:t>Pro účely tohoto ustanovení znamená „vyšší moc“ takovou mimořádnou a neodvratitelnou událost mimo kontrolu smluvní strany, která se na ni odvolává, kterou nemohla předvídat při uzavření smlouvy a která jí brání v plnění závazků vyplývajících z této smlouvy. Takové události mohou být na základě dohody smluvních stran: války, revoluce, požáry velkého rozsahu, záplavy, epidemie, karanténní omezení, dopravní embarga, generální stávky a stávky celého průmyslového odvětví. Za okolnost vyšší moci se nepovažují chyby nebo zanedbání ze strany zhotovitele, výpadky v dodávce energie a ve výrobě, místní a podnikové stávky a podobně. Vyšší mocí není selhání subdodavatele, pokud by nenastalo z důvodů shora uvedených.</w:t>
      </w:r>
    </w:p>
    <w:p w:rsidR="003945F3" w:rsidRDefault="003945F3">
      <w:pPr>
        <w:pStyle w:val="Standard"/>
        <w:ind w:left="720"/>
        <w:rPr>
          <w:rFonts w:ascii="Times New Roman" w:hAnsi="Times New Roman"/>
          <w:sz w:val="22"/>
        </w:rPr>
      </w:pPr>
    </w:p>
    <w:p w:rsidR="003945F3" w:rsidRDefault="003945F3">
      <w:pPr>
        <w:pStyle w:val="Standard"/>
        <w:tabs>
          <w:tab w:val="left" w:pos="567"/>
        </w:tabs>
        <w:spacing w:line="230" w:lineRule="auto"/>
        <w:ind w:left="567"/>
        <w:jc w:val="both"/>
        <w:rPr>
          <w:rFonts w:ascii="Times New Roman" w:hAnsi="Times New Roman"/>
          <w:sz w:val="22"/>
        </w:rPr>
      </w:pPr>
    </w:p>
    <w:p w:rsidR="003945F3" w:rsidRPr="009841DD" w:rsidRDefault="001976F8" w:rsidP="009841DD">
      <w:pPr>
        <w:pStyle w:val="Standard"/>
        <w:numPr>
          <w:ilvl w:val="0"/>
          <w:numId w:val="44"/>
        </w:numPr>
        <w:tabs>
          <w:tab w:val="left" w:pos="3820"/>
          <w:tab w:val="left" w:pos="4320"/>
        </w:tabs>
        <w:jc w:val="both"/>
        <w:rPr>
          <w:sz w:val="28"/>
          <w:szCs w:val="28"/>
        </w:rPr>
      </w:pPr>
      <w:r w:rsidRPr="009841DD">
        <w:rPr>
          <w:rFonts w:ascii="Times New Roman" w:hAnsi="Times New Roman"/>
          <w:b/>
          <w:sz w:val="28"/>
          <w:szCs w:val="28"/>
          <w:u w:val="single"/>
        </w:rPr>
        <w:t>ODSTOUPENÍ OD SMLOUVY</w:t>
      </w:r>
    </w:p>
    <w:p w:rsidR="003945F3" w:rsidRDefault="003945F3">
      <w:pPr>
        <w:pStyle w:val="Standard"/>
        <w:spacing w:line="258" w:lineRule="exact"/>
        <w:rPr>
          <w:rFonts w:ascii="Times New Roman" w:hAnsi="Times New Roman"/>
          <w:sz w:val="36"/>
        </w:rPr>
      </w:pPr>
    </w:p>
    <w:p w:rsidR="003945F3" w:rsidRPr="009841DD" w:rsidRDefault="001976F8">
      <w:pPr>
        <w:pStyle w:val="Standard"/>
        <w:numPr>
          <w:ilvl w:val="0"/>
          <w:numId w:val="33"/>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 xml:space="preserve">Objednatel má právo odstoupit od této smlouvy v případě podstatného </w:t>
      </w:r>
      <w:r w:rsidRPr="009841DD">
        <w:rPr>
          <w:rFonts w:ascii="Times New Roman" w:hAnsi="Times New Roman"/>
          <w:sz w:val="28"/>
          <w:szCs w:val="28"/>
        </w:rPr>
        <w:lastRenderedPageBreak/>
        <w:t>porušení smlouvy zhotovitelem, kterým kromě případů uvedených v ostatních ustanoveních této smlouvy je, když:</w:t>
      </w:r>
    </w:p>
    <w:p w:rsidR="003945F3" w:rsidRPr="009841DD" w:rsidRDefault="003945F3">
      <w:pPr>
        <w:pStyle w:val="Standard"/>
        <w:spacing w:line="10" w:lineRule="exact"/>
        <w:rPr>
          <w:rFonts w:ascii="Times New Roman" w:hAnsi="Times New Roman"/>
          <w:sz w:val="28"/>
          <w:szCs w:val="28"/>
        </w:rPr>
      </w:pPr>
    </w:p>
    <w:p w:rsidR="003945F3" w:rsidRPr="009841DD" w:rsidRDefault="001976F8">
      <w:pPr>
        <w:pStyle w:val="Standard"/>
        <w:numPr>
          <w:ilvl w:val="1"/>
          <w:numId w:val="34"/>
        </w:numPr>
        <w:tabs>
          <w:tab w:val="left" w:pos="2380"/>
          <w:tab w:val="left" w:pos="2880"/>
        </w:tabs>
        <w:spacing w:line="228" w:lineRule="auto"/>
        <w:ind w:left="1440" w:hanging="1440"/>
        <w:jc w:val="both"/>
        <w:rPr>
          <w:rFonts w:ascii="Times New Roman" w:hAnsi="Times New Roman"/>
          <w:sz w:val="28"/>
          <w:szCs w:val="28"/>
        </w:rPr>
      </w:pPr>
      <w:r w:rsidRPr="009841DD">
        <w:rPr>
          <w:rFonts w:ascii="Times New Roman" w:hAnsi="Times New Roman"/>
          <w:sz w:val="28"/>
          <w:szCs w:val="28"/>
        </w:rPr>
        <w:t>zhotovitel převede v rozporu s ustanoveními této smlouvy své závazky, povinnosti nebo práva plynoucí z této smlouvy na jiný subjekt,</w:t>
      </w:r>
    </w:p>
    <w:p w:rsidR="003945F3" w:rsidRPr="009841DD" w:rsidRDefault="003945F3">
      <w:pPr>
        <w:pStyle w:val="Standard"/>
        <w:spacing w:line="10" w:lineRule="exact"/>
        <w:rPr>
          <w:rFonts w:ascii="Times New Roman" w:hAnsi="Times New Roman"/>
          <w:sz w:val="28"/>
          <w:szCs w:val="28"/>
        </w:rPr>
      </w:pPr>
    </w:p>
    <w:p w:rsidR="003945F3" w:rsidRPr="009841DD" w:rsidRDefault="001976F8">
      <w:pPr>
        <w:pStyle w:val="Standard"/>
        <w:numPr>
          <w:ilvl w:val="1"/>
          <w:numId w:val="34"/>
        </w:numPr>
        <w:tabs>
          <w:tab w:val="left" w:pos="2380"/>
          <w:tab w:val="left" w:pos="2880"/>
        </w:tabs>
        <w:spacing w:line="228" w:lineRule="auto"/>
        <w:ind w:left="1440" w:hanging="1440"/>
        <w:jc w:val="both"/>
        <w:rPr>
          <w:rFonts w:ascii="Times New Roman" w:hAnsi="Times New Roman"/>
          <w:sz w:val="28"/>
          <w:szCs w:val="28"/>
        </w:rPr>
      </w:pPr>
      <w:r w:rsidRPr="009841DD">
        <w:rPr>
          <w:rFonts w:ascii="Times New Roman" w:hAnsi="Times New Roman"/>
          <w:sz w:val="28"/>
          <w:szCs w:val="28"/>
        </w:rPr>
        <w:t>i po upozornění objednatele zhotovitel brání nebo jinak znemožní provádění kontrol a zkoušek díla nebo jeho částí, nebo brání či jinak znemožní připojení díla na zařízení objednatele nebo jeho dodavatelů,</w:t>
      </w:r>
    </w:p>
    <w:p w:rsidR="003945F3" w:rsidRPr="009841DD" w:rsidRDefault="003945F3">
      <w:pPr>
        <w:pStyle w:val="Standard"/>
        <w:spacing w:line="12" w:lineRule="exact"/>
        <w:rPr>
          <w:rFonts w:ascii="Times New Roman" w:hAnsi="Times New Roman"/>
          <w:sz w:val="28"/>
          <w:szCs w:val="28"/>
        </w:rPr>
      </w:pPr>
    </w:p>
    <w:p w:rsidR="00E66898" w:rsidRDefault="001976F8" w:rsidP="00E66898">
      <w:pPr>
        <w:pStyle w:val="Standard"/>
        <w:numPr>
          <w:ilvl w:val="1"/>
          <w:numId w:val="34"/>
        </w:numPr>
        <w:tabs>
          <w:tab w:val="left" w:pos="2380"/>
          <w:tab w:val="left" w:pos="2880"/>
        </w:tabs>
        <w:spacing w:line="228" w:lineRule="auto"/>
        <w:ind w:left="1440" w:hanging="1440"/>
        <w:jc w:val="both"/>
        <w:rPr>
          <w:rFonts w:ascii="Times New Roman" w:hAnsi="Times New Roman"/>
          <w:sz w:val="28"/>
          <w:szCs w:val="28"/>
        </w:rPr>
      </w:pPr>
      <w:r w:rsidRPr="009841DD">
        <w:rPr>
          <w:rFonts w:ascii="Times New Roman" w:hAnsi="Times New Roman"/>
          <w:sz w:val="28"/>
          <w:szCs w:val="28"/>
        </w:rPr>
        <w:t>zhotovitel nebo jeho subdodavatelé přes upozornění nebo hrubým způsobem poruší na staveništi nebo v areálu objednatele pravidla bezpečnosti práce, protipožární ochrany, ochrany zdraví při práci či jiné bezpečnostní předpisy a pravidla,</w:t>
      </w:r>
    </w:p>
    <w:p w:rsidR="00E66898" w:rsidRDefault="00E66898" w:rsidP="00E66898">
      <w:pPr>
        <w:pStyle w:val="Odstavecseseznamem"/>
        <w:rPr>
          <w:rFonts w:ascii="Times New Roman" w:hAnsi="Times New Roman"/>
          <w:sz w:val="28"/>
          <w:szCs w:val="28"/>
        </w:rPr>
      </w:pPr>
    </w:p>
    <w:p w:rsidR="00E66898" w:rsidRDefault="001976F8" w:rsidP="00E66898">
      <w:pPr>
        <w:pStyle w:val="Standard"/>
        <w:numPr>
          <w:ilvl w:val="1"/>
          <w:numId w:val="34"/>
        </w:numPr>
        <w:tabs>
          <w:tab w:val="left" w:pos="2380"/>
          <w:tab w:val="left" w:pos="2880"/>
        </w:tabs>
        <w:spacing w:line="228" w:lineRule="auto"/>
        <w:ind w:left="1440" w:hanging="1440"/>
        <w:jc w:val="both"/>
        <w:rPr>
          <w:rFonts w:ascii="Times New Roman" w:hAnsi="Times New Roman"/>
          <w:sz w:val="28"/>
          <w:szCs w:val="28"/>
        </w:rPr>
      </w:pPr>
      <w:r w:rsidRPr="00E66898">
        <w:rPr>
          <w:rFonts w:ascii="Times New Roman" w:hAnsi="Times New Roman"/>
          <w:sz w:val="28"/>
          <w:szCs w:val="28"/>
        </w:rPr>
        <w:t>zhotovitel se přes upozornění objednatelem zpozdil o více než 30 (třicet) kalendářních dnů s plněním jakékoliv ze svých povinností stanovených touto smlouvou, pokud pro danou povinnost tato smlouva nestanoví jinak,</w:t>
      </w:r>
    </w:p>
    <w:p w:rsidR="00E66898" w:rsidRDefault="00E66898" w:rsidP="00E66898">
      <w:pPr>
        <w:pStyle w:val="Odstavecseseznamem"/>
        <w:rPr>
          <w:rFonts w:ascii="Times New Roman" w:hAnsi="Times New Roman"/>
          <w:sz w:val="28"/>
          <w:szCs w:val="28"/>
        </w:rPr>
      </w:pPr>
    </w:p>
    <w:p w:rsidR="00E66898" w:rsidRDefault="001976F8" w:rsidP="00E66898">
      <w:pPr>
        <w:pStyle w:val="Standard"/>
        <w:numPr>
          <w:ilvl w:val="1"/>
          <w:numId w:val="34"/>
        </w:numPr>
        <w:tabs>
          <w:tab w:val="left" w:pos="2380"/>
          <w:tab w:val="left" w:pos="2880"/>
        </w:tabs>
        <w:spacing w:line="228" w:lineRule="auto"/>
        <w:ind w:left="1440" w:hanging="1440"/>
        <w:jc w:val="both"/>
        <w:rPr>
          <w:rFonts w:ascii="Times New Roman" w:hAnsi="Times New Roman"/>
          <w:sz w:val="28"/>
          <w:szCs w:val="28"/>
        </w:rPr>
      </w:pPr>
      <w:r w:rsidRPr="00E66898">
        <w:rPr>
          <w:rFonts w:ascii="Times New Roman" w:hAnsi="Times New Roman"/>
          <w:sz w:val="28"/>
          <w:szCs w:val="28"/>
        </w:rPr>
        <w:t>zhotovitel soustavně nerealizuje dílo podle smlouvy nebo soustavně zanedbává plnění svých povinností daných mu touto smlouvou</w:t>
      </w:r>
    </w:p>
    <w:p w:rsidR="00E66898" w:rsidRDefault="00E66898" w:rsidP="00E66898">
      <w:pPr>
        <w:pStyle w:val="Odstavecseseznamem"/>
        <w:rPr>
          <w:rFonts w:ascii="Times New Roman" w:hAnsi="Times New Roman"/>
          <w:sz w:val="28"/>
          <w:szCs w:val="28"/>
        </w:rPr>
      </w:pPr>
    </w:p>
    <w:p w:rsidR="003945F3" w:rsidRPr="00E66898" w:rsidRDefault="001976F8" w:rsidP="00E66898">
      <w:pPr>
        <w:pStyle w:val="Standard"/>
        <w:numPr>
          <w:ilvl w:val="1"/>
          <w:numId w:val="34"/>
        </w:numPr>
        <w:tabs>
          <w:tab w:val="left" w:pos="2380"/>
          <w:tab w:val="left" w:pos="2880"/>
        </w:tabs>
        <w:spacing w:line="228" w:lineRule="auto"/>
        <w:ind w:left="1440" w:hanging="1440"/>
        <w:jc w:val="both"/>
        <w:rPr>
          <w:rFonts w:ascii="Times New Roman" w:hAnsi="Times New Roman"/>
          <w:sz w:val="28"/>
          <w:szCs w:val="28"/>
        </w:rPr>
      </w:pPr>
      <w:r w:rsidRPr="00E66898">
        <w:rPr>
          <w:rFonts w:ascii="Times New Roman" w:hAnsi="Times New Roman"/>
          <w:sz w:val="28"/>
          <w:szCs w:val="28"/>
        </w:rPr>
        <w:t>zhotovitel neobstarává, zanedbává obstarávání, odmítá nebo je neschopen obstarat potřebné věci,</w:t>
      </w:r>
      <w:r w:rsidR="00E66898">
        <w:rPr>
          <w:rFonts w:ascii="Times New Roman" w:hAnsi="Times New Roman"/>
          <w:sz w:val="28"/>
          <w:szCs w:val="28"/>
        </w:rPr>
        <w:t xml:space="preserve"> </w:t>
      </w:r>
      <w:r w:rsidRPr="00E66898">
        <w:rPr>
          <w:rFonts w:ascii="Times New Roman" w:hAnsi="Times New Roman"/>
          <w:sz w:val="28"/>
          <w:szCs w:val="28"/>
        </w:rPr>
        <w:t>služby nebo pracovní síly na realizaci a dokončení díla v souladu se smlouvou.</w:t>
      </w:r>
    </w:p>
    <w:p w:rsidR="003945F3" w:rsidRPr="009841DD" w:rsidRDefault="003945F3">
      <w:pPr>
        <w:pStyle w:val="Standard"/>
        <w:spacing w:line="11" w:lineRule="exact"/>
        <w:rPr>
          <w:rFonts w:ascii="Times New Roman" w:hAnsi="Times New Roman"/>
          <w:sz w:val="28"/>
          <w:szCs w:val="28"/>
        </w:rPr>
      </w:pPr>
    </w:p>
    <w:p w:rsidR="00E66898" w:rsidRDefault="00E66898" w:rsidP="00E66898">
      <w:pPr>
        <w:pStyle w:val="Standard"/>
        <w:spacing w:line="228" w:lineRule="auto"/>
        <w:rPr>
          <w:rFonts w:ascii="Times New Roman" w:hAnsi="Times New Roman"/>
          <w:sz w:val="28"/>
          <w:szCs w:val="28"/>
        </w:rPr>
      </w:pPr>
    </w:p>
    <w:p w:rsidR="003945F3" w:rsidRPr="009841DD" w:rsidRDefault="001976F8" w:rsidP="00852076">
      <w:pPr>
        <w:pStyle w:val="Standard"/>
        <w:spacing w:line="228" w:lineRule="auto"/>
        <w:jc w:val="both"/>
        <w:rPr>
          <w:rFonts w:ascii="Times New Roman" w:hAnsi="Times New Roman"/>
          <w:sz w:val="28"/>
          <w:szCs w:val="28"/>
        </w:rPr>
      </w:pPr>
      <w:r w:rsidRPr="009841DD">
        <w:rPr>
          <w:rFonts w:ascii="Times New Roman" w:hAnsi="Times New Roman"/>
          <w:sz w:val="28"/>
          <w:szCs w:val="28"/>
        </w:rPr>
        <w:t>Odstoupení od smlouvy z důvodů uvedených v článku 14.1 této smlouvy se nedotýká povinnosti zhotovitele na zaplacení smluvní pokuty nebo náhrady škody objednateli.</w:t>
      </w:r>
    </w:p>
    <w:p w:rsidR="003945F3" w:rsidRPr="009841DD" w:rsidRDefault="003945F3" w:rsidP="00852076">
      <w:pPr>
        <w:pStyle w:val="Standard"/>
        <w:spacing w:line="265" w:lineRule="exact"/>
        <w:jc w:val="both"/>
        <w:rPr>
          <w:rFonts w:ascii="Times New Roman" w:hAnsi="Times New Roman"/>
          <w:sz w:val="28"/>
          <w:szCs w:val="28"/>
        </w:rPr>
      </w:pPr>
    </w:p>
    <w:p w:rsidR="003945F3" w:rsidRPr="00852076" w:rsidRDefault="001976F8" w:rsidP="00852076">
      <w:pPr>
        <w:pStyle w:val="Standard"/>
        <w:numPr>
          <w:ilvl w:val="0"/>
          <w:numId w:val="33"/>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V případě, že objednatel odstoupí od této smlouvy pro podstatné porušení této smlouvy zhotovitelem na základě ustanovení článku 14.1. této smlouvy, zašle zhotoviteli „Oznámení o odstoupení pro</w:t>
      </w:r>
      <w:r w:rsidR="00852076">
        <w:rPr>
          <w:rFonts w:ascii="Times New Roman" w:hAnsi="Times New Roman"/>
          <w:sz w:val="28"/>
          <w:szCs w:val="28"/>
        </w:rPr>
        <w:t xml:space="preserve"> </w:t>
      </w:r>
      <w:r w:rsidRPr="00852076">
        <w:rPr>
          <w:rFonts w:ascii="Times New Roman" w:hAnsi="Times New Roman"/>
          <w:sz w:val="28"/>
          <w:szCs w:val="28"/>
        </w:rPr>
        <w:t xml:space="preserve">podstatné porušení smlouvy“. Zhotovitel bude postupovat podle pokynů objednatele uvedených v tomto oznámení. Objednatel je v tomto případě oprávněn sám nebo prostřednictvím třetí osoby dílo nebo jeho část dokončit, případně opravit nebo jinak uvést do souladu s podmínkami smlouvy. V takovém případě všechny náklady, převyšující smluvní cenu dle této smlouvy, spojené s dokončením nebo uvedením díla nebo jeho části do souladu se smlouvou uhradí zhotovitel na </w:t>
      </w:r>
      <w:r w:rsidRPr="00852076">
        <w:rPr>
          <w:rFonts w:ascii="Times New Roman" w:hAnsi="Times New Roman"/>
          <w:sz w:val="28"/>
          <w:szCs w:val="28"/>
        </w:rPr>
        <w:lastRenderedPageBreak/>
        <w:t>účet objednatele do 30 (třiceti) kalendářních dnů po obdržení platebního dokladu objednatele. Objednatel je oprávněn odečíst ze svých finančních závazků vůči zhotoviteli své finanční nároky na úhradu výše uvedených nákladů, které zhotoviteli účtuje. Pokud si to dokončení nebo uvedení díla nebo jeho části do souladu se smlouvou bude vyžadovat, zhotovitel na své náklady a v rozsahu požadovaném objednatelem odstraní dílo nebo jeho část-jestliže tak ve lhůtě stanovené jemu objednatelem neučiní, budou součástí nákladů, které zhotovitel uhradí objednateli i náklady na částečné či úplné odstranění zhotovitelem provedeného díla nebo jeho části. Tímto ustanovením nejsou dotčeny ostatní nároky objednatele dané jemu touto smlouvou.</w:t>
      </w:r>
    </w:p>
    <w:p w:rsidR="003945F3" w:rsidRPr="009841DD" w:rsidRDefault="003945F3">
      <w:pPr>
        <w:pStyle w:val="Standard"/>
        <w:spacing w:line="268" w:lineRule="exact"/>
        <w:rPr>
          <w:rFonts w:ascii="Times New Roman" w:hAnsi="Times New Roman"/>
          <w:sz w:val="28"/>
          <w:szCs w:val="28"/>
        </w:rPr>
      </w:pPr>
    </w:p>
    <w:p w:rsidR="003945F3" w:rsidRPr="009841DD" w:rsidRDefault="001976F8">
      <w:pPr>
        <w:pStyle w:val="Standard"/>
        <w:numPr>
          <w:ilvl w:val="0"/>
          <w:numId w:val="33"/>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Objednatel může na základě vlastního rozhodnutí odstoupit od smlouvy zasláním písemného „Oznámení o odstoupení od smlouvy z rozhodnutí objednatele“ zhotoviteli. Po obdržení takovéhoto oznámení o odstoupení od smlouvy z rozhodnutí objednatele zhotovitel ihned, pokud není v „Oznámení“ stanoveno jinak:</w:t>
      </w:r>
    </w:p>
    <w:p w:rsidR="003945F3" w:rsidRPr="009841DD" w:rsidRDefault="003945F3">
      <w:pPr>
        <w:pStyle w:val="Standard"/>
        <w:spacing w:line="13" w:lineRule="exact"/>
        <w:rPr>
          <w:rFonts w:ascii="Times New Roman" w:hAnsi="Times New Roman"/>
          <w:sz w:val="28"/>
          <w:szCs w:val="28"/>
        </w:rPr>
      </w:pPr>
    </w:p>
    <w:p w:rsidR="003945F3" w:rsidRPr="009841DD" w:rsidRDefault="001976F8">
      <w:pPr>
        <w:pStyle w:val="Standard"/>
        <w:numPr>
          <w:ilvl w:val="1"/>
          <w:numId w:val="34"/>
        </w:numPr>
        <w:tabs>
          <w:tab w:val="left" w:pos="2380"/>
          <w:tab w:val="left" w:pos="2880"/>
        </w:tabs>
        <w:spacing w:line="228" w:lineRule="auto"/>
        <w:ind w:left="1440" w:hanging="1440"/>
        <w:jc w:val="both"/>
        <w:rPr>
          <w:rFonts w:ascii="Times New Roman" w:hAnsi="Times New Roman"/>
          <w:sz w:val="28"/>
          <w:szCs w:val="28"/>
        </w:rPr>
      </w:pPr>
      <w:r w:rsidRPr="009841DD">
        <w:rPr>
          <w:rFonts w:ascii="Times New Roman" w:hAnsi="Times New Roman"/>
          <w:sz w:val="28"/>
          <w:szCs w:val="28"/>
        </w:rPr>
        <w:t>zastaví všechny práce a služby na díle nebo s dílem spojené, s výjimkou prací a služeb specifikovaných objednatelem v oznámení o odstoupení od smlouvy z rozhodnutí objednatele za účelem ochrany díle nebo jeho části,</w:t>
      </w:r>
    </w:p>
    <w:p w:rsidR="003945F3" w:rsidRPr="009841DD" w:rsidRDefault="003945F3">
      <w:pPr>
        <w:pStyle w:val="Standard"/>
        <w:spacing w:line="12" w:lineRule="exact"/>
        <w:rPr>
          <w:rFonts w:ascii="Times New Roman" w:hAnsi="Times New Roman"/>
          <w:sz w:val="28"/>
          <w:szCs w:val="28"/>
        </w:rPr>
      </w:pPr>
    </w:p>
    <w:p w:rsidR="003945F3" w:rsidRPr="009841DD" w:rsidRDefault="001976F8">
      <w:pPr>
        <w:pStyle w:val="Standard"/>
        <w:numPr>
          <w:ilvl w:val="1"/>
          <w:numId w:val="34"/>
        </w:numPr>
        <w:tabs>
          <w:tab w:val="left" w:pos="2380"/>
          <w:tab w:val="left" w:pos="2880"/>
        </w:tabs>
        <w:spacing w:line="228" w:lineRule="auto"/>
        <w:ind w:left="1440" w:hanging="1440"/>
        <w:jc w:val="both"/>
        <w:rPr>
          <w:rFonts w:ascii="Times New Roman" w:hAnsi="Times New Roman"/>
          <w:sz w:val="28"/>
          <w:szCs w:val="28"/>
        </w:rPr>
      </w:pPr>
      <w:r w:rsidRPr="009841DD">
        <w:rPr>
          <w:rFonts w:ascii="Times New Roman" w:hAnsi="Times New Roman"/>
          <w:sz w:val="28"/>
          <w:szCs w:val="28"/>
        </w:rPr>
        <w:t>ze staveniště odstraní montážní zařízení a odvolá personál zhotovitele a jeho subdodavatelů a staveniště předá objednateli uklizené a v bezpečném stavu,</w:t>
      </w:r>
    </w:p>
    <w:p w:rsidR="003945F3" w:rsidRPr="009841DD" w:rsidRDefault="003945F3">
      <w:pPr>
        <w:pStyle w:val="Standard"/>
        <w:spacing w:line="13" w:lineRule="exact"/>
        <w:rPr>
          <w:rFonts w:ascii="Times New Roman" w:hAnsi="Times New Roman"/>
          <w:sz w:val="28"/>
          <w:szCs w:val="28"/>
        </w:rPr>
      </w:pPr>
    </w:p>
    <w:p w:rsidR="003945F3" w:rsidRPr="009841DD" w:rsidRDefault="001976F8">
      <w:pPr>
        <w:pStyle w:val="Standard"/>
        <w:numPr>
          <w:ilvl w:val="1"/>
          <w:numId w:val="34"/>
        </w:numPr>
        <w:tabs>
          <w:tab w:val="left" w:pos="2380"/>
          <w:tab w:val="left" w:pos="2880"/>
        </w:tabs>
        <w:spacing w:line="228" w:lineRule="auto"/>
        <w:ind w:left="1440" w:hanging="1440"/>
        <w:jc w:val="both"/>
        <w:rPr>
          <w:rFonts w:ascii="Times New Roman" w:hAnsi="Times New Roman"/>
          <w:sz w:val="28"/>
          <w:szCs w:val="28"/>
        </w:rPr>
      </w:pPr>
      <w:r w:rsidRPr="009841DD">
        <w:rPr>
          <w:rFonts w:ascii="Times New Roman" w:hAnsi="Times New Roman"/>
          <w:sz w:val="28"/>
          <w:szCs w:val="28"/>
        </w:rPr>
        <w:t>ukončí všechny subdodavatelské smlouvy týkající se této smlouvy s výjimkou těch, které budou postoupeny objednateli ve znění ustanovení d) níže,</w:t>
      </w:r>
    </w:p>
    <w:p w:rsidR="003945F3" w:rsidRPr="009841DD" w:rsidRDefault="003945F3">
      <w:pPr>
        <w:pStyle w:val="Standard"/>
        <w:spacing w:line="13" w:lineRule="exact"/>
        <w:rPr>
          <w:rFonts w:ascii="Times New Roman" w:hAnsi="Times New Roman"/>
          <w:sz w:val="28"/>
          <w:szCs w:val="28"/>
        </w:rPr>
      </w:pPr>
    </w:p>
    <w:p w:rsidR="003945F3" w:rsidRPr="009841DD" w:rsidRDefault="001976F8">
      <w:pPr>
        <w:pStyle w:val="Standard"/>
        <w:numPr>
          <w:ilvl w:val="1"/>
          <w:numId w:val="34"/>
        </w:numPr>
        <w:tabs>
          <w:tab w:val="left" w:pos="2380"/>
          <w:tab w:val="left" w:pos="2880"/>
        </w:tabs>
        <w:spacing w:line="230" w:lineRule="auto"/>
        <w:ind w:left="1440" w:hanging="1440"/>
        <w:jc w:val="both"/>
        <w:rPr>
          <w:rFonts w:ascii="Times New Roman" w:hAnsi="Times New Roman"/>
          <w:sz w:val="28"/>
          <w:szCs w:val="28"/>
        </w:rPr>
      </w:pPr>
      <w:r w:rsidRPr="009841DD">
        <w:rPr>
          <w:rFonts w:ascii="Times New Roman" w:hAnsi="Times New Roman"/>
          <w:sz w:val="28"/>
          <w:szCs w:val="28"/>
        </w:rPr>
        <w:t>s výhradou plateb podle článku 14.4 této smlouvy předá zhotovitel objednateli dílo nebo jeho část ve stavu ke dni odstoupení od smlouvy z rozhodnutí objednatele, postoupí objednateli veškerá práva a výhody zhotovitele k dílu ve stavu ke dni odstoupení od smlouvy z rozhodnutí objednatele a pokud to bude objednatelem požadováno, v jakýchkoliv subdodavatelských smlouvách týkajících se této smlouvy uzavřených zhotovitelem s jeho subdodavateli a předá objednateli veškeré výkresy, specifikace a jiné dokumenty připravené zhotovitelem nebo jeho subdodavateli v souvislosti s dílem, a to ke dni odstoupení od smlouvy z rozhodnutí objednatele.</w:t>
      </w:r>
    </w:p>
    <w:p w:rsidR="003945F3" w:rsidRPr="009841DD" w:rsidRDefault="003945F3">
      <w:pPr>
        <w:pStyle w:val="Standard"/>
        <w:spacing w:line="200" w:lineRule="exact"/>
        <w:rPr>
          <w:rFonts w:ascii="Times New Roman" w:hAnsi="Times New Roman"/>
          <w:sz w:val="28"/>
          <w:szCs w:val="28"/>
        </w:rPr>
      </w:pPr>
    </w:p>
    <w:p w:rsidR="003945F3" w:rsidRPr="009841DD" w:rsidRDefault="001976F8">
      <w:pPr>
        <w:pStyle w:val="Standard"/>
        <w:numPr>
          <w:ilvl w:val="0"/>
          <w:numId w:val="33"/>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 xml:space="preserve">V případě odstoupení od smlouvy z rozhodnutí objednatele podle ustanovení </w:t>
      </w:r>
      <w:r w:rsidRPr="009841DD">
        <w:rPr>
          <w:rFonts w:ascii="Times New Roman" w:hAnsi="Times New Roman"/>
          <w:sz w:val="28"/>
          <w:szCs w:val="28"/>
        </w:rPr>
        <w:lastRenderedPageBreak/>
        <w:t>článku 14.3. této smlouvy zaplatí objednatel zhotoviteli částky podle následujících bodů:</w:t>
      </w:r>
    </w:p>
    <w:p w:rsidR="003945F3" w:rsidRPr="009841DD" w:rsidRDefault="003945F3">
      <w:pPr>
        <w:pStyle w:val="Standard"/>
        <w:spacing w:line="13" w:lineRule="exact"/>
        <w:rPr>
          <w:rFonts w:ascii="Times New Roman" w:hAnsi="Times New Roman"/>
          <w:sz w:val="28"/>
          <w:szCs w:val="28"/>
        </w:rPr>
      </w:pPr>
    </w:p>
    <w:p w:rsidR="003945F3" w:rsidRPr="009841DD" w:rsidRDefault="001976F8">
      <w:pPr>
        <w:pStyle w:val="Standard"/>
        <w:numPr>
          <w:ilvl w:val="1"/>
          <w:numId w:val="34"/>
        </w:numPr>
        <w:tabs>
          <w:tab w:val="left" w:pos="2380"/>
          <w:tab w:val="left" w:pos="2880"/>
        </w:tabs>
        <w:spacing w:line="228" w:lineRule="auto"/>
        <w:ind w:left="1440" w:hanging="1440"/>
        <w:jc w:val="both"/>
        <w:rPr>
          <w:rFonts w:ascii="Times New Roman" w:hAnsi="Times New Roman"/>
          <w:sz w:val="28"/>
          <w:szCs w:val="28"/>
        </w:rPr>
      </w:pPr>
      <w:r w:rsidRPr="009841DD">
        <w:rPr>
          <w:rFonts w:ascii="Times New Roman" w:hAnsi="Times New Roman"/>
          <w:sz w:val="28"/>
          <w:szCs w:val="28"/>
        </w:rPr>
        <w:t>část smluvní ceny za dosud nezaplacenou část díla již provedenou zhotovitelem a předanou objednateli ke dni odstoupení od smlouvy z rozhodnutí objednatele,</w:t>
      </w:r>
    </w:p>
    <w:p w:rsidR="003945F3" w:rsidRPr="009841DD" w:rsidRDefault="003945F3">
      <w:pPr>
        <w:pStyle w:val="Standard"/>
        <w:spacing w:line="13" w:lineRule="exact"/>
        <w:rPr>
          <w:rFonts w:ascii="Times New Roman" w:hAnsi="Times New Roman"/>
          <w:sz w:val="28"/>
          <w:szCs w:val="28"/>
        </w:rPr>
      </w:pPr>
    </w:p>
    <w:p w:rsidR="003945F3" w:rsidRPr="009841DD" w:rsidRDefault="001976F8">
      <w:pPr>
        <w:pStyle w:val="Standard"/>
        <w:numPr>
          <w:ilvl w:val="1"/>
          <w:numId w:val="34"/>
        </w:numPr>
        <w:tabs>
          <w:tab w:val="left" w:pos="2380"/>
          <w:tab w:val="left" w:pos="2880"/>
        </w:tabs>
        <w:spacing w:line="228" w:lineRule="auto"/>
        <w:ind w:left="1440" w:hanging="1440"/>
        <w:jc w:val="both"/>
        <w:rPr>
          <w:rFonts w:ascii="Times New Roman" w:hAnsi="Times New Roman"/>
          <w:sz w:val="28"/>
          <w:szCs w:val="28"/>
        </w:rPr>
      </w:pPr>
      <w:r w:rsidRPr="009841DD">
        <w:rPr>
          <w:rFonts w:ascii="Times New Roman" w:hAnsi="Times New Roman"/>
          <w:sz w:val="28"/>
          <w:szCs w:val="28"/>
        </w:rPr>
        <w:t>prokázané náklady vzniklé zhotoviteli při odstraňování montážního zařízení ze staveniště a odvolání personálu zhotovitele nebo jeho subdodavatelů ze staveniště,</w:t>
      </w:r>
    </w:p>
    <w:p w:rsidR="003945F3" w:rsidRPr="009841DD" w:rsidRDefault="003945F3">
      <w:pPr>
        <w:pStyle w:val="Standard"/>
        <w:spacing w:line="10" w:lineRule="exact"/>
        <w:rPr>
          <w:rFonts w:ascii="Times New Roman" w:hAnsi="Times New Roman"/>
          <w:sz w:val="28"/>
          <w:szCs w:val="28"/>
        </w:rPr>
      </w:pPr>
    </w:p>
    <w:p w:rsidR="003945F3" w:rsidRPr="009841DD" w:rsidRDefault="001976F8">
      <w:pPr>
        <w:pStyle w:val="Standard"/>
        <w:numPr>
          <w:ilvl w:val="1"/>
          <w:numId w:val="34"/>
        </w:numPr>
        <w:tabs>
          <w:tab w:val="left" w:pos="2380"/>
          <w:tab w:val="left" w:pos="2880"/>
        </w:tabs>
        <w:spacing w:line="228" w:lineRule="auto"/>
        <w:ind w:left="1440" w:hanging="1440"/>
        <w:jc w:val="both"/>
        <w:rPr>
          <w:rFonts w:ascii="Times New Roman" w:hAnsi="Times New Roman"/>
          <w:sz w:val="28"/>
          <w:szCs w:val="28"/>
        </w:rPr>
      </w:pPr>
      <w:r w:rsidRPr="009841DD">
        <w:rPr>
          <w:rFonts w:ascii="Times New Roman" w:hAnsi="Times New Roman"/>
          <w:sz w:val="28"/>
          <w:szCs w:val="28"/>
        </w:rPr>
        <w:t>prokázané náklady vynaložené zhotovitelem v souvislosti s ochranou díla podle článku 14.3., bod a) této smlouvy,</w:t>
      </w:r>
    </w:p>
    <w:p w:rsidR="003945F3" w:rsidRPr="009841DD" w:rsidRDefault="003945F3">
      <w:pPr>
        <w:pStyle w:val="Standard"/>
        <w:spacing w:line="10" w:lineRule="exact"/>
        <w:rPr>
          <w:rFonts w:ascii="Times New Roman" w:hAnsi="Times New Roman"/>
          <w:sz w:val="28"/>
          <w:szCs w:val="28"/>
        </w:rPr>
      </w:pPr>
    </w:p>
    <w:p w:rsidR="003945F3" w:rsidRPr="009841DD" w:rsidRDefault="001976F8">
      <w:pPr>
        <w:pStyle w:val="Standard"/>
        <w:numPr>
          <w:ilvl w:val="1"/>
          <w:numId w:val="34"/>
        </w:numPr>
        <w:tabs>
          <w:tab w:val="left" w:pos="2380"/>
          <w:tab w:val="left" w:pos="2880"/>
        </w:tabs>
        <w:spacing w:line="228" w:lineRule="auto"/>
        <w:ind w:left="1440" w:hanging="1440"/>
        <w:jc w:val="both"/>
        <w:rPr>
          <w:rFonts w:ascii="Times New Roman" w:hAnsi="Times New Roman"/>
          <w:sz w:val="28"/>
          <w:szCs w:val="28"/>
        </w:rPr>
      </w:pPr>
      <w:r w:rsidRPr="009841DD">
        <w:rPr>
          <w:rFonts w:ascii="Times New Roman" w:hAnsi="Times New Roman"/>
          <w:sz w:val="28"/>
          <w:szCs w:val="28"/>
        </w:rPr>
        <w:t>prokázané škody, spojené s uspokojením závazků a nároků, které zhotovitel a jeho subdodavatelé převzali v dobré víře vůči různým stranám v souvislosti se smlouvou, a které nejsou zahrnuty podle bodu a) a c) výše.</w:t>
      </w:r>
    </w:p>
    <w:p w:rsidR="003945F3" w:rsidRPr="009841DD" w:rsidRDefault="003945F3">
      <w:pPr>
        <w:pStyle w:val="Standard"/>
        <w:spacing w:line="266" w:lineRule="exact"/>
        <w:rPr>
          <w:rFonts w:ascii="Times New Roman" w:hAnsi="Times New Roman"/>
          <w:sz w:val="28"/>
          <w:szCs w:val="28"/>
        </w:rPr>
      </w:pPr>
    </w:p>
    <w:p w:rsidR="003945F3" w:rsidRPr="009841DD" w:rsidRDefault="001976F8">
      <w:pPr>
        <w:pStyle w:val="Standard"/>
        <w:numPr>
          <w:ilvl w:val="0"/>
          <w:numId w:val="33"/>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Objednatel může kdykoliv odstoupit od smlouvy písemným oznámením zhotoviteli, bez kompenzace zhotoviteli, jestliže se zhotovitel stane platebně neschopným anebo byl na zhotovitele prohlášen konkurs.</w:t>
      </w:r>
    </w:p>
    <w:p w:rsidR="003945F3" w:rsidRDefault="003945F3">
      <w:pPr>
        <w:pStyle w:val="Standard"/>
        <w:spacing w:line="200" w:lineRule="exact"/>
        <w:rPr>
          <w:rFonts w:ascii="Times New Roman" w:hAnsi="Times New Roman"/>
          <w:sz w:val="36"/>
        </w:rPr>
      </w:pPr>
    </w:p>
    <w:p w:rsidR="003945F3" w:rsidRDefault="003945F3">
      <w:pPr>
        <w:pStyle w:val="Standard"/>
        <w:spacing w:line="200" w:lineRule="exact"/>
        <w:rPr>
          <w:rFonts w:ascii="Times New Roman" w:hAnsi="Times New Roman"/>
          <w:sz w:val="20"/>
        </w:rPr>
      </w:pPr>
    </w:p>
    <w:p w:rsidR="003945F3" w:rsidRDefault="003945F3">
      <w:pPr>
        <w:pStyle w:val="Standard"/>
        <w:spacing w:line="365" w:lineRule="exact"/>
        <w:rPr>
          <w:rFonts w:ascii="Times New Roman" w:hAnsi="Times New Roman"/>
          <w:sz w:val="20"/>
        </w:rPr>
      </w:pPr>
    </w:p>
    <w:p w:rsidR="003945F3" w:rsidRDefault="001976F8" w:rsidP="009841DD">
      <w:pPr>
        <w:pStyle w:val="Standard"/>
        <w:numPr>
          <w:ilvl w:val="0"/>
          <w:numId w:val="44"/>
        </w:numPr>
        <w:tabs>
          <w:tab w:val="left" w:pos="2380"/>
          <w:tab w:val="left" w:pos="2880"/>
        </w:tabs>
        <w:jc w:val="both"/>
      </w:pPr>
      <w:r>
        <w:rPr>
          <w:rFonts w:ascii="Times New Roman" w:hAnsi="Times New Roman"/>
          <w:b/>
          <w:sz w:val="28"/>
          <w:u w:val="single"/>
        </w:rPr>
        <w:t>NAKLÁDÁNÍ S DOKUMENTACÍ, DŮVĚRNOST INFORMACÍ</w:t>
      </w:r>
    </w:p>
    <w:p w:rsidR="003945F3" w:rsidRDefault="003945F3">
      <w:pPr>
        <w:pStyle w:val="Standard"/>
        <w:spacing w:line="260" w:lineRule="exact"/>
        <w:rPr>
          <w:rFonts w:ascii="Times New Roman" w:hAnsi="Times New Roman"/>
          <w:sz w:val="28"/>
        </w:rPr>
      </w:pPr>
    </w:p>
    <w:p w:rsidR="003945F3" w:rsidRPr="009841DD" w:rsidRDefault="001976F8">
      <w:pPr>
        <w:pStyle w:val="Standard"/>
        <w:numPr>
          <w:ilvl w:val="0"/>
          <w:numId w:val="36"/>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Veškeré dokumenty, informace a skutečnosti, které předá a sdělí objednatel zhotoviteli za účelem přípravy a realizace díla, jsou považovány za přísně důvěrné a jsou vlastnictvím objednatele. Tyto informace mohou být využity výlučně jako podklady k realizaci díla.</w:t>
      </w:r>
    </w:p>
    <w:p w:rsidR="003945F3" w:rsidRPr="009841DD" w:rsidRDefault="003945F3">
      <w:pPr>
        <w:pStyle w:val="Standard"/>
        <w:spacing w:line="264" w:lineRule="exact"/>
        <w:rPr>
          <w:rFonts w:ascii="Times New Roman" w:hAnsi="Times New Roman"/>
          <w:sz w:val="28"/>
          <w:szCs w:val="28"/>
        </w:rPr>
      </w:pPr>
    </w:p>
    <w:p w:rsidR="003945F3" w:rsidRPr="009841DD" w:rsidRDefault="001976F8">
      <w:pPr>
        <w:pStyle w:val="Standard"/>
        <w:numPr>
          <w:ilvl w:val="0"/>
          <w:numId w:val="36"/>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Žádný z výše uvedených dokumentů nesmí být reprodukován nebo předán třetí straně, nezainteresované do přípravy a realizace díla, bez předchozího písemného souhlasu objednatele nebo inženýrské organizace.</w:t>
      </w:r>
    </w:p>
    <w:p w:rsidR="003945F3" w:rsidRDefault="003945F3">
      <w:pPr>
        <w:pStyle w:val="Standard"/>
        <w:spacing w:line="200" w:lineRule="exact"/>
        <w:rPr>
          <w:rFonts w:ascii="Times New Roman" w:hAnsi="Times New Roman"/>
          <w:sz w:val="20"/>
        </w:rPr>
      </w:pPr>
    </w:p>
    <w:p w:rsidR="003945F3" w:rsidRDefault="003945F3">
      <w:pPr>
        <w:pStyle w:val="Standard"/>
        <w:spacing w:line="200" w:lineRule="exact"/>
        <w:rPr>
          <w:rFonts w:ascii="Times New Roman" w:hAnsi="Times New Roman"/>
          <w:sz w:val="20"/>
        </w:rPr>
      </w:pPr>
    </w:p>
    <w:p w:rsidR="003945F3" w:rsidRDefault="003945F3">
      <w:pPr>
        <w:pStyle w:val="Standard"/>
        <w:spacing w:line="367" w:lineRule="exact"/>
        <w:rPr>
          <w:rFonts w:ascii="Times New Roman" w:hAnsi="Times New Roman"/>
          <w:sz w:val="20"/>
        </w:rPr>
      </w:pPr>
    </w:p>
    <w:p w:rsidR="003945F3" w:rsidRPr="009841DD" w:rsidRDefault="001976F8" w:rsidP="009841DD">
      <w:pPr>
        <w:pStyle w:val="Standard"/>
        <w:numPr>
          <w:ilvl w:val="0"/>
          <w:numId w:val="44"/>
        </w:numPr>
        <w:tabs>
          <w:tab w:val="left" w:pos="2380"/>
          <w:tab w:val="left" w:pos="2880"/>
        </w:tabs>
        <w:jc w:val="both"/>
        <w:rPr>
          <w:sz w:val="28"/>
          <w:szCs w:val="28"/>
        </w:rPr>
      </w:pPr>
      <w:r w:rsidRPr="009841DD">
        <w:rPr>
          <w:rFonts w:ascii="Times New Roman" w:hAnsi="Times New Roman"/>
          <w:b/>
          <w:sz w:val="28"/>
          <w:szCs w:val="28"/>
          <w:u w:val="single"/>
        </w:rPr>
        <w:t>STAVENIŠTĚ A STAVEBNÍ DENÍK</w:t>
      </w:r>
    </w:p>
    <w:p w:rsidR="003945F3" w:rsidRDefault="003945F3">
      <w:pPr>
        <w:pStyle w:val="Standard"/>
        <w:spacing w:line="200" w:lineRule="exact"/>
        <w:rPr>
          <w:rFonts w:ascii="Times New Roman" w:hAnsi="Times New Roman"/>
          <w:sz w:val="36"/>
        </w:rPr>
      </w:pPr>
    </w:p>
    <w:p w:rsidR="003945F3" w:rsidRPr="009841DD" w:rsidRDefault="003945F3">
      <w:pPr>
        <w:pStyle w:val="Standard"/>
        <w:spacing w:line="382" w:lineRule="exact"/>
        <w:rPr>
          <w:rFonts w:ascii="Times New Roman" w:hAnsi="Times New Roman"/>
          <w:sz w:val="28"/>
          <w:szCs w:val="28"/>
        </w:rPr>
      </w:pPr>
    </w:p>
    <w:p w:rsidR="003945F3" w:rsidRPr="009841DD" w:rsidRDefault="001976F8">
      <w:pPr>
        <w:pStyle w:val="Standard"/>
        <w:numPr>
          <w:ilvl w:val="0"/>
          <w:numId w:val="37"/>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 xml:space="preserve">Objednatel předá zhotoviteli písemně staveniště ve stavu odpovídajícím projektovým podmínkám, prosté všech právních a věcných vad včetně práv </w:t>
      </w:r>
      <w:r w:rsidRPr="009841DD">
        <w:rPr>
          <w:rFonts w:ascii="Times New Roman" w:hAnsi="Times New Roman"/>
          <w:sz w:val="28"/>
          <w:szCs w:val="28"/>
        </w:rPr>
        <w:lastRenderedPageBreak/>
        <w:t>třetích osob v termínu dohodnutém v této smlouvě o dílo.</w:t>
      </w:r>
    </w:p>
    <w:p w:rsidR="003945F3" w:rsidRPr="009841DD" w:rsidRDefault="003945F3">
      <w:pPr>
        <w:pStyle w:val="Standard"/>
        <w:spacing w:line="267" w:lineRule="exact"/>
        <w:rPr>
          <w:rFonts w:ascii="Times New Roman" w:hAnsi="Times New Roman"/>
          <w:sz w:val="28"/>
          <w:szCs w:val="28"/>
        </w:rPr>
      </w:pPr>
    </w:p>
    <w:p w:rsidR="003945F3" w:rsidRPr="009841DD" w:rsidRDefault="001976F8">
      <w:pPr>
        <w:pStyle w:val="Standard"/>
        <w:numPr>
          <w:ilvl w:val="0"/>
          <w:numId w:val="37"/>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Zhotovitel je povinen na převzatém staveništi udržovat pořádek a čistotu a je povinen odstraňovat odpady a nečistoty vzniklé jeho činností. Pokud během realizace díla dojde k poškození stávajícího objektu či okolních zařízení vinou zhotovitele, zavazuje se zhotovitel uvedenou škodu uvést do původního stavu.</w:t>
      </w:r>
    </w:p>
    <w:p w:rsidR="003945F3" w:rsidRPr="009841DD" w:rsidRDefault="003945F3">
      <w:pPr>
        <w:pStyle w:val="Standard"/>
        <w:spacing w:line="266" w:lineRule="exact"/>
        <w:rPr>
          <w:rFonts w:ascii="Times New Roman" w:hAnsi="Times New Roman"/>
          <w:sz w:val="28"/>
          <w:szCs w:val="28"/>
        </w:rPr>
      </w:pPr>
    </w:p>
    <w:p w:rsidR="003945F3" w:rsidRPr="009841DD" w:rsidRDefault="001976F8">
      <w:pPr>
        <w:pStyle w:val="Standard"/>
        <w:numPr>
          <w:ilvl w:val="0"/>
          <w:numId w:val="37"/>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Objednatel má právo nezahájit přejímací řízení díla, není-li na staveništi zhotovitele pořádek, zejména pokud není uspořádaný zbylý materiál nebo není-li odstraněn ze staveniště odpad vzniklý při montážních pracích apod.</w:t>
      </w:r>
    </w:p>
    <w:p w:rsidR="003945F3" w:rsidRPr="009841DD" w:rsidRDefault="003945F3">
      <w:pPr>
        <w:pStyle w:val="Standard"/>
        <w:spacing w:line="266" w:lineRule="exact"/>
        <w:rPr>
          <w:rFonts w:ascii="Times New Roman" w:hAnsi="Times New Roman"/>
          <w:sz w:val="28"/>
          <w:szCs w:val="28"/>
        </w:rPr>
      </w:pPr>
    </w:p>
    <w:p w:rsidR="003945F3" w:rsidRPr="009841DD" w:rsidRDefault="001976F8">
      <w:pPr>
        <w:pStyle w:val="Standard"/>
        <w:numPr>
          <w:ilvl w:val="0"/>
          <w:numId w:val="37"/>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Provozní, sociální a případně i výrobní zařízení staveniště, potřebné pro plnění předmětu díla, si zabezpečuje zhotovitel. Náklady na projekt, vybudování, zprovoznění, údržbu, likvidaci a vyklizení zařízení staveniště jsou zahrnuty ve sjednané ceně díla.</w:t>
      </w:r>
    </w:p>
    <w:p w:rsidR="003945F3" w:rsidRPr="009841DD" w:rsidRDefault="003945F3">
      <w:pPr>
        <w:pStyle w:val="Standard"/>
        <w:spacing w:line="266" w:lineRule="exact"/>
        <w:rPr>
          <w:rFonts w:ascii="Times New Roman" w:hAnsi="Times New Roman"/>
          <w:sz w:val="28"/>
          <w:szCs w:val="28"/>
        </w:rPr>
      </w:pPr>
    </w:p>
    <w:p w:rsidR="003945F3" w:rsidRPr="009841DD" w:rsidRDefault="001976F8">
      <w:pPr>
        <w:pStyle w:val="Standard"/>
        <w:numPr>
          <w:ilvl w:val="0"/>
          <w:numId w:val="37"/>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V ceně díla jsou zahrnuty i náklady na samostatné měření energií a vody poskytnutých objednatelem zhotoviteli. Náklady na takto spotřebovanou energii a vodu budou zhotovitelem objednateli uhrazeny do 14 dnů od dokončení stavby.</w:t>
      </w:r>
    </w:p>
    <w:p w:rsidR="003945F3" w:rsidRPr="009841DD" w:rsidRDefault="003945F3">
      <w:pPr>
        <w:pStyle w:val="Standard"/>
        <w:spacing w:line="255" w:lineRule="exact"/>
        <w:rPr>
          <w:rFonts w:ascii="Times New Roman" w:hAnsi="Times New Roman"/>
          <w:sz w:val="28"/>
          <w:szCs w:val="28"/>
        </w:rPr>
      </w:pPr>
    </w:p>
    <w:p w:rsidR="003945F3" w:rsidRPr="009841DD" w:rsidRDefault="001976F8">
      <w:pPr>
        <w:pStyle w:val="Standard"/>
        <w:numPr>
          <w:ilvl w:val="0"/>
          <w:numId w:val="37"/>
        </w:numPr>
        <w:tabs>
          <w:tab w:val="left" w:pos="220"/>
          <w:tab w:val="left" w:pos="720"/>
        </w:tabs>
        <w:spacing w:line="230" w:lineRule="auto"/>
        <w:ind w:hanging="720"/>
        <w:jc w:val="both"/>
        <w:rPr>
          <w:rFonts w:ascii="Times New Roman" w:hAnsi="Times New Roman"/>
          <w:sz w:val="28"/>
          <w:szCs w:val="28"/>
        </w:rPr>
      </w:pPr>
      <w:r w:rsidRPr="009841DD">
        <w:rPr>
          <w:rFonts w:ascii="Times New Roman" w:hAnsi="Times New Roman"/>
          <w:sz w:val="28"/>
          <w:szCs w:val="28"/>
        </w:rPr>
        <w:t>Zhotovitel zajistí a vyznačí komunikační koridory pro přístup do objektů během provádění prací.</w:t>
      </w:r>
    </w:p>
    <w:p w:rsidR="003945F3" w:rsidRPr="009841DD" w:rsidRDefault="003945F3">
      <w:pPr>
        <w:pStyle w:val="Standard"/>
        <w:spacing w:line="326" w:lineRule="exact"/>
        <w:rPr>
          <w:rFonts w:ascii="Times New Roman" w:hAnsi="Times New Roman"/>
          <w:sz w:val="28"/>
          <w:szCs w:val="28"/>
        </w:rPr>
      </w:pPr>
    </w:p>
    <w:p w:rsidR="003945F3" w:rsidRPr="009841DD" w:rsidRDefault="001976F8">
      <w:pPr>
        <w:pStyle w:val="Standard"/>
        <w:numPr>
          <w:ilvl w:val="0"/>
          <w:numId w:val="37"/>
        </w:numPr>
        <w:tabs>
          <w:tab w:val="left" w:pos="220"/>
          <w:tab w:val="left" w:pos="720"/>
        </w:tabs>
        <w:ind w:hanging="720"/>
        <w:jc w:val="both"/>
        <w:rPr>
          <w:rFonts w:ascii="Times New Roman" w:hAnsi="Times New Roman"/>
          <w:sz w:val="28"/>
          <w:szCs w:val="28"/>
        </w:rPr>
      </w:pPr>
      <w:r w:rsidRPr="009841DD">
        <w:rPr>
          <w:rFonts w:ascii="Times New Roman" w:hAnsi="Times New Roman"/>
          <w:sz w:val="28"/>
          <w:szCs w:val="28"/>
        </w:rPr>
        <w:t>Veškeré demontované předměty zůstávají majetkem objednatele, není-li dohodnuto jinak.</w:t>
      </w:r>
    </w:p>
    <w:p w:rsidR="003945F3" w:rsidRPr="009841DD" w:rsidRDefault="003945F3">
      <w:pPr>
        <w:pStyle w:val="Standard"/>
        <w:spacing w:line="286" w:lineRule="exact"/>
        <w:rPr>
          <w:rFonts w:ascii="Times New Roman" w:hAnsi="Times New Roman"/>
          <w:sz w:val="28"/>
          <w:szCs w:val="28"/>
        </w:rPr>
      </w:pPr>
    </w:p>
    <w:p w:rsidR="003945F3" w:rsidRPr="009841DD" w:rsidRDefault="001976F8">
      <w:pPr>
        <w:pStyle w:val="Standard"/>
        <w:numPr>
          <w:ilvl w:val="0"/>
          <w:numId w:val="37"/>
        </w:numPr>
        <w:tabs>
          <w:tab w:val="left" w:pos="220"/>
          <w:tab w:val="left" w:pos="720"/>
        </w:tabs>
        <w:spacing w:line="230" w:lineRule="auto"/>
        <w:ind w:hanging="720"/>
        <w:jc w:val="both"/>
        <w:rPr>
          <w:rFonts w:ascii="Times New Roman" w:hAnsi="Times New Roman"/>
          <w:sz w:val="28"/>
          <w:szCs w:val="28"/>
        </w:rPr>
      </w:pPr>
      <w:r w:rsidRPr="009841DD">
        <w:rPr>
          <w:rFonts w:ascii="Times New Roman" w:hAnsi="Times New Roman"/>
          <w:sz w:val="28"/>
          <w:szCs w:val="28"/>
        </w:rPr>
        <w:t>Zhotovitel je povinen vést ode dne převzetí staveniště o pracích, které provádí, stavební deník, do kterého je povinen zapisovat všechny skutečnosti rozhodné pro plnění této smlouvy. Zejména je povinen zapisovat údaje o časovém postupu prací, jejich jakosti, zdůvodnění odchylek prováděných prací od projektové dokumentace apod. Povinnost vést stavební deník končí předáním a převzetím díla. Stavební deník bude uložen na stavbě na stále přístupném místě. Náležitosti a způsob vedení stavebního deníku dle přílohy č. 5 k vyhlášce č. 499/2006 Sb. o dokumentaci staveb.</w:t>
      </w:r>
    </w:p>
    <w:p w:rsidR="003945F3" w:rsidRPr="009841DD" w:rsidRDefault="003945F3">
      <w:pPr>
        <w:pStyle w:val="Standard"/>
        <w:spacing w:line="254" w:lineRule="exact"/>
        <w:rPr>
          <w:rFonts w:ascii="Times New Roman" w:hAnsi="Times New Roman"/>
          <w:sz w:val="28"/>
          <w:szCs w:val="28"/>
        </w:rPr>
      </w:pPr>
    </w:p>
    <w:p w:rsidR="003945F3" w:rsidRPr="009841DD" w:rsidRDefault="001976F8">
      <w:pPr>
        <w:pStyle w:val="Standard"/>
        <w:numPr>
          <w:ilvl w:val="0"/>
          <w:numId w:val="37"/>
        </w:numPr>
        <w:tabs>
          <w:tab w:val="left" w:pos="220"/>
          <w:tab w:val="left" w:pos="720"/>
        </w:tabs>
        <w:ind w:hanging="720"/>
        <w:jc w:val="both"/>
        <w:rPr>
          <w:rFonts w:ascii="Times New Roman" w:hAnsi="Times New Roman"/>
          <w:sz w:val="28"/>
          <w:szCs w:val="28"/>
        </w:rPr>
      </w:pPr>
      <w:r w:rsidRPr="009841DD">
        <w:rPr>
          <w:rFonts w:ascii="Times New Roman" w:hAnsi="Times New Roman"/>
          <w:sz w:val="28"/>
          <w:szCs w:val="28"/>
        </w:rPr>
        <w:t>Veškeré listy stavebního deníku musí být očíslovány.</w:t>
      </w:r>
    </w:p>
    <w:p w:rsidR="003945F3" w:rsidRPr="009841DD" w:rsidRDefault="003945F3">
      <w:pPr>
        <w:pStyle w:val="Standard"/>
        <w:spacing w:line="264" w:lineRule="exact"/>
        <w:rPr>
          <w:rFonts w:ascii="Times New Roman" w:hAnsi="Times New Roman"/>
          <w:sz w:val="28"/>
          <w:szCs w:val="28"/>
        </w:rPr>
      </w:pPr>
    </w:p>
    <w:p w:rsidR="003945F3" w:rsidRPr="009841DD" w:rsidRDefault="001976F8">
      <w:pPr>
        <w:pStyle w:val="Standard"/>
        <w:numPr>
          <w:ilvl w:val="0"/>
          <w:numId w:val="37"/>
        </w:numPr>
        <w:tabs>
          <w:tab w:val="left" w:pos="220"/>
          <w:tab w:val="left" w:pos="720"/>
        </w:tabs>
        <w:spacing w:line="230" w:lineRule="auto"/>
        <w:ind w:hanging="720"/>
        <w:jc w:val="both"/>
        <w:rPr>
          <w:rFonts w:ascii="Times New Roman" w:hAnsi="Times New Roman"/>
          <w:sz w:val="28"/>
          <w:szCs w:val="28"/>
        </w:rPr>
      </w:pPr>
      <w:r w:rsidRPr="009841DD">
        <w:rPr>
          <w:rFonts w:ascii="Times New Roman" w:hAnsi="Times New Roman"/>
          <w:sz w:val="28"/>
          <w:szCs w:val="28"/>
        </w:rPr>
        <w:lastRenderedPageBreak/>
        <w:t>Zápisy do stavebního deníku čitelně zapisuje a podepisuje odpovědný zástupce zhotovitele vždy v den, kdy byly práce provedeny, nebo kdy nastaly okolnosti, které jsou předmětem zápisu. Mezi jednotlivými záznamy nesmí být vynechána volná místa. Mimo zhotovitele může do stavebního deníku provádět potřebné záznamy pouze objednatel prostřednictvím svého technického dozoru, případně zpracovatel projektové dokumentace nebo zástupce příslušného orgánu státní správy.</w:t>
      </w:r>
    </w:p>
    <w:p w:rsidR="003945F3" w:rsidRPr="009841DD" w:rsidRDefault="003945F3">
      <w:pPr>
        <w:pStyle w:val="Standard"/>
        <w:spacing w:line="263" w:lineRule="exact"/>
        <w:rPr>
          <w:rFonts w:ascii="Times New Roman" w:hAnsi="Times New Roman"/>
          <w:sz w:val="28"/>
          <w:szCs w:val="28"/>
        </w:rPr>
      </w:pPr>
    </w:p>
    <w:p w:rsidR="003945F3" w:rsidRPr="009841DD" w:rsidRDefault="001976F8">
      <w:pPr>
        <w:pStyle w:val="Standard"/>
        <w:numPr>
          <w:ilvl w:val="0"/>
          <w:numId w:val="37"/>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Zápisy ve stavebním deníku se nepovažují za změnu smlouvy, ale slouží jako podklad pro vypracování doplňků a změn smlouvy o dílo.</w:t>
      </w:r>
    </w:p>
    <w:p w:rsidR="003945F3" w:rsidRPr="009841DD" w:rsidRDefault="003945F3">
      <w:pPr>
        <w:pStyle w:val="Standard"/>
        <w:spacing w:line="265" w:lineRule="exact"/>
        <w:rPr>
          <w:rFonts w:ascii="Times New Roman" w:hAnsi="Times New Roman"/>
          <w:sz w:val="28"/>
          <w:szCs w:val="28"/>
        </w:rPr>
      </w:pPr>
    </w:p>
    <w:p w:rsidR="003945F3" w:rsidRPr="009841DD" w:rsidRDefault="001976F8">
      <w:pPr>
        <w:pStyle w:val="Standard"/>
        <w:numPr>
          <w:ilvl w:val="0"/>
          <w:numId w:val="37"/>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Nesouhlasí-li zhotovitel se zápisem, který do stavebního deníku učinil objednatel, případně technický dozor investora nebo projektant, musí k tomuto zápisu připojit své stanovisko nejpozději do tří pracovních dnů, jinak se má za to, že s uvedeným záznamem souhlasí. Objednatel je povinen vyjadřovat se k mimořádným zápisům a požadavkům zhotovitele ve stavebním deníku nejpozději do tří pracovních dnů ode dne, kdy mu zhotovitel oznámí, že takový zápis do deníku učinil.</w:t>
      </w:r>
    </w:p>
    <w:p w:rsidR="003945F3" w:rsidRPr="009841DD" w:rsidRDefault="003945F3">
      <w:pPr>
        <w:pStyle w:val="Standard"/>
        <w:spacing w:line="268" w:lineRule="exact"/>
        <w:rPr>
          <w:rFonts w:ascii="Times New Roman" w:hAnsi="Times New Roman"/>
          <w:sz w:val="28"/>
          <w:szCs w:val="28"/>
        </w:rPr>
      </w:pPr>
    </w:p>
    <w:p w:rsidR="003945F3" w:rsidRPr="009841DD" w:rsidRDefault="001976F8">
      <w:pPr>
        <w:pStyle w:val="Standard"/>
        <w:numPr>
          <w:ilvl w:val="0"/>
          <w:numId w:val="37"/>
        </w:numPr>
        <w:tabs>
          <w:tab w:val="left" w:pos="220"/>
          <w:tab w:val="left" w:pos="720"/>
        </w:tabs>
        <w:spacing w:line="230" w:lineRule="auto"/>
        <w:ind w:hanging="720"/>
        <w:jc w:val="both"/>
        <w:rPr>
          <w:rFonts w:ascii="Times New Roman" w:hAnsi="Times New Roman"/>
          <w:sz w:val="28"/>
          <w:szCs w:val="28"/>
        </w:rPr>
      </w:pPr>
      <w:r w:rsidRPr="009841DD">
        <w:rPr>
          <w:rFonts w:ascii="Times New Roman" w:hAnsi="Times New Roman"/>
          <w:sz w:val="28"/>
          <w:szCs w:val="28"/>
        </w:rPr>
        <w:t>Zhotovitel je povinen pro účely řádné a včasné evidence zaznamenávat do stavebního deníku prováděné stavební práce a veškeré změny díla. Do stavebního deníku se dále zapisují vícepráce a méně práce zejména všechny změny nebo úpravy díla, které se odchylují od projektové dokumentace a veškeré vícepráce nebo méně práce, které v průběhu realizace díla vzniknou. Zhotovitel je povinen vypracovat a do deníku uvést stručný, ale přesný technický popis víceprací resp. méně prací nebo změn na díle a jejich podrobný a přesný výkaz výměr a je-li to možné, tak i návrh na zvýšení či snížení ceny. Objednatel se k těmto zápisům vyjadřuje na vyzvání zhotovitele, nejpozději do 3 pracovních dnů od vyzvání zhotovitelem.</w:t>
      </w:r>
    </w:p>
    <w:p w:rsidR="003945F3" w:rsidRDefault="003945F3">
      <w:pPr>
        <w:pStyle w:val="Standard"/>
        <w:spacing w:line="314" w:lineRule="exact"/>
        <w:rPr>
          <w:rFonts w:ascii="Times New Roman" w:hAnsi="Times New Roman"/>
          <w:sz w:val="36"/>
        </w:rPr>
      </w:pPr>
    </w:p>
    <w:p w:rsidR="003945F3" w:rsidRDefault="003945F3" w:rsidP="009841DD">
      <w:pPr>
        <w:pStyle w:val="Standard"/>
        <w:tabs>
          <w:tab w:val="left" w:pos="2380"/>
          <w:tab w:val="left" w:pos="2880"/>
        </w:tabs>
        <w:ind w:left="1440"/>
        <w:jc w:val="both"/>
        <w:rPr>
          <w:rFonts w:ascii="Times New Roman" w:hAnsi="Times New Roman"/>
          <w:sz w:val="36"/>
        </w:rPr>
      </w:pPr>
    </w:p>
    <w:p w:rsidR="003945F3" w:rsidRPr="009841DD" w:rsidRDefault="001976F8" w:rsidP="009841DD">
      <w:pPr>
        <w:pStyle w:val="Standard"/>
        <w:numPr>
          <w:ilvl w:val="0"/>
          <w:numId w:val="44"/>
        </w:numPr>
        <w:tabs>
          <w:tab w:val="left" w:pos="2380"/>
          <w:tab w:val="left" w:pos="2880"/>
        </w:tabs>
        <w:jc w:val="both"/>
        <w:rPr>
          <w:sz w:val="28"/>
          <w:szCs w:val="28"/>
        </w:rPr>
      </w:pPr>
      <w:r w:rsidRPr="009841DD">
        <w:rPr>
          <w:rFonts w:ascii="Times New Roman" w:hAnsi="Times New Roman"/>
          <w:b/>
          <w:sz w:val="28"/>
          <w:szCs w:val="28"/>
          <w:u w:val="single"/>
        </w:rPr>
        <w:t>PROVÁDĚNÍ DÍLA</w:t>
      </w:r>
    </w:p>
    <w:p w:rsidR="003945F3" w:rsidRDefault="003945F3">
      <w:pPr>
        <w:pStyle w:val="Standard"/>
        <w:spacing w:line="200" w:lineRule="exact"/>
        <w:rPr>
          <w:rFonts w:ascii="Times New Roman" w:hAnsi="Times New Roman"/>
          <w:sz w:val="36"/>
        </w:rPr>
      </w:pPr>
    </w:p>
    <w:p w:rsidR="003945F3" w:rsidRDefault="006D3EAA" w:rsidP="006D3EAA">
      <w:pPr>
        <w:pStyle w:val="Standard"/>
        <w:numPr>
          <w:ilvl w:val="0"/>
          <w:numId w:val="38"/>
        </w:numPr>
        <w:tabs>
          <w:tab w:val="left" w:pos="220"/>
          <w:tab w:val="left" w:pos="720"/>
        </w:tabs>
        <w:spacing w:line="228" w:lineRule="auto"/>
        <w:jc w:val="both"/>
        <w:rPr>
          <w:rFonts w:ascii="Times New Roman" w:hAnsi="Times New Roman"/>
          <w:sz w:val="28"/>
          <w:szCs w:val="28"/>
        </w:rPr>
      </w:pPr>
      <w:r w:rsidRPr="006D3EAA">
        <w:rPr>
          <w:rFonts w:ascii="Times New Roman" w:hAnsi="Times New Roman"/>
          <w:sz w:val="28"/>
          <w:szCs w:val="28"/>
        </w:rPr>
        <w:t xml:space="preserve">Zhotovitel je povinen v průběhu realizace díla informovat pravidelně objednatele o postupu prací na kontrolním dnu stavby, který svolává objednatel. Pokud nebude při realizaci díla smluvními stranami dohodnuto jinak, budou se kontrolní dny stavby konat jedenkrát za týden. O průběhu kontrolního dne bude učiněn písemný zápis ve stavebním nebo montážním </w:t>
      </w:r>
      <w:r w:rsidRPr="006D3EAA">
        <w:rPr>
          <w:rFonts w:ascii="Times New Roman" w:hAnsi="Times New Roman"/>
          <w:sz w:val="28"/>
          <w:szCs w:val="28"/>
        </w:rPr>
        <w:lastRenderedPageBreak/>
        <w:t>deníku, podepsaný osobami pověřenými jednat za objednatele a zhotovitele v dané věci.</w:t>
      </w:r>
    </w:p>
    <w:p w:rsidR="006D3EAA" w:rsidRPr="009841DD" w:rsidRDefault="006D3EAA" w:rsidP="006D3EAA">
      <w:pPr>
        <w:pStyle w:val="Standard"/>
        <w:tabs>
          <w:tab w:val="left" w:pos="220"/>
          <w:tab w:val="left" w:pos="720"/>
        </w:tabs>
        <w:spacing w:line="228" w:lineRule="auto"/>
        <w:ind w:left="720"/>
        <w:jc w:val="both"/>
        <w:rPr>
          <w:rFonts w:ascii="Times New Roman" w:hAnsi="Times New Roman"/>
          <w:sz w:val="28"/>
          <w:szCs w:val="28"/>
        </w:rPr>
      </w:pPr>
    </w:p>
    <w:p w:rsidR="003945F3" w:rsidRPr="009841DD" w:rsidRDefault="001976F8">
      <w:pPr>
        <w:pStyle w:val="Standard"/>
        <w:numPr>
          <w:ilvl w:val="0"/>
          <w:numId w:val="38"/>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Zhotovitel v plné míře zodpovídá za bezpečnost a ochranu zdraví všech pracovníků zhotovitele a pracovníků svých subdodavatelů v prostoru staveniště a zabezpečí jejich vybavení ochrannými pracovními pomůckami.</w:t>
      </w:r>
    </w:p>
    <w:p w:rsidR="003945F3" w:rsidRPr="009841DD" w:rsidRDefault="003945F3">
      <w:pPr>
        <w:pStyle w:val="Standard"/>
        <w:spacing w:line="200" w:lineRule="exact"/>
        <w:rPr>
          <w:rFonts w:ascii="Times New Roman" w:hAnsi="Times New Roman"/>
          <w:sz w:val="28"/>
          <w:szCs w:val="28"/>
        </w:rPr>
      </w:pPr>
    </w:p>
    <w:p w:rsidR="003945F3" w:rsidRPr="009841DD" w:rsidRDefault="003945F3">
      <w:pPr>
        <w:pStyle w:val="Standard"/>
        <w:spacing w:line="318" w:lineRule="exact"/>
        <w:rPr>
          <w:rFonts w:ascii="Times New Roman" w:hAnsi="Times New Roman"/>
          <w:sz w:val="28"/>
          <w:szCs w:val="28"/>
        </w:rPr>
      </w:pPr>
    </w:p>
    <w:p w:rsidR="003945F3" w:rsidRPr="009841DD" w:rsidRDefault="001976F8">
      <w:pPr>
        <w:pStyle w:val="Standard"/>
        <w:numPr>
          <w:ilvl w:val="0"/>
          <w:numId w:val="38"/>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Zhotovitel zamezí vstupu pracovníků zhotovitele nebo jeho subdodavatelů na staveniště pod vlivem alkoholu a jiných omamných látek a donášení alkoholu a jiných omamných látek svými pracovníky a pracovníky svých subdodavatelů do areálu staveniště.</w:t>
      </w:r>
    </w:p>
    <w:p w:rsidR="003945F3" w:rsidRPr="009841DD" w:rsidRDefault="003945F3">
      <w:pPr>
        <w:pStyle w:val="Standard"/>
        <w:tabs>
          <w:tab w:val="left" w:pos="567"/>
        </w:tabs>
        <w:spacing w:line="228" w:lineRule="auto"/>
        <w:ind w:left="567"/>
        <w:jc w:val="both"/>
        <w:rPr>
          <w:rFonts w:ascii="Times New Roman" w:hAnsi="Times New Roman"/>
          <w:sz w:val="28"/>
          <w:szCs w:val="28"/>
        </w:rPr>
      </w:pPr>
    </w:p>
    <w:p w:rsidR="003945F3" w:rsidRPr="009841DD" w:rsidRDefault="001976F8">
      <w:pPr>
        <w:pStyle w:val="Standard"/>
        <w:numPr>
          <w:ilvl w:val="0"/>
          <w:numId w:val="38"/>
        </w:numPr>
        <w:tabs>
          <w:tab w:val="left" w:pos="220"/>
          <w:tab w:val="left" w:pos="720"/>
        </w:tabs>
        <w:spacing w:line="230" w:lineRule="auto"/>
        <w:ind w:hanging="720"/>
        <w:jc w:val="both"/>
        <w:rPr>
          <w:rFonts w:ascii="Times New Roman" w:hAnsi="Times New Roman"/>
          <w:sz w:val="28"/>
          <w:szCs w:val="28"/>
        </w:rPr>
      </w:pPr>
      <w:r w:rsidRPr="009841DD">
        <w:rPr>
          <w:rFonts w:ascii="Times New Roman" w:hAnsi="Times New Roman"/>
          <w:sz w:val="28"/>
          <w:szCs w:val="28"/>
        </w:rPr>
        <w:t>Zaměstnanci zhotovitele a jeho subdodavatelů působící v České republice v souvislosti s plněním této smlouvy jsou povinni dodržovat zákony a předpisy České republiky, včetně zákonů a předpisů týkajících se bezpečnosti práce, protipožární ochrany, ochrany zdraví při práci a podobně. Zhotovitel odpovídá za to, že zaměstnanci zhotovitele a jeho subdodavatelů budou prokazatelně seznámeni, proškoleni a budou v prostoru staveniště dodržovat obecně platné předpisy a vyhlášky o bezpečnosti práce, protipožární ochrany, ochrany zdraví při práci a ochraně životního prostředí a úplný zákaz kouření.</w:t>
      </w:r>
    </w:p>
    <w:p w:rsidR="003945F3" w:rsidRPr="009841DD" w:rsidRDefault="003945F3">
      <w:pPr>
        <w:pStyle w:val="Standard"/>
        <w:spacing w:line="269" w:lineRule="exact"/>
        <w:rPr>
          <w:rFonts w:ascii="Times New Roman" w:hAnsi="Times New Roman"/>
          <w:sz w:val="28"/>
          <w:szCs w:val="28"/>
        </w:rPr>
      </w:pPr>
    </w:p>
    <w:p w:rsidR="003945F3" w:rsidRPr="009841DD" w:rsidRDefault="001976F8">
      <w:pPr>
        <w:pStyle w:val="Standard"/>
        <w:numPr>
          <w:ilvl w:val="0"/>
          <w:numId w:val="38"/>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Veškeré odborné práce musí vykonávat pracovníci zhotovitele nebo jeho subdodavatelů mající příslušnou kvalifikaci. Doklad o kvalifikaci pracovníků je zhotovitel na požádání objednatele povinen doložit.</w:t>
      </w:r>
    </w:p>
    <w:p w:rsidR="003945F3" w:rsidRPr="009841DD" w:rsidRDefault="003945F3">
      <w:pPr>
        <w:pStyle w:val="Standard"/>
        <w:spacing w:line="264" w:lineRule="exact"/>
        <w:rPr>
          <w:rFonts w:ascii="Times New Roman" w:hAnsi="Times New Roman"/>
          <w:sz w:val="28"/>
          <w:szCs w:val="28"/>
        </w:rPr>
      </w:pPr>
    </w:p>
    <w:p w:rsidR="003945F3" w:rsidRPr="009841DD" w:rsidRDefault="001976F8">
      <w:pPr>
        <w:pStyle w:val="Standard"/>
        <w:numPr>
          <w:ilvl w:val="0"/>
          <w:numId w:val="38"/>
        </w:numPr>
        <w:tabs>
          <w:tab w:val="left" w:pos="220"/>
          <w:tab w:val="left" w:pos="720"/>
        </w:tabs>
        <w:spacing w:line="230" w:lineRule="auto"/>
        <w:ind w:hanging="720"/>
        <w:jc w:val="both"/>
        <w:rPr>
          <w:rFonts w:ascii="Times New Roman" w:hAnsi="Times New Roman"/>
          <w:sz w:val="28"/>
          <w:szCs w:val="28"/>
        </w:rPr>
      </w:pPr>
      <w:r w:rsidRPr="009841DD">
        <w:rPr>
          <w:rFonts w:ascii="Times New Roman" w:hAnsi="Times New Roman"/>
          <w:sz w:val="28"/>
          <w:szCs w:val="28"/>
        </w:rPr>
        <w:t>Na žádost objednatele je zhotovitel povinen neprodleně a na své náklady odvolat ze staveniště své zaměstnance nebo zaměstnance svých subdodavatelů, kteří nepostupují v souladu s ustanoveními článku 17 této smlouvy nebo se ukáží jako nekompetentní nebo nevhodní k provádění díla dle této smlouvy. V takovém případě je zhotovitel povinen bez odkladu a na své náklady a rizika nahradit tyto pracovníky novými, aniž by tím byly dotčeny ostatní povinnosti dané zhotoviteli touto smlouvou.</w:t>
      </w:r>
    </w:p>
    <w:p w:rsidR="003945F3" w:rsidRPr="009841DD" w:rsidRDefault="003945F3">
      <w:pPr>
        <w:pStyle w:val="Standard"/>
        <w:spacing w:line="266" w:lineRule="exact"/>
        <w:rPr>
          <w:rFonts w:ascii="Times New Roman" w:hAnsi="Times New Roman"/>
          <w:sz w:val="28"/>
          <w:szCs w:val="28"/>
        </w:rPr>
      </w:pPr>
    </w:p>
    <w:p w:rsidR="003945F3" w:rsidRPr="009841DD" w:rsidRDefault="001976F8">
      <w:pPr>
        <w:pStyle w:val="Standard"/>
        <w:numPr>
          <w:ilvl w:val="0"/>
          <w:numId w:val="38"/>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 xml:space="preserve">Zhotovitel se zavazuje a ručí za to, že při realizaci díla použije materiály 1. jakosti a nepoužije žádný materiál, o kterém je v době jeho užití známo, že je škodlivý. Pokud tak zhotovitel učiní, je povinen na písemné vyzvání objednatele provést okamžitě nápravu a veškeré náklady s tím spojené nese </w:t>
      </w:r>
      <w:r w:rsidRPr="009841DD">
        <w:rPr>
          <w:rFonts w:ascii="Times New Roman" w:hAnsi="Times New Roman"/>
          <w:sz w:val="28"/>
          <w:szCs w:val="28"/>
        </w:rPr>
        <w:lastRenderedPageBreak/>
        <w:t>zhotovitel. Ustanovení tohoto článku smlouvy se nevztahují na materiál a dodávky dodané pro realizaci díla objednatelem.</w:t>
      </w:r>
    </w:p>
    <w:p w:rsidR="003945F3" w:rsidRPr="009841DD" w:rsidRDefault="003945F3">
      <w:pPr>
        <w:pStyle w:val="Standard"/>
        <w:spacing w:line="270" w:lineRule="exact"/>
        <w:rPr>
          <w:rFonts w:ascii="Times New Roman" w:hAnsi="Times New Roman"/>
          <w:sz w:val="28"/>
          <w:szCs w:val="28"/>
        </w:rPr>
      </w:pPr>
    </w:p>
    <w:p w:rsidR="003945F3" w:rsidRPr="009841DD" w:rsidRDefault="001976F8">
      <w:pPr>
        <w:pStyle w:val="Standard"/>
        <w:numPr>
          <w:ilvl w:val="0"/>
          <w:numId w:val="38"/>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Zhotovitel je povinen omezit veškeré rušivé vlivy svých prací na co nejnižší míru a na své náklady udržovat pořádek a čistotu na svém staveništi, přístupových komunikacích a zpevněných plochách.</w:t>
      </w:r>
    </w:p>
    <w:p w:rsidR="003945F3" w:rsidRPr="009841DD" w:rsidRDefault="003945F3">
      <w:pPr>
        <w:pStyle w:val="Standard"/>
        <w:spacing w:line="265" w:lineRule="exact"/>
        <w:rPr>
          <w:rFonts w:ascii="Times New Roman" w:hAnsi="Times New Roman"/>
          <w:sz w:val="28"/>
          <w:szCs w:val="28"/>
        </w:rPr>
      </w:pPr>
    </w:p>
    <w:p w:rsidR="003945F3" w:rsidRPr="009841DD" w:rsidRDefault="001976F8">
      <w:pPr>
        <w:pStyle w:val="Standard"/>
        <w:numPr>
          <w:ilvl w:val="0"/>
          <w:numId w:val="38"/>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V době provádění rekonstrukce zhotovitel umožní přístup k objektu jak pro pěší, tak pro dopravu-zásobování, odvoz odpadků, sanitky, hasičů apod.</w:t>
      </w:r>
    </w:p>
    <w:p w:rsidR="003945F3" w:rsidRPr="009841DD" w:rsidRDefault="003945F3">
      <w:pPr>
        <w:pStyle w:val="Standard"/>
        <w:spacing w:line="265" w:lineRule="exact"/>
        <w:rPr>
          <w:rFonts w:ascii="Times New Roman" w:hAnsi="Times New Roman"/>
          <w:sz w:val="28"/>
          <w:szCs w:val="28"/>
        </w:rPr>
      </w:pPr>
    </w:p>
    <w:p w:rsidR="003945F3" w:rsidRPr="009841DD" w:rsidRDefault="001976F8">
      <w:pPr>
        <w:pStyle w:val="Standard"/>
        <w:spacing w:line="228" w:lineRule="auto"/>
        <w:ind w:left="567" w:hanging="565"/>
        <w:rPr>
          <w:rFonts w:ascii="Times New Roman" w:hAnsi="Times New Roman"/>
          <w:sz w:val="28"/>
          <w:szCs w:val="28"/>
        </w:rPr>
      </w:pPr>
      <w:r w:rsidRPr="009841DD">
        <w:rPr>
          <w:rFonts w:ascii="Times New Roman" w:hAnsi="Times New Roman"/>
          <w:sz w:val="28"/>
          <w:szCs w:val="28"/>
        </w:rPr>
        <w:t>17.10 Vzhledem k tomu, že práce budou probíhat za plného provozu jednotlivých oddělení je zhotovitel povinen respektovat následující obtěžující podmínky:</w:t>
      </w:r>
    </w:p>
    <w:p w:rsidR="003945F3" w:rsidRPr="009841DD" w:rsidRDefault="001976F8">
      <w:pPr>
        <w:pStyle w:val="Standard"/>
        <w:numPr>
          <w:ilvl w:val="1"/>
          <w:numId w:val="39"/>
        </w:numPr>
        <w:tabs>
          <w:tab w:val="left" w:pos="2380"/>
          <w:tab w:val="left" w:pos="2880"/>
        </w:tabs>
        <w:spacing w:line="230" w:lineRule="auto"/>
        <w:ind w:left="1440" w:hanging="1440"/>
        <w:jc w:val="both"/>
        <w:rPr>
          <w:rFonts w:ascii="Times New Roman" w:hAnsi="Times New Roman"/>
          <w:sz w:val="28"/>
          <w:szCs w:val="28"/>
        </w:rPr>
      </w:pPr>
      <w:r w:rsidRPr="009841DD">
        <w:rPr>
          <w:rFonts w:ascii="Times New Roman" w:hAnsi="Times New Roman"/>
          <w:sz w:val="28"/>
          <w:szCs w:val="28"/>
        </w:rPr>
        <w:t>veškeré bourací práce mohou být prováděny vždy po dohodě</w:t>
      </w:r>
    </w:p>
    <w:p w:rsidR="003945F3" w:rsidRPr="009841DD" w:rsidRDefault="003945F3">
      <w:pPr>
        <w:pStyle w:val="Standard"/>
        <w:spacing w:line="11" w:lineRule="exact"/>
        <w:rPr>
          <w:rFonts w:ascii="Times New Roman" w:hAnsi="Times New Roman"/>
          <w:sz w:val="28"/>
          <w:szCs w:val="28"/>
        </w:rPr>
      </w:pPr>
    </w:p>
    <w:p w:rsidR="003945F3" w:rsidRPr="009841DD" w:rsidRDefault="001976F8">
      <w:pPr>
        <w:pStyle w:val="Standard"/>
        <w:numPr>
          <w:ilvl w:val="1"/>
          <w:numId w:val="39"/>
        </w:numPr>
        <w:tabs>
          <w:tab w:val="left" w:pos="2380"/>
          <w:tab w:val="left" w:pos="2880"/>
        </w:tabs>
        <w:spacing w:line="228" w:lineRule="auto"/>
        <w:ind w:left="1440" w:hanging="1440"/>
        <w:jc w:val="both"/>
        <w:rPr>
          <w:rFonts w:ascii="Times New Roman" w:hAnsi="Times New Roman"/>
          <w:sz w:val="28"/>
          <w:szCs w:val="28"/>
        </w:rPr>
      </w:pPr>
      <w:r w:rsidRPr="009841DD">
        <w:rPr>
          <w:rFonts w:ascii="Times New Roman" w:hAnsi="Times New Roman"/>
          <w:sz w:val="28"/>
          <w:szCs w:val="28"/>
        </w:rPr>
        <w:t>případné vypínání vody nebo el. proudu musí být minimálně jeden den před plánovanou odstávkou projednány s</w:t>
      </w:r>
    </w:p>
    <w:p w:rsidR="003945F3" w:rsidRPr="009841DD" w:rsidRDefault="003945F3">
      <w:pPr>
        <w:pStyle w:val="Standard"/>
        <w:spacing w:line="10" w:lineRule="exact"/>
        <w:rPr>
          <w:rFonts w:ascii="Times New Roman" w:hAnsi="Times New Roman"/>
          <w:sz w:val="28"/>
          <w:szCs w:val="28"/>
        </w:rPr>
      </w:pPr>
    </w:p>
    <w:p w:rsidR="003945F3" w:rsidRPr="009841DD" w:rsidRDefault="001976F8">
      <w:pPr>
        <w:pStyle w:val="Standard"/>
        <w:numPr>
          <w:ilvl w:val="1"/>
          <w:numId w:val="39"/>
        </w:numPr>
        <w:tabs>
          <w:tab w:val="left" w:pos="2380"/>
          <w:tab w:val="left" w:pos="2880"/>
        </w:tabs>
        <w:spacing w:line="228" w:lineRule="auto"/>
        <w:ind w:left="1440" w:hanging="1440"/>
        <w:jc w:val="both"/>
        <w:rPr>
          <w:rFonts w:ascii="Times New Roman" w:hAnsi="Times New Roman"/>
          <w:sz w:val="28"/>
          <w:szCs w:val="28"/>
        </w:rPr>
      </w:pPr>
      <w:r w:rsidRPr="009841DD">
        <w:rPr>
          <w:rFonts w:ascii="Times New Roman" w:hAnsi="Times New Roman"/>
          <w:sz w:val="28"/>
          <w:szCs w:val="28"/>
        </w:rPr>
        <w:t>v případě, že bude zhotovitel požádán, aby na určitou dobu přerušil bourací nebo jinak hlučné práce, musí požadavku vyhovět</w:t>
      </w:r>
    </w:p>
    <w:p w:rsidR="003945F3" w:rsidRPr="009841DD" w:rsidRDefault="003945F3">
      <w:pPr>
        <w:pStyle w:val="Standard"/>
        <w:spacing w:line="10" w:lineRule="exact"/>
        <w:rPr>
          <w:rFonts w:ascii="Times New Roman" w:hAnsi="Times New Roman"/>
          <w:sz w:val="28"/>
          <w:szCs w:val="28"/>
        </w:rPr>
      </w:pPr>
    </w:p>
    <w:p w:rsidR="003945F3" w:rsidRPr="009841DD" w:rsidRDefault="001976F8">
      <w:pPr>
        <w:pStyle w:val="Standard"/>
        <w:numPr>
          <w:ilvl w:val="0"/>
          <w:numId w:val="40"/>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Zhotovitel zabezpečí provoz výtahu minimálně v době od 6.30. do 19.00 po dobu opravy v 5-8 týdnu v režimovém provozu po dobu min. 3krát dvě hodiny po domluvě a jeden souvislý výpadek výtahu nepřekročí 3 dny a to pouze jedenkráte</w:t>
      </w:r>
    </w:p>
    <w:p w:rsidR="003945F3" w:rsidRDefault="003945F3">
      <w:pPr>
        <w:pStyle w:val="Standard"/>
        <w:spacing w:line="256" w:lineRule="exact"/>
        <w:rPr>
          <w:rFonts w:ascii="Times New Roman" w:hAnsi="Times New Roman"/>
          <w:sz w:val="36"/>
        </w:rPr>
      </w:pPr>
    </w:p>
    <w:p w:rsidR="003945F3" w:rsidRPr="009841DD" w:rsidRDefault="001976F8">
      <w:pPr>
        <w:pStyle w:val="Standard"/>
        <w:spacing w:line="230" w:lineRule="auto"/>
        <w:ind w:left="7"/>
        <w:rPr>
          <w:rFonts w:ascii="Times New Roman" w:hAnsi="Times New Roman"/>
          <w:sz w:val="28"/>
          <w:szCs w:val="28"/>
        </w:rPr>
      </w:pPr>
      <w:r w:rsidRPr="009841DD">
        <w:rPr>
          <w:rFonts w:ascii="Times New Roman" w:hAnsi="Times New Roman"/>
          <w:sz w:val="28"/>
          <w:szCs w:val="28"/>
        </w:rPr>
        <w:t>17.11 Zhotovitel hodlá zadat subdodavatelům části díla uvedené v následujícím seznamu:</w:t>
      </w:r>
    </w:p>
    <w:p w:rsidR="003945F3" w:rsidRPr="009841DD" w:rsidRDefault="003945F3">
      <w:pPr>
        <w:pStyle w:val="Standard"/>
        <w:spacing w:line="200" w:lineRule="exact"/>
        <w:rPr>
          <w:rFonts w:ascii="Times New Roman" w:hAnsi="Times New Roman"/>
          <w:sz w:val="28"/>
          <w:szCs w:val="28"/>
        </w:rPr>
      </w:pPr>
    </w:p>
    <w:p w:rsidR="003945F3" w:rsidRPr="009841DD" w:rsidRDefault="003945F3">
      <w:pPr>
        <w:pStyle w:val="Standard"/>
        <w:spacing w:line="306" w:lineRule="exact"/>
        <w:rPr>
          <w:rFonts w:ascii="Times New Roman" w:hAnsi="Times New Roman"/>
          <w:sz w:val="28"/>
          <w:szCs w:val="28"/>
        </w:rPr>
      </w:pPr>
    </w:p>
    <w:p w:rsidR="003945F3" w:rsidRPr="009841DD" w:rsidRDefault="001976F8">
      <w:pPr>
        <w:pStyle w:val="Standard"/>
        <w:spacing w:line="230" w:lineRule="auto"/>
        <w:ind w:left="607"/>
        <w:rPr>
          <w:sz w:val="28"/>
          <w:szCs w:val="28"/>
        </w:rPr>
      </w:pPr>
      <w:r w:rsidRPr="009841DD">
        <w:rPr>
          <w:rFonts w:ascii="Times New Roman" w:hAnsi="Times New Roman"/>
          <w:sz w:val="28"/>
          <w:szCs w:val="28"/>
          <w:u w:val="single"/>
        </w:rPr>
        <w:t>Seznam subdodavatelů:</w:t>
      </w:r>
    </w:p>
    <w:p w:rsidR="003945F3" w:rsidRPr="009841DD" w:rsidRDefault="001976F8">
      <w:pPr>
        <w:pStyle w:val="Standard"/>
        <w:tabs>
          <w:tab w:val="left" w:pos="4306"/>
        </w:tabs>
        <w:spacing w:line="230" w:lineRule="auto"/>
        <w:ind w:left="607"/>
        <w:rPr>
          <w:sz w:val="28"/>
          <w:szCs w:val="28"/>
        </w:rPr>
      </w:pPr>
      <w:r w:rsidRPr="009841DD">
        <w:rPr>
          <w:rFonts w:ascii="Times New Roman" w:hAnsi="Times New Roman"/>
          <w:sz w:val="28"/>
          <w:szCs w:val="28"/>
        </w:rPr>
        <w:t>Část díla</w:t>
      </w:r>
      <w:r w:rsidRPr="009841DD">
        <w:rPr>
          <w:rFonts w:ascii="Times New Roman" w:hAnsi="Times New Roman"/>
          <w:sz w:val="28"/>
          <w:szCs w:val="28"/>
        </w:rPr>
        <w:tab/>
        <w:t>Subdodavatel</w:t>
      </w:r>
    </w:p>
    <w:p w:rsidR="003945F3" w:rsidRPr="009841DD" w:rsidRDefault="003945F3">
      <w:pPr>
        <w:pStyle w:val="Standard"/>
        <w:spacing w:line="286" w:lineRule="exact"/>
        <w:rPr>
          <w:rFonts w:ascii="Calibri" w:hAnsi="Calibri"/>
          <w:sz w:val="28"/>
          <w:szCs w:val="28"/>
        </w:rPr>
      </w:pPr>
    </w:p>
    <w:p w:rsidR="003945F3" w:rsidRPr="009841DD" w:rsidRDefault="001976F8">
      <w:pPr>
        <w:pStyle w:val="Standard"/>
        <w:spacing w:line="230" w:lineRule="auto"/>
        <w:ind w:left="7"/>
        <w:rPr>
          <w:rFonts w:ascii="Times New Roman" w:hAnsi="Times New Roman"/>
          <w:sz w:val="28"/>
          <w:szCs w:val="28"/>
          <w:shd w:val="clear" w:color="auto" w:fill="FFFF00"/>
        </w:rPr>
      </w:pPr>
      <w:r w:rsidRPr="009841DD">
        <w:rPr>
          <w:rFonts w:ascii="Times New Roman" w:hAnsi="Times New Roman"/>
          <w:sz w:val="28"/>
          <w:szCs w:val="28"/>
          <w:shd w:val="clear" w:color="auto" w:fill="FFFF00"/>
        </w:rPr>
        <w:t>……………………………………………………………………………………………………………</w:t>
      </w:r>
    </w:p>
    <w:p w:rsidR="003945F3" w:rsidRPr="009841DD" w:rsidRDefault="003945F3">
      <w:pPr>
        <w:pStyle w:val="Standard"/>
        <w:spacing w:line="200" w:lineRule="exact"/>
        <w:rPr>
          <w:rFonts w:ascii="Times New Roman" w:hAnsi="Times New Roman"/>
          <w:sz w:val="28"/>
          <w:szCs w:val="28"/>
        </w:rPr>
      </w:pPr>
    </w:p>
    <w:p w:rsidR="003945F3" w:rsidRPr="009841DD" w:rsidRDefault="003945F3">
      <w:pPr>
        <w:pStyle w:val="Standard"/>
        <w:spacing w:line="200" w:lineRule="exact"/>
        <w:rPr>
          <w:rFonts w:ascii="Times New Roman" w:hAnsi="Times New Roman"/>
          <w:sz w:val="28"/>
          <w:szCs w:val="28"/>
        </w:rPr>
      </w:pPr>
    </w:p>
    <w:p w:rsidR="003945F3" w:rsidRPr="009841DD" w:rsidRDefault="003945F3">
      <w:pPr>
        <w:pStyle w:val="Standard"/>
        <w:spacing w:line="370" w:lineRule="exact"/>
        <w:rPr>
          <w:rFonts w:ascii="Times New Roman" w:hAnsi="Times New Roman"/>
          <w:sz w:val="28"/>
          <w:szCs w:val="28"/>
        </w:rPr>
      </w:pPr>
    </w:p>
    <w:p w:rsidR="003945F3" w:rsidRPr="009841DD" w:rsidRDefault="001976F8">
      <w:pPr>
        <w:pStyle w:val="Standard"/>
        <w:spacing w:line="228" w:lineRule="auto"/>
        <w:ind w:left="567"/>
        <w:rPr>
          <w:rFonts w:ascii="Times New Roman" w:hAnsi="Times New Roman"/>
          <w:sz w:val="28"/>
          <w:szCs w:val="28"/>
        </w:rPr>
      </w:pPr>
      <w:r w:rsidRPr="009841DD">
        <w:rPr>
          <w:rFonts w:ascii="Times New Roman" w:hAnsi="Times New Roman"/>
          <w:sz w:val="28"/>
          <w:szCs w:val="28"/>
        </w:rPr>
        <w:t>Zhotovitel se zavazuje, že změnu v osobě jakéhokoliv ze subdodavatelů provede pouze s předchozím souhlasem zadavatele.</w:t>
      </w:r>
    </w:p>
    <w:p w:rsidR="003945F3" w:rsidRPr="009841DD" w:rsidRDefault="003945F3">
      <w:pPr>
        <w:pStyle w:val="Standard"/>
        <w:spacing w:line="200" w:lineRule="exact"/>
        <w:rPr>
          <w:rFonts w:ascii="Times New Roman" w:hAnsi="Times New Roman"/>
          <w:sz w:val="28"/>
          <w:szCs w:val="28"/>
        </w:rPr>
      </w:pPr>
    </w:p>
    <w:p w:rsidR="003945F3" w:rsidRPr="009841DD" w:rsidRDefault="003945F3">
      <w:pPr>
        <w:pStyle w:val="Standard"/>
        <w:spacing w:line="197" w:lineRule="exact"/>
        <w:rPr>
          <w:rFonts w:ascii="Times New Roman" w:hAnsi="Times New Roman"/>
          <w:sz w:val="28"/>
          <w:szCs w:val="28"/>
        </w:rPr>
      </w:pPr>
    </w:p>
    <w:p w:rsidR="003945F3" w:rsidRDefault="001976F8" w:rsidP="009841DD">
      <w:pPr>
        <w:pStyle w:val="Standard"/>
        <w:numPr>
          <w:ilvl w:val="0"/>
          <w:numId w:val="44"/>
        </w:numPr>
        <w:tabs>
          <w:tab w:val="left" w:pos="2380"/>
          <w:tab w:val="left" w:pos="2880"/>
        </w:tabs>
        <w:jc w:val="both"/>
      </w:pPr>
      <w:r>
        <w:rPr>
          <w:rFonts w:ascii="Times New Roman" w:hAnsi="Times New Roman"/>
          <w:b/>
          <w:sz w:val="28"/>
          <w:u w:val="single"/>
        </w:rPr>
        <w:t>PŘEDÁNÍ A PŘEVZETÍ DÍLA</w:t>
      </w:r>
    </w:p>
    <w:p w:rsidR="003945F3" w:rsidRDefault="003945F3">
      <w:pPr>
        <w:pStyle w:val="Standard"/>
        <w:spacing w:line="260" w:lineRule="exact"/>
        <w:rPr>
          <w:rFonts w:ascii="Times New Roman" w:hAnsi="Times New Roman"/>
          <w:sz w:val="36"/>
        </w:rPr>
      </w:pPr>
    </w:p>
    <w:p w:rsidR="003945F3" w:rsidRPr="009841DD" w:rsidRDefault="001976F8">
      <w:pPr>
        <w:pStyle w:val="Standard"/>
        <w:numPr>
          <w:ilvl w:val="0"/>
          <w:numId w:val="41"/>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lastRenderedPageBreak/>
        <w:t>Zhotovitel je povinen oznámit nejpozději 5 pracovních dnů předem, kdy bude dílo připraveno ke konečnému předání objednateli. Objednatel je pak povinen nejpozději do tří pracovních dnů od termínu stanoveného zhotovitelem zahájit přejímací řízení a řádně v něm pokračovat.</w:t>
      </w:r>
    </w:p>
    <w:p w:rsidR="003945F3" w:rsidRPr="009841DD" w:rsidRDefault="003945F3">
      <w:pPr>
        <w:pStyle w:val="Standard"/>
        <w:spacing w:line="266" w:lineRule="exact"/>
        <w:rPr>
          <w:rFonts w:ascii="Times New Roman" w:hAnsi="Times New Roman"/>
          <w:sz w:val="28"/>
          <w:szCs w:val="28"/>
        </w:rPr>
      </w:pPr>
    </w:p>
    <w:p w:rsidR="003945F3" w:rsidRPr="009841DD" w:rsidRDefault="001976F8">
      <w:pPr>
        <w:pStyle w:val="Standard"/>
        <w:numPr>
          <w:ilvl w:val="0"/>
          <w:numId w:val="41"/>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Jestliže zhotovitel oznámí objednateli, že dílo je připraveno ke konečnému předání a při přejímacím řízení se zjistí, že dílo není podle podmínek smlouvy ukončeno nebo připraveno k odevzdání, je zhotovitel povinen uhradit objednateli veškeré náklady s tím spojené nebo smluvní pokutu ve výši 5.000,- Kč. Objednatel si zvolí, který způsob uplatní.</w:t>
      </w:r>
    </w:p>
    <w:p w:rsidR="003945F3" w:rsidRPr="009841DD" w:rsidRDefault="003945F3">
      <w:pPr>
        <w:pStyle w:val="Standard"/>
        <w:spacing w:line="265" w:lineRule="exact"/>
        <w:rPr>
          <w:rFonts w:ascii="Times New Roman" w:hAnsi="Times New Roman"/>
          <w:sz w:val="28"/>
          <w:szCs w:val="28"/>
        </w:rPr>
      </w:pPr>
    </w:p>
    <w:p w:rsidR="003945F3" w:rsidRPr="009841DD" w:rsidRDefault="001976F8">
      <w:pPr>
        <w:pStyle w:val="Standard"/>
        <w:numPr>
          <w:ilvl w:val="0"/>
          <w:numId w:val="41"/>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Dokončení díla bude předcházet a zhotovitel je povinen připravit a doložit ke konečnému převzetí díla objednatelem veškeré doklady stanovené v článku 6.7. této smlouvy. Bez těchto dokladů nelze považovat dílo za dokončené a schopné předání.</w:t>
      </w:r>
    </w:p>
    <w:p w:rsidR="003945F3" w:rsidRPr="009841DD" w:rsidRDefault="003945F3">
      <w:pPr>
        <w:pStyle w:val="Standard"/>
        <w:spacing w:line="267" w:lineRule="exact"/>
        <w:rPr>
          <w:rFonts w:ascii="Times New Roman" w:hAnsi="Times New Roman"/>
          <w:sz w:val="28"/>
          <w:szCs w:val="28"/>
        </w:rPr>
      </w:pPr>
    </w:p>
    <w:p w:rsidR="003945F3" w:rsidRPr="009841DD" w:rsidRDefault="001976F8">
      <w:pPr>
        <w:pStyle w:val="Standard"/>
        <w:numPr>
          <w:ilvl w:val="0"/>
          <w:numId w:val="41"/>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O průběhu přejímacího řízení pořídí objednatel zápis, ve kterém se mimo jiné uvede i soupis vad a nedodělků, pokud je dílo obsahuje, s termínem jejich odstranění. Pokud objednatel odmítne dílo převzít, je do zápisu povinen uvést svoje kvalifikované důvody.</w:t>
      </w:r>
    </w:p>
    <w:p w:rsidR="003945F3" w:rsidRPr="009841DD" w:rsidRDefault="003945F3">
      <w:pPr>
        <w:pStyle w:val="Standard"/>
        <w:spacing w:line="267" w:lineRule="exact"/>
        <w:rPr>
          <w:rFonts w:ascii="Times New Roman" w:hAnsi="Times New Roman"/>
          <w:sz w:val="28"/>
          <w:szCs w:val="28"/>
        </w:rPr>
      </w:pPr>
    </w:p>
    <w:p w:rsidR="003945F3" w:rsidRPr="009841DD" w:rsidRDefault="001976F8">
      <w:pPr>
        <w:pStyle w:val="Standard"/>
        <w:tabs>
          <w:tab w:val="left" w:pos="546"/>
        </w:tabs>
        <w:spacing w:line="228" w:lineRule="auto"/>
        <w:ind w:left="567" w:hanging="559"/>
        <w:jc w:val="both"/>
        <w:rPr>
          <w:rFonts w:ascii="Times New Roman" w:hAnsi="Times New Roman"/>
          <w:sz w:val="28"/>
          <w:szCs w:val="28"/>
        </w:rPr>
      </w:pPr>
      <w:r w:rsidRPr="009841DD">
        <w:rPr>
          <w:rFonts w:ascii="Times New Roman" w:hAnsi="Times New Roman"/>
          <w:sz w:val="28"/>
          <w:szCs w:val="28"/>
        </w:rPr>
        <w:t>18.5</w:t>
      </w:r>
      <w:r w:rsidRPr="009841DD">
        <w:rPr>
          <w:rFonts w:ascii="Times New Roman" w:hAnsi="Times New Roman"/>
          <w:sz w:val="28"/>
          <w:szCs w:val="28"/>
        </w:rPr>
        <w:tab/>
        <w:t>Dílo je považováno za dokončené a objednatel je povinen jej převzít, bylo-li dílo provedeno v souladu s požadavky této smlouvy a bez vad a nedodělků a byl-li o předání a převzetí díla sepsán zápis o konečném převzetí díla. Pokud je v této smlouvě uveden termín konečného předání díla, rozumí se tím den, ve kterém dojde k oboustrannému podpisu zápisu o konečném převzetí díla.</w:t>
      </w:r>
    </w:p>
    <w:p w:rsidR="003945F3" w:rsidRPr="009841DD" w:rsidRDefault="003945F3">
      <w:pPr>
        <w:pStyle w:val="Standard"/>
        <w:spacing w:line="266" w:lineRule="exact"/>
        <w:rPr>
          <w:rFonts w:ascii="Times New Roman" w:hAnsi="Times New Roman"/>
          <w:sz w:val="28"/>
          <w:szCs w:val="28"/>
        </w:rPr>
      </w:pPr>
    </w:p>
    <w:p w:rsidR="003945F3" w:rsidRPr="009841DD" w:rsidRDefault="001976F8">
      <w:pPr>
        <w:pStyle w:val="Standard"/>
        <w:numPr>
          <w:ilvl w:val="0"/>
          <w:numId w:val="41"/>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Objednatel má právo převzít i dílo, které vykazuje drobné vady a nedodělky, které samy o sobě ani ve spojení s jinými nebrání řádnému užívání díla. V tom případě je zhotovitel povinen odstranit tyto vady a nedodělky v termínu uvedeném v zápise o předání a převzetí díla. Objednatel není povinen převzít dílo vykazující vady nebo nedodělky.</w:t>
      </w:r>
    </w:p>
    <w:p w:rsidR="003945F3" w:rsidRPr="009841DD" w:rsidRDefault="003945F3">
      <w:pPr>
        <w:pStyle w:val="Standard"/>
        <w:spacing w:line="265" w:lineRule="exact"/>
        <w:rPr>
          <w:rFonts w:ascii="Times New Roman" w:hAnsi="Times New Roman"/>
          <w:sz w:val="28"/>
          <w:szCs w:val="28"/>
        </w:rPr>
      </w:pPr>
    </w:p>
    <w:p w:rsidR="003945F3" w:rsidRPr="009841DD" w:rsidRDefault="001976F8">
      <w:pPr>
        <w:pStyle w:val="Standard"/>
        <w:numPr>
          <w:ilvl w:val="0"/>
          <w:numId w:val="41"/>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Vadou se pro účely této smlouvy rozumí odchylka v kvalitě, rozsahu nebo parametrech díla, stanovených projektem stavby, touto smlouvou a obecně závaznými předpisy. Nedodělkem se rozumí nedokončená práce oproti projektu stavby, technické specifikaci a této smlouvě o dílo.</w:t>
      </w:r>
    </w:p>
    <w:p w:rsidR="003945F3" w:rsidRDefault="003945F3">
      <w:pPr>
        <w:pStyle w:val="Standard"/>
        <w:spacing w:line="200" w:lineRule="exact"/>
        <w:rPr>
          <w:rFonts w:ascii="Times New Roman" w:hAnsi="Times New Roman"/>
          <w:sz w:val="36"/>
        </w:rPr>
      </w:pPr>
    </w:p>
    <w:p w:rsidR="003945F3" w:rsidRDefault="003945F3">
      <w:pPr>
        <w:pStyle w:val="Standard"/>
        <w:spacing w:line="200" w:lineRule="exact"/>
        <w:rPr>
          <w:rFonts w:ascii="Times New Roman" w:hAnsi="Times New Roman"/>
          <w:sz w:val="36"/>
        </w:rPr>
      </w:pPr>
    </w:p>
    <w:p w:rsidR="003945F3" w:rsidRDefault="003945F3">
      <w:pPr>
        <w:pStyle w:val="Standard"/>
        <w:spacing w:line="200" w:lineRule="exact"/>
        <w:rPr>
          <w:rFonts w:ascii="Times New Roman" w:hAnsi="Times New Roman"/>
          <w:sz w:val="36"/>
        </w:rPr>
      </w:pPr>
    </w:p>
    <w:p w:rsidR="003945F3" w:rsidRPr="009841DD" w:rsidRDefault="001976F8" w:rsidP="009841DD">
      <w:pPr>
        <w:pStyle w:val="Standard"/>
        <w:numPr>
          <w:ilvl w:val="0"/>
          <w:numId w:val="44"/>
        </w:numPr>
        <w:tabs>
          <w:tab w:val="left" w:pos="2380"/>
          <w:tab w:val="left" w:pos="2880"/>
        </w:tabs>
        <w:jc w:val="both"/>
        <w:rPr>
          <w:sz w:val="28"/>
          <w:szCs w:val="28"/>
        </w:rPr>
      </w:pPr>
      <w:r w:rsidRPr="009841DD">
        <w:rPr>
          <w:rFonts w:ascii="Times New Roman" w:hAnsi="Times New Roman"/>
          <w:b/>
          <w:sz w:val="28"/>
          <w:szCs w:val="28"/>
          <w:u w:val="single"/>
        </w:rPr>
        <w:t>ZÁVĚREČNÁ USTANOVENÍ</w:t>
      </w:r>
    </w:p>
    <w:p w:rsidR="003945F3" w:rsidRDefault="003945F3">
      <w:pPr>
        <w:pStyle w:val="Standard"/>
        <w:spacing w:line="200" w:lineRule="exact"/>
        <w:rPr>
          <w:rFonts w:ascii="Times New Roman" w:hAnsi="Times New Roman"/>
          <w:sz w:val="36"/>
        </w:rPr>
      </w:pPr>
    </w:p>
    <w:p w:rsidR="003945F3" w:rsidRDefault="003945F3">
      <w:pPr>
        <w:pStyle w:val="Standard"/>
        <w:spacing w:line="380" w:lineRule="exact"/>
        <w:rPr>
          <w:rFonts w:ascii="Times New Roman" w:hAnsi="Times New Roman"/>
          <w:sz w:val="36"/>
        </w:rPr>
      </w:pPr>
    </w:p>
    <w:p w:rsidR="003945F3" w:rsidRPr="009841DD" w:rsidRDefault="001976F8">
      <w:pPr>
        <w:pStyle w:val="Standard"/>
        <w:numPr>
          <w:ilvl w:val="0"/>
          <w:numId w:val="42"/>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Veškeré dohody učiněné před podpisem smlouvy a v jejím obsahu nezahrnuté, pozbývají platnosti dnem podpisu smlouvy, a to bez ohledu na funkční postavení osob, které předsmluvní jednání učinily.</w:t>
      </w:r>
    </w:p>
    <w:p w:rsidR="003945F3" w:rsidRPr="009841DD" w:rsidRDefault="003945F3">
      <w:pPr>
        <w:pStyle w:val="Standard"/>
        <w:spacing w:line="266" w:lineRule="exact"/>
        <w:rPr>
          <w:rFonts w:ascii="Times New Roman" w:hAnsi="Times New Roman"/>
          <w:sz w:val="28"/>
          <w:szCs w:val="28"/>
        </w:rPr>
      </w:pPr>
    </w:p>
    <w:p w:rsidR="003945F3" w:rsidRPr="009841DD" w:rsidRDefault="001976F8">
      <w:pPr>
        <w:pStyle w:val="Standard"/>
        <w:numPr>
          <w:ilvl w:val="0"/>
          <w:numId w:val="42"/>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Vztahy, které neřeší tato smlouva o dílo, se budou řídit ustanoveními Občanského zákoníku v platném znění.</w:t>
      </w:r>
    </w:p>
    <w:p w:rsidR="003945F3" w:rsidRPr="009841DD" w:rsidRDefault="003945F3">
      <w:pPr>
        <w:pStyle w:val="Standard"/>
        <w:spacing w:line="253" w:lineRule="exact"/>
        <w:rPr>
          <w:rFonts w:ascii="Times New Roman" w:hAnsi="Times New Roman"/>
          <w:sz w:val="28"/>
          <w:szCs w:val="28"/>
        </w:rPr>
      </w:pPr>
    </w:p>
    <w:p w:rsidR="003945F3" w:rsidRPr="009841DD" w:rsidRDefault="001976F8">
      <w:pPr>
        <w:pStyle w:val="Standard"/>
        <w:numPr>
          <w:ilvl w:val="0"/>
          <w:numId w:val="42"/>
        </w:numPr>
        <w:tabs>
          <w:tab w:val="left" w:pos="220"/>
          <w:tab w:val="left" w:pos="720"/>
        </w:tabs>
        <w:spacing w:line="230" w:lineRule="auto"/>
        <w:ind w:hanging="720"/>
        <w:jc w:val="both"/>
        <w:rPr>
          <w:rFonts w:ascii="Times New Roman" w:hAnsi="Times New Roman"/>
          <w:sz w:val="28"/>
          <w:szCs w:val="28"/>
        </w:rPr>
      </w:pPr>
      <w:r w:rsidRPr="009841DD">
        <w:rPr>
          <w:rFonts w:ascii="Times New Roman" w:hAnsi="Times New Roman"/>
          <w:sz w:val="28"/>
          <w:szCs w:val="28"/>
        </w:rPr>
        <w:t>Obě strany prohlašují, že došlo k dohodě o celém rozsahu této smlouvy.</w:t>
      </w:r>
    </w:p>
    <w:p w:rsidR="003945F3" w:rsidRPr="009841DD" w:rsidRDefault="003945F3">
      <w:pPr>
        <w:pStyle w:val="Standard"/>
        <w:spacing w:line="265" w:lineRule="exact"/>
        <w:rPr>
          <w:rFonts w:ascii="Times New Roman" w:hAnsi="Times New Roman"/>
          <w:sz w:val="28"/>
          <w:szCs w:val="28"/>
        </w:rPr>
      </w:pPr>
    </w:p>
    <w:p w:rsidR="003945F3" w:rsidRPr="009841DD" w:rsidRDefault="001976F8">
      <w:pPr>
        <w:pStyle w:val="Standard"/>
        <w:numPr>
          <w:ilvl w:val="0"/>
          <w:numId w:val="42"/>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Zhotovitel není oprávněn bez předchozího písemného souhlasu objednatele přenést na třetí osobu úplně nebo zčásti práva a povinnosti, které pro zhotovitele vyplývají z této smlouvy.</w:t>
      </w:r>
    </w:p>
    <w:p w:rsidR="003945F3" w:rsidRPr="009841DD" w:rsidRDefault="003945F3">
      <w:pPr>
        <w:pStyle w:val="Standard"/>
        <w:spacing w:line="263" w:lineRule="exact"/>
        <w:rPr>
          <w:rFonts w:ascii="Times New Roman" w:hAnsi="Times New Roman"/>
          <w:sz w:val="28"/>
          <w:szCs w:val="28"/>
        </w:rPr>
      </w:pPr>
    </w:p>
    <w:p w:rsidR="003945F3" w:rsidRPr="009841DD" w:rsidRDefault="001976F8">
      <w:pPr>
        <w:pStyle w:val="Standard"/>
        <w:numPr>
          <w:ilvl w:val="0"/>
          <w:numId w:val="42"/>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Smluvní strany se dohodly, že veškeré případné spory budou řešit vzájemnou dohodou. V případě, že se předmět sporu nepodaří odstranit, má každá ze smluvních stran právo obrátit se na příslušný soud.</w:t>
      </w:r>
    </w:p>
    <w:p w:rsidR="003945F3" w:rsidRPr="009841DD" w:rsidRDefault="003945F3">
      <w:pPr>
        <w:pStyle w:val="Standard"/>
        <w:spacing w:line="200" w:lineRule="exact"/>
        <w:rPr>
          <w:rFonts w:ascii="Times New Roman" w:hAnsi="Times New Roman"/>
          <w:sz w:val="28"/>
          <w:szCs w:val="28"/>
        </w:rPr>
      </w:pPr>
    </w:p>
    <w:p w:rsidR="003945F3" w:rsidRPr="009841DD" w:rsidRDefault="001976F8">
      <w:pPr>
        <w:pStyle w:val="Standard"/>
        <w:numPr>
          <w:ilvl w:val="0"/>
          <w:numId w:val="43"/>
        </w:numPr>
        <w:tabs>
          <w:tab w:val="left" w:pos="220"/>
          <w:tab w:val="left" w:pos="720"/>
        </w:tabs>
        <w:spacing w:line="228" w:lineRule="auto"/>
        <w:ind w:hanging="720"/>
        <w:jc w:val="both"/>
        <w:rPr>
          <w:rFonts w:ascii="Times New Roman" w:hAnsi="Times New Roman"/>
          <w:sz w:val="28"/>
          <w:szCs w:val="28"/>
        </w:rPr>
      </w:pPr>
      <w:r w:rsidRPr="009841DD">
        <w:rPr>
          <w:rFonts w:ascii="Times New Roman" w:hAnsi="Times New Roman"/>
          <w:sz w:val="28"/>
          <w:szCs w:val="28"/>
        </w:rPr>
        <w:t>Smlouva o dílo je vyhotovena v pěti stejnopisech, z nichž objednatel obdrží tři vyhotovení a zhotovitel dvě vyhotovení.</w:t>
      </w:r>
    </w:p>
    <w:p w:rsidR="003945F3" w:rsidRPr="009841DD" w:rsidRDefault="003945F3">
      <w:pPr>
        <w:pStyle w:val="Standard"/>
        <w:spacing w:line="266" w:lineRule="exact"/>
        <w:rPr>
          <w:rFonts w:ascii="Times New Roman" w:hAnsi="Times New Roman"/>
          <w:sz w:val="28"/>
          <w:szCs w:val="28"/>
        </w:rPr>
      </w:pPr>
    </w:p>
    <w:p w:rsidR="003945F3" w:rsidRPr="009841DD" w:rsidRDefault="001976F8">
      <w:pPr>
        <w:pStyle w:val="Standard"/>
        <w:tabs>
          <w:tab w:val="left" w:pos="546"/>
        </w:tabs>
        <w:spacing w:line="228" w:lineRule="auto"/>
        <w:ind w:left="567" w:hanging="559"/>
        <w:jc w:val="both"/>
        <w:rPr>
          <w:rFonts w:ascii="Times New Roman" w:hAnsi="Times New Roman"/>
          <w:sz w:val="28"/>
          <w:szCs w:val="28"/>
        </w:rPr>
      </w:pPr>
      <w:r w:rsidRPr="009841DD">
        <w:rPr>
          <w:rFonts w:ascii="Times New Roman" w:hAnsi="Times New Roman"/>
          <w:sz w:val="28"/>
          <w:szCs w:val="28"/>
        </w:rPr>
        <w:t>19.7</w:t>
      </w:r>
      <w:r w:rsidRPr="009841DD">
        <w:rPr>
          <w:rFonts w:ascii="Times New Roman" w:hAnsi="Times New Roman"/>
          <w:sz w:val="28"/>
          <w:szCs w:val="28"/>
        </w:rPr>
        <w:tab/>
        <w:t>Obě smluvní strany prohlašují, že se seznámily s celým textem této smlouvy včetně jejich příloh a s celým obsahem smlouvy souhlasí. Současně prohlašují, že tuto smlouvu uzavřely svobodně, vážně, určitě a srozumitelně, nikoli v tísni nebo za nápadně nevýhodných podmínek a na důkaz toho připojují své podpisy.</w:t>
      </w:r>
    </w:p>
    <w:p w:rsidR="003945F3" w:rsidRPr="009841DD" w:rsidRDefault="003945F3">
      <w:pPr>
        <w:pStyle w:val="Standard"/>
        <w:spacing w:line="200" w:lineRule="exact"/>
        <w:rPr>
          <w:rFonts w:ascii="Times New Roman" w:hAnsi="Times New Roman"/>
          <w:sz w:val="28"/>
          <w:szCs w:val="28"/>
        </w:rPr>
      </w:pPr>
    </w:p>
    <w:p w:rsidR="003945F3" w:rsidRDefault="003945F3">
      <w:pPr>
        <w:pStyle w:val="Standard"/>
        <w:spacing w:line="200" w:lineRule="exact"/>
        <w:rPr>
          <w:rFonts w:ascii="Times New Roman" w:hAnsi="Times New Roman"/>
          <w:sz w:val="36"/>
        </w:rPr>
      </w:pPr>
    </w:p>
    <w:p w:rsidR="003945F3" w:rsidRDefault="001976F8" w:rsidP="009841DD">
      <w:pPr>
        <w:pStyle w:val="Standard"/>
        <w:rPr>
          <w:rFonts w:ascii="Times New Roman" w:hAnsi="Times New Roman"/>
          <w:b/>
          <w:i/>
          <w:sz w:val="28"/>
          <w:szCs w:val="28"/>
          <w:u w:val="single"/>
        </w:rPr>
      </w:pPr>
      <w:r w:rsidRPr="009841DD">
        <w:rPr>
          <w:rFonts w:ascii="Times New Roman" w:hAnsi="Times New Roman"/>
          <w:b/>
          <w:i/>
          <w:sz w:val="28"/>
          <w:szCs w:val="28"/>
          <w:u w:val="single"/>
        </w:rPr>
        <w:t>Přílohy smlouvy :</w:t>
      </w:r>
    </w:p>
    <w:p w:rsidR="006D3EAA" w:rsidRPr="006D3EAA" w:rsidRDefault="006D3EAA" w:rsidP="009841DD">
      <w:pPr>
        <w:pStyle w:val="Standard"/>
        <w:rPr>
          <w:sz w:val="28"/>
          <w:szCs w:val="28"/>
        </w:rPr>
      </w:pPr>
      <w:r>
        <w:rPr>
          <w:rFonts w:ascii="Times New Roman" w:hAnsi="Times New Roman"/>
          <w:i/>
          <w:sz w:val="28"/>
          <w:szCs w:val="28"/>
        </w:rPr>
        <w:t>Č. 1 Specifikace předmětu plnění</w:t>
      </w:r>
    </w:p>
    <w:p w:rsidR="003945F3" w:rsidRPr="009841DD" w:rsidRDefault="003945F3">
      <w:pPr>
        <w:pStyle w:val="Standard"/>
        <w:spacing w:line="6" w:lineRule="exact"/>
        <w:rPr>
          <w:rFonts w:ascii="Times New Roman" w:hAnsi="Times New Roman"/>
          <w:sz w:val="28"/>
          <w:szCs w:val="28"/>
        </w:rPr>
      </w:pPr>
    </w:p>
    <w:p w:rsidR="003945F3" w:rsidRPr="009841DD" w:rsidRDefault="003945F3">
      <w:pPr>
        <w:pStyle w:val="Standard"/>
        <w:spacing w:line="200" w:lineRule="exact"/>
        <w:rPr>
          <w:rFonts w:ascii="Times New Roman" w:hAnsi="Times New Roman"/>
          <w:sz w:val="28"/>
          <w:szCs w:val="28"/>
        </w:rPr>
      </w:pPr>
    </w:p>
    <w:p w:rsidR="003945F3" w:rsidRPr="009841DD" w:rsidRDefault="003945F3">
      <w:pPr>
        <w:pStyle w:val="Standard"/>
        <w:spacing w:line="200" w:lineRule="exact"/>
        <w:rPr>
          <w:rFonts w:ascii="Times New Roman" w:hAnsi="Times New Roman"/>
          <w:sz w:val="28"/>
          <w:szCs w:val="28"/>
        </w:rPr>
      </w:pPr>
    </w:p>
    <w:p w:rsidR="003945F3" w:rsidRPr="009841DD" w:rsidRDefault="001976F8" w:rsidP="009841DD">
      <w:pPr>
        <w:pStyle w:val="Standard"/>
        <w:tabs>
          <w:tab w:val="left" w:pos="5146"/>
        </w:tabs>
        <w:rPr>
          <w:sz w:val="28"/>
          <w:szCs w:val="28"/>
        </w:rPr>
      </w:pPr>
      <w:r w:rsidRPr="009841DD">
        <w:rPr>
          <w:rFonts w:ascii="Times New Roman" w:hAnsi="Times New Roman"/>
          <w:sz w:val="28"/>
          <w:szCs w:val="28"/>
        </w:rPr>
        <w:t xml:space="preserve">V Jaroměři dne </w:t>
      </w:r>
      <w:r w:rsidRPr="009841DD">
        <w:rPr>
          <w:rFonts w:ascii="Times New Roman" w:hAnsi="Times New Roman"/>
          <w:sz w:val="28"/>
          <w:szCs w:val="28"/>
        </w:rPr>
        <w:tab/>
        <w:t>V Jaroměři dne</w:t>
      </w:r>
    </w:p>
    <w:p w:rsidR="003945F3" w:rsidRDefault="003945F3">
      <w:pPr>
        <w:pStyle w:val="Standard"/>
        <w:spacing w:line="290" w:lineRule="exact"/>
        <w:rPr>
          <w:rFonts w:ascii="Times New Roman" w:hAnsi="Times New Roman"/>
          <w:sz w:val="20"/>
        </w:rPr>
      </w:pPr>
    </w:p>
    <w:p w:rsidR="003945F3" w:rsidRDefault="003945F3">
      <w:pPr>
        <w:pStyle w:val="Standard"/>
        <w:spacing w:line="290" w:lineRule="exact"/>
        <w:rPr>
          <w:rFonts w:ascii="Times New Roman" w:hAnsi="Times New Roman"/>
          <w:sz w:val="20"/>
        </w:rPr>
      </w:pPr>
    </w:p>
    <w:p w:rsidR="003945F3" w:rsidRPr="009A6E1E" w:rsidRDefault="009841DD">
      <w:pPr>
        <w:pStyle w:val="Standard"/>
        <w:spacing w:line="290" w:lineRule="exact"/>
        <w:rPr>
          <w:rFonts w:ascii="Times New Roman" w:hAnsi="Times New Roman"/>
          <w:sz w:val="28"/>
          <w:szCs w:val="28"/>
        </w:rPr>
      </w:pPr>
      <w:r w:rsidRPr="009A6E1E">
        <w:rPr>
          <w:rFonts w:ascii="Times New Roman" w:hAnsi="Times New Roman"/>
          <w:sz w:val="28"/>
          <w:szCs w:val="28"/>
        </w:rPr>
        <w:t>………………………………………</w:t>
      </w:r>
      <w:r w:rsidR="009A6E1E">
        <w:rPr>
          <w:rFonts w:ascii="Times New Roman" w:hAnsi="Times New Roman"/>
          <w:sz w:val="28"/>
          <w:szCs w:val="28"/>
        </w:rPr>
        <w:tab/>
        <w:t xml:space="preserve">           </w:t>
      </w:r>
      <w:r w:rsidRPr="009A6E1E">
        <w:rPr>
          <w:rFonts w:ascii="Times New Roman" w:hAnsi="Times New Roman"/>
          <w:sz w:val="28"/>
          <w:szCs w:val="28"/>
        </w:rPr>
        <w:t>……………………………………</w:t>
      </w:r>
    </w:p>
    <w:p w:rsidR="003945F3" w:rsidRPr="009A6E1E" w:rsidRDefault="009841DD" w:rsidP="009841DD">
      <w:pPr>
        <w:pStyle w:val="Standard"/>
        <w:tabs>
          <w:tab w:val="left" w:pos="6766"/>
        </w:tabs>
        <w:rPr>
          <w:sz w:val="28"/>
          <w:szCs w:val="28"/>
        </w:rPr>
      </w:pPr>
      <w:r w:rsidRPr="009A6E1E">
        <w:rPr>
          <w:rFonts w:ascii="Times New Roman" w:hAnsi="Times New Roman"/>
          <w:sz w:val="28"/>
          <w:szCs w:val="28"/>
        </w:rPr>
        <w:t xml:space="preserve">              </w:t>
      </w:r>
      <w:r w:rsidR="001976F8" w:rsidRPr="009A6E1E">
        <w:rPr>
          <w:rFonts w:ascii="Times New Roman" w:hAnsi="Times New Roman"/>
          <w:sz w:val="28"/>
          <w:szCs w:val="28"/>
        </w:rPr>
        <w:t>Objednatel</w:t>
      </w:r>
      <w:r w:rsidR="001976F8" w:rsidRPr="009A6E1E">
        <w:rPr>
          <w:rFonts w:ascii="Times New Roman" w:hAnsi="Times New Roman"/>
          <w:sz w:val="28"/>
          <w:szCs w:val="28"/>
        </w:rPr>
        <w:tab/>
        <w:t>Zhotovitel</w:t>
      </w:r>
    </w:p>
    <w:p w:rsidR="003945F3" w:rsidRDefault="003945F3">
      <w:pPr>
        <w:pStyle w:val="Standard"/>
        <w:spacing w:line="200" w:lineRule="exact"/>
        <w:rPr>
          <w:rFonts w:ascii="Times New Roman" w:hAnsi="Times New Roman"/>
          <w:sz w:val="20"/>
        </w:rPr>
      </w:pPr>
    </w:p>
    <w:p w:rsidR="003945F3" w:rsidRDefault="003945F3">
      <w:pPr>
        <w:pStyle w:val="Standard"/>
        <w:spacing w:line="200" w:lineRule="exact"/>
        <w:rPr>
          <w:rFonts w:ascii="Times New Roman" w:hAnsi="Times New Roman"/>
          <w:sz w:val="20"/>
        </w:rPr>
      </w:pPr>
    </w:p>
    <w:p w:rsidR="003945F3" w:rsidRDefault="003945F3">
      <w:pPr>
        <w:pStyle w:val="Standard"/>
        <w:spacing w:line="200" w:lineRule="exact"/>
        <w:rPr>
          <w:rFonts w:ascii="Times New Roman" w:hAnsi="Times New Roman"/>
          <w:sz w:val="20"/>
        </w:rPr>
      </w:pPr>
    </w:p>
    <w:p w:rsidR="003945F3" w:rsidRDefault="003945F3">
      <w:pPr>
        <w:pStyle w:val="Standard"/>
        <w:spacing w:line="200" w:lineRule="exact"/>
        <w:rPr>
          <w:rFonts w:ascii="Times New Roman" w:hAnsi="Times New Roman"/>
          <w:sz w:val="20"/>
        </w:rPr>
      </w:pPr>
    </w:p>
    <w:p w:rsidR="003945F3" w:rsidRDefault="003945F3">
      <w:pPr>
        <w:pStyle w:val="Standard"/>
        <w:spacing w:line="200" w:lineRule="exact"/>
        <w:rPr>
          <w:rFonts w:ascii="Times New Roman" w:hAnsi="Times New Roman"/>
          <w:sz w:val="20"/>
        </w:rPr>
      </w:pPr>
    </w:p>
    <w:p w:rsidR="003945F3" w:rsidRDefault="003945F3">
      <w:pPr>
        <w:pStyle w:val="Standard"/>
        <w:spacing w:line="200" w:lineRule="exact"/>
        <w:rPr>
          <w:rFonts w:ascii="Times New Roman" w:hAnsi="Times New Roman"/>
          <w:sz w:val="20"/>
        </w:rPr>
      </w:pPr>
    </w:p>
    <w:p w:rsidR="003945F3" w:rsidRDefault="003945F3">
      <w:pPr>
        <w:pStyle w:val="Standard"/>
        <w:spacing w:line="200" w:lineRule="exact"/>
        <w:rPr>
          <w:rFonts w:ascii="Times New Roman" w:hAnsi="Times New Roman"/>
          <w:sz w:val="20"/>
        </w:rPr>
      </w:pPr>
    </w:p>
    <w:sectPr w:rsidR="003945F3">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0B4" w:rsidRDefault="000800B4">
      <w:r>
        <w:separator/>
      </w:r>
    </w:p>
  </w:endnote>
  <w:endnote w:type="continuationSeparator" w:id="0">
    <w:p w:rsidR="000800B4" w:rsidRDefault="0008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F8F" w:rsidRDefault="00E65F8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397072"/>
      <w:docPartObj>
        <w:docPartGallery w:val="Page Numbers (Bottom of Page)"/>
        <w:docPartUnique/>
      </w:docPartObj>
    </w:sdtPr>
    <w:sdtEndPr/>
    <w:sdtContent>
      <w:p w:rsidR="007A26B0" w:rsidRDefault="007A26B0">
        <w:pPr>
          <w:pStyle w:val="Zpat"/>
          <w:jc w:val="center"/>
        </w:pPr>
        <w:r>
          <w:fldChar w:fldCharType="begin"/>
        </w:r>
        <w:r>
          <w:instrText>PAGE   \* MERGEFORMAT</w:instrText>
        </w:r>
        <w:r>
          <w:fldChar w:fldCharType="separate"/>
        </w:r>
        <w:r w:rsidR="00312496">
          <w:rPr>
            <w:noProof/>
          </w:rPr>
          <w:t>25</w:t>
        </w:r>
        <w:r>
          <w:fldChar w:fldCharType="end"/>
        </w:r>
      </w:p>
    </w:sdtContent>
  </w:sdt>
  <w:p w:rsidR="007A26B0" w:rsidRDefault="007A26B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F8F" w:rsidRDefault="00E65F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0B4" w:rsidRDefault="000800B4">
      <w:r>
        <w:rPr>
          <w:color w:val="000000"/>
        </w:rPr>
        <w:separator/>
      </w:r>
    </w:p>
  </w:footnote>
  <w:footnote w:type="continuationSeparator" w:id="0">
    <w:p w:rsidR="000800B4" w:rsidRDefault="00080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F8F" w:rsidRDefault="00E65F8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AD" w:rsidRDefault="00E41DAD" w:rsidP="00E65F8F">
    <w:pPr>
      <w:pStyle w:val="Zhlav"/>
      <w:jc w:val="center"/>
    </w:pPr>
    <w:r w:rsidRPr="00026F40">
      <w:rPr>
        <w:noProof/>
      </w:rPr>
      <w:drawing>
        <wp:inline distT="0" distB="0" distL="0" distR="0" wp14:anchorId="4698A64C" wp14:editId="6930824C">
          <wp:extent cx="1238250" cy="12382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E41DAD" w:rsidRDefault="00E41DA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F8F" w:rsidRDefault="00E65F8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D6A"/>
    <w:multiLevelType w:val="multilevel"/>
    <w:tmpl w:val="505AE5C0"/>
    <w:lvl w:ilvl="0">
      <w:start w:val="1"/>
      <w:numFmt w:val="decimal"/>
      <w:lvlText w:val="9.%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16B1859"/>
    <w:multiLevelType w:val="hybridMultilevel"/>
    <w:tmpl w:val="4E765C4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9562D9"/>
    <w:multiLevelType w:val="multilevel"/>
    <w:tmpl w:val="B9A20E9A"/>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74B6CBC"/>
    <w:multiLevelType w:val="multilevel"/>
    <w:tmpl w:val="683AD886"/>
    <w:lvl w:ilvl="0">
      <w:numFmt w:val="bullet"/>
      <w:lvlText w:val="⁃"/>
      <w:lvlJc w:val="left"/>
      <w:pPr>
        <w:ind w:left="720" w:hanging="360"/>
      </w:pPr>
    </w:lvl>
    <w:lvl w:ilvl="1">
      <w:numFmt w:val="bullet"/>
      <w:lvlText w:val="⁃"/>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F14166B"/>
    <w:multiLevelType w:val="multilevel"/>
    <w:tmpl w:val="832A47DE"/>
    <w:lvl w:ilvl="0">
      <w:start w:val="1"/>
      <w:numFmt w:val="decimal"/>
      <w:lvlText w:val="2.%1."/>
      <w:lvlJc w:val="left"/>
      <w:pPr>
        <w:ind w:left="720" w:hanging="360"/>
      </w:pPr>
    </w:lvl>
    <w:lvl w:ilvl="1">
      <w:start w:val="1"/>
      <w:numFmt w:val="lowerRoman"/>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42D3088"/>
    <w:multiLevelType w:val="multilevel"/>
    <w:tmpl w:val="29168492"/>
    <w:lvl w:ilvl="0">
      <w:start w:val="1"/>
      <w:numFmt w:val="decimal"/>
      <w:lvlText w:val="7.%1"/>
      <w:lvlJc w:val="left"/>
      <w:pPr>
        <w:ind w:left="720" w:hanging="360"/>
      </w:pPr>
    </w:lvl>
    <w:lvl w:ilvl="1">
      <w:numFmt w:val="bullet"/>
      <w:lvlText w:val="⁃"/>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6002E23"/>
    <w:multiLevelType w:val="multilevel"/>
    <w:tmpl w:val="437A22A2"/>
    <w:lvl w:ilvl="0">
      <w:start w:val="1"/>
      <w:numFmt w:val="decimal"/>
      <w:lvlText w:val="8.%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84668B1"/>
    <w:multiLevelType w:val="multilevel"/>
    <w:tmpl w:val="5B1EF9B4"/>
    <w:lvl w:ilvl="0">
      <w:start w:val="1"/>
      <w:numFmt w:val="decimal"/>
      <w:lvlText w:val="3.%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8827909"/>
    <w:multiLevelType w:val="multilevel"/>
    <w:tmpl w:val="1EC00100"/>
    <w:lvl w:ilvl="0">
      <w:start w:val="1"/>
      <w:numFmt w:val="decimal"/>
      <w:lvlText w:val="8.%1"/>
      <w:lvlJc w:val="left"/>
      <w:pPr>
        <w:ind w:left="720" w:hanging="360"/>
      </w:pPr>
    </w:lvl>
    <w:lvl w:ilvl="1">
      <w:start w:val="1"/>
      <w:numFmt w:val="decimal"/>
      <w:lvlText w:val="8.1.%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9272CF8"/>
    <w:multiLevelType w:val="multilevel"/>
    <w:tmpl w:val="AC3E5CE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FF94D75"/>
    <w:multiLevelType w:val="multilevel"/>
    <w:tmpl w:val="240EAE8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0076A72"/>
    <w:multiLevelType w:val="multilevel"/>
    <w:tmpl w:val="D6E0E30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07E4AC1"/>
    <w:multiLevelType w:val="multilevel"/>
    <w:tmpl w:val="11E00250"/>
    <w:lvl w:ilvl="0">
      <w:start w:val="1"/>
      <w:numFmt w:val="decimal"/>
      <w:lvlText w:val="3.%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4A04CF7"/>
    <w:multiLevelType w:val="multilevel"/>
    <w:tmpl w:val="B48E1B5A"/>
    <w:lvl w:ilvl="0">
      <w:start w:val="1"/>
      <w:numFmt w:val="decimal"/>
      <w:lvlText w:val="16.%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6B36130"/>
    <w:multiLevelType w:val="multilevel"/>
    <w:tmpl w:val="71403376"/>
    <w:lvl w:ilvl="0">
      <w:start w:val="1"/>
      <w:numFmt w:val="decimal"/>
      <w:lvlText w:val="4.%1"/>
      <w:lvlJc w:val="left"/>
      <w:pPr>
        <w:ind w:left="720" w:hanging="360"/>
      </w:pPr>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2D62564D"/>
    <w:multiLevelType w:val="multilevel"/>
    <w:tmpl w:val="14D6A58E"/>
    <w:lvl w:ilvl="0">
      <w:start w:val="1"/>
      <w:numFmt w:val="decimal"/>
      <w:lvlText w:val="13.%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2D833EAE"/>
    <w:multiLevelType w:val="multilevel"/>
    <w:tmpl w:val="9D6A50E2"/>
    <w:lvl w:ilvl="0">
      <w:start w:val="1"/>
      <w:numFmt w:val="decimal"/>
      <w:lvlText w:val="7.%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E023229"/>
    <w:multiLevelType w:val="multilevel"/>
    <w:tmpl w:val="1F3A7AB0"/>
    <w:lvl w:ilvl="0">
      <w:start w:val="1"/>
      <w:numFmt w:val="decimal"/>
      <w:lvlText w:val="12.%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1303A81"/>
    <w:multiLevelType w:val="multilevel"/>
    <w:tmpl w:val="703C1896"/>
    <w:lvl w:ilvl="0">
      <w:start w:val="1"/>
      <w:numFmt w:val="decimal"/>
      <w:lvlText w:val="19.%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32BB7DB1"/>
    <w:multiLevelType w:val="multilevel"/>
    <w:tmpl w:val="F7B69098"/>
    <w:lvl w:ilvl="0">
      <w:start w:val="2"/>
      <w:numFmt w:val="decimal"/>
      <w:lvlText w:val="4.%1"/>
      <w:lvlJc w:val="left"/>
      <w:pPr>
        <w:ind w:left="720" w:hanging="363"/>
      </w:pPr>
      <w:rPr>
        <w:rFonts w:hint="default"/>
      </w:rPr>
    </w:lvl>
    <w:lvl w:ilvl="1">
      <w:start w:val="1"/>
      <w:numFmt w:val="none"/>
      <w:lvlText w:val="%2"/>
      <w:lvlJc w:val="left"/>
      <w:pPr>
        <w:ind w:left="720" w:hanging="363"/>
      </w:pPr>
      <w:rPr>
        <w:rFonts w:hint="default"/>
      </w:rPr>
    </w:lvl>
    <w:lvl w:ilvl="2">
      <w:start w:val="1"/>
      <w:numFmt w:val="none"/>
      <w:lvlText w:val="%3"/>
      <w:lvlJc w:val="left"/>
      <w:pPr>
        <w:ind w:left="720" w:hanging="363"/>
      </w:pPr>
      <w:rPr>
        <w:rFonts w:hint="default"/>
      </w:rPr>
    </w:lvl>
    <w:lvl w:ilvl="3">
      <w:start w:val="1"/>
      <w:numFmt w:val="none"/>
      <w:lvlText w:val="%4"/>
      <w:lvlJc w:val="left"/>
      <w:pPr>
        <w:ind w:left="720" w:hanging="363"/>
      </w:pPr>
      <w:rPr>
        <w:rFonts w:hint="default"/>
      </w:rPr>
    </w:lvl>
    <w:lvl w:ilvl="4">
      <w:start w:val="1"/>
      <w:numFmt w:val="none"/>
      <w:lvlText w:val="%5"/>
      <w:lvlJc w:val="left"/>
      <w:pPr>
        <w:ind w:left="720" w:hanging="363"/>
      </w:pPr>
      <w:rPr>
        <w:rFonts w:hint="default"/>
      </w:rPr>
    </w:lvl>
    <w:lvl w:ilvl="5">
      <w:start w:val="1"/>
      <w:numFmt w:val="none"/>
      <w:lvlText w:val="%6"/>
      <w:lvlJc w:val="left"/>
      <w:pPr>
        <w:ind w:left="720" w:hanging="363"/>
      </w:pPr>
      <w:rPr>
        <w:rFonts w:hint="default"/>
      </w:rPr>
    </w:lvl>
    <w:lvl w:ilvl="6">
      <w:start w:val="1"/>
      <w:numFmt w:val="none"/>
      <w:lvlText w:val="%7"/>
      <w:lvlJc w:val="left"/>
      <w:pPr>
        <w:ind w:left="720" w:hanging="363"/>
      </w:pPr>
      <w:rPr>
        <w:rFonts w:hint="default"/>
      </w:rPr>
    </w:lvl>
    <w:lvl w:ilvl="7">
      <w:start w:val="1"/>
      <w:numFmt w:val="none"/>
      <w:lvlText w:val="%8"/>
      <w:lvlJc w:val="left"/>
      <w:pPr>
        <w:ind w:left="720" w:hanging="363"/>
      </w:pPr>
      <w:rPr>
        <w:rFonts w:hint="default"/>
      </w:rPr>
    </w:lvl>
    <w:lvl w:ilvl="8">
      <w:start w:val="1"/>
      <w:numFmt w:val="none"/>
      <w:lvlText w:val="%9"/>
      <w:lvlJc w:val="left"/>
      <w:pPr>
        <w:ind w:left="720" w:hanging="363"/>
      </w:pPr>
      <w:rPr>
        <w:rFonts w:hint="default"/>
      </w:rPr>
    </w:lvl>
  </w:abstractNum>
  <w:abstractNum w:abstractNumId="20" w15:restartNumberingAfterBreak="0">
    <w:nsid w:val="34FE3A9B"/>
    <w:multiLevelType w:val="multilevel"/>
    <w:tmpl w:val="0616FA0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3560537F"/>
    <w:multiLevelType w:val="multilevel"/>
    <w:tmpl w:val="108AEC1A"/>
    <w:lvl w:ilvl="0">
      <w:start w:val="1"/>
      <w:numFmt w:val="decimal"/>
      <w:lvlText w:val="6.%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ED52834"/>
    <w:multiLevelType w:val="multilevel"/>
    <w:tmpl w:val="FCF4D2A2"/>
    <w:lvl w:ilvl="0">
      <w:start w:val="1"/>
      <w:numFmt w:val="decimal"/>
      <w:lvlText w:val="9.%1"/>
      <w:lvlJc w:val="left"/>
      <w:pPr>
        <w:ind w:left="720" w:hanging="360"/>
      </w:pPr>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3F4F0067"/>
    <w:multiLevelType w:val="multilevel"/>
    <w:tmpl w:val="588093DC"/>
    <w:lvl w:ilvl="0">
      <w:start w:val="1"/>
      <w:numFmt w:val="decimal"/>
      <w:lvlText w:val="8.%1"/>
      <w:lvlJc w:val="left"/>
      <w:pPr>
        <w:ind w:left="720" w:hanging="360"/>
      </w:pPr>
    </w:lvl>
    <w:lvl w:ilvl="1">
      <w:start w:val="1"/>
      <w:numFmt w:val="decimal"/>
      <w:lvlText w:val="8.1.%2."/>
      <w:lvlJc w:val="left"/>
      <w:pPr>
        <w:ind w:left="1080" w:hanging="360"/>
      </w:pPr>
    </w:lvl>
    <w:lvl w:ilvl="2">
      <w:start w:val="1"/>
      <w:numFmt w:val="decimal"/>
      <w:lvlText w:val="7.%3"/>
      <w:lvlJc w:val="left"/>
      <w:pPr>
        <w:ind w:left="144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3F8A60E8"/>
    <w:multiLevelType w:val="multilevel"/>
    <w:tmpl w:val="D2D2421A"/>
    <w:lvl w:ilvl="0">
      <w:start w:val="1"/>
      <w:numFmt w:val="decimal"/>
      <w:lvlText w:val="5.%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4006753A"/>
    <w:multiLevelType w:val="multilevel"/>
    <w:tmpl w:val="2CD2FE24"/>
    <w:lvl w:ilvl="0">
      <w:start w:val="1"/>
      <w:numFmt w:val="decimal"/>
      <w:lvlText w:val="4.%1"/>
      <w:lvlJc w:val="left"/>
      <w:pPr>
        <w:ind w:left="720" w:hanging="360"/>
      </w:pPr>
    </w:lvl>
    <w:lvl w:ilvl="1">
      <w:numFmt w:val="bullet"/>
      <w:lvlText w:val="⁃"/>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406C302A"/>
    <w:multiLevelType w:val="multilevel"/>
    <w:tmpl w:val="DA94FD9A"/>
    <w:lvl w:ilvl="0">
      <w:start w:val="1"/>
      <w:numFmt w:val="decimal"/>
      <w:lvlText w:val="14.%1"/>
      <w:lvlJc w:val="left"/>
      <w:pPr>
        <w:ind w:left="720" w:hanging="360"/>
      </w:pPr>
    </w:lvl>
    <w:lvl w:ilvl="1">
      <w:start w:val="1"/>
      <w:numFmt w:val="lowerLetter"/>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45BD32FB"/>
    <w:multiLevelType w:val="multilevel"/>
    <w:tmpl w:val="2926F774"/>
    <w:lvl w:ilvl="0">
      <w:start w:val="1"/>
      <w:numFmt w:val="decimal"/>
      <w:lvlText w:val="7.%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71365D8"/>
    <w:multiLevelType w:val="multilevel"/>
    <w:tmpl w:val="9A647E0E"/>
    <w:lvl w:ilvl="0">
      <w:start w:val="4"/>
      <w:numFmt w:val="decimal"/>
      <w:lvlText w:val="%1"/>
      <w:lvlJc w:val="left"/>
      <w:pPr>
        <w:ind w:left="360" w:hanging="360"/>
      </w:pPr>
      <w:rPr>
        <w:rFonts w:hint="default"/>
      </w:rPr>
    </w:lvl>
    <w:lvl w:ilvl="1">
      <w:start w:val="3"/>
      <w:numFmt w:val="decimal"/>
      <w:lvlText w:val="%1.%2"/>
      <w:lvlJc w:val="left"/>
      <w:pPr>
        <w:ind w:left="368" w:hanging="360"/>
      </w:pPr>
      <w:rPr>
        <w:rFonts w:hint="default"/>
      </w:rPr>
    </w:lvl>
    <w:lvl w:ilvl="2">
      <w:start w:val="1"/>
      <w:numFmt w:val="decimal"/>
      <w:lvlText w:val="%1.%2.%3"/>
      <w:lvlJc w:val="left"/>
      <w:pPr>
        <w:ind w:left="736" w:hanging="720"/>
      </w:pPr>
      <w:rPr>
        <w:rFonts w:hint="default"/>
      </w:rPr>
    </w:lvl>
    <w:lvl w:ilvl="3">
      <w:start w:val="1"/>
      <w:numFmt w:val="decimal"/>
      <w:lvlText w:val="%1.%2.%3.%4"/>
      <w:lvlJc w:val="left"/>
      <w:pPr>
        <w:ind w:left="1104" w:hanging="1080"/>
      </w:pPr>
      <w:rPr>
        <w:rFonts w:hint="default"/>
      </w:rPr>
    </w:lvl>
    <w:lvl w:ilvl="4">
      <w:start w:val="1"/>
      <w:numFmt w:val="decimal"/>
      <w:lvlText w:val="%1.%2.%3.%4.%5"/>
      <w:lvlJc w:val="left"/>
      <w:pPr>
        <w:ind w:left="1112" w:hanging="1080"/>
      </w:pPr>
      <w:rPr>
        <w:rFonts w:hint="default"/>
      </w:rPr>
    </w:lvl>
    <w:lvl w:ilvl="5">
      <w:start w:val="1"/>
      <w:numFmt w:val="decimal"/>
      <w:lvlText w:val="%1.%2.%3.%4.%5.%6"/>
      <w:lvlJc w:val="left"/>
      <w:pPr>
        <w:ind w:left="1480" w:hanging="1440"/>
      </w:pPr>
      <w:rPr>
        <w:rFonts w:hint="default"/>
      </w:rPr>
    </w:lvl>
    <w:lvl w:ilvl="6">
      <w:start w:val="1"/>
      <w:numFmt w:val="decimal"/>
      <w:lvlText w:val="%1.%2.%3.%4.%5.%6.%7"/>
      <w:lvlJc w:val="left"/>
      <w:pPr>
        <w:ind w:left="1488" w:hanging="1440"/>
      </w:pPr>
      <w:rPr>
        <w:rFonts w:hint="default"/>
      </w:rPr>
    </w:lvl>
    <w:lvl w:ilvl="7">
      <w:start w:val="1"/>
      <w:numFmt w:val="decimal"/>
      <w:lvlText w:val="%1.%2.%3.%4.%5.%6.%7.%8"/>
      <w:lvlJc w:val="left"/>
      <w:pPr>
        <w:ind w:left="1856" w:hanging="1800"/>
      </w:pPr>
      <w:rPr>
        <w:rFonts w:hint="default"/>
      </w:rPr>
    </w:lvl>
    <w:lvl w:ilvl="8">
      <w:start w:val="1"/>
      <w:numFmt w:val="decimal"/>
      <w:lvlText w:val="%1.%2.%3.%4.%5.%6.%7.%8.%9"/>
      <w:lvlJc w:val="left"/>
      <w:pPr>
        <w:ind w:left="2224" w:hanging="2160"/>
      </w:pPr>
      <w:rPr>
        <w:rFonts w:hint="default"/>
      </w:rPr>
    </w:lvl>
  </w:abstractNum>
  <w:abstractNum w:abstractNumId="29" w15:restartNumberingAfterBreak="0">
    <w:nsid w:val="48361499"/>
    <w:multiLevelType w:val="multilevel"/>
    <w:tmpl w:val="C1C2C0F8"/>
    <w:lvl w:ilvl="0">
      <w:start w:val="1"/>
      <w:numFmt w:val="decimal"/>
      <w:lvlText w:val="2.%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48B347A8"/>
    <w:multiLevelType w:val="multilevel"/>
    <w:tmpl w:val="702813E0"/>
    <w:lvl w:ilvl="0">
      <w:start w:val="1"/>
      <w:numFmt w:val="decimal"/>
      <w:lvlText w:val="6.%1"/>
      <w:lvlJc w:val="left"/>
      <w:pPr>
        <w:ind w:left="720" w:hanging="360"/>
      </w:pPr>
    </w:lvl>
    <w:lvl w:ilvl="1">
      <w:start w:val="1"/>
      <w:numFmt w:val="lowerRoman"/>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49336DF8"/>
    <w:multiLevelType w:val="multilevel"/>
    <w:tmpl w:val="07FA4292"/>
    <w:lvl w:ilvl="0">
      <w:start w:val="1"/>
      <w:numFmt w:val="decimal"/>
      <w:lvlText w:val="10.%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ADA3F03"/>
    <w:multiLevelType w:val="multilevel"/>
    <w:tmpl w:val="2BF49DBA"/>
    <w:lvl w:ilvl="0">
      <w:start w:val="1"/>
      <w:numFmt w:val="decimal"/>
      <w:lvlText w:val="19.%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4BD577D0"/>
    <w:multiLevelType w:val="hybridMultilevel"/>
    <w:tmpl w:val="94B8E6F0"/>
    <w:lvl w:ilvl="0" w:tplc="A98AB15C">
      <w:start w:val="12"/>
      <w:numFmt w:val="decimal"/>
      <w:lvlText w:val="%1."/>
      <w:lvlJc w:val="left"/>
      <w:pPr>
        <w:ind w:left="1800" w:hanging="360"/>
      </w:pPr>
      <w:rPr>
        <w:rFonts w:ascii="Times New Roman" w:hAnsi="Times New Roman" w:hint="default"/>
        <w:b/>
        <w:sz w:val="28"/>
        <w:u w:val="single"/>
      </w:r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4" w15:restartNumberingAfterBreak="0">
    <w:nsid w:val="4C396E53"/>
    <w:multiLevelType w:val="multilevel"/>
    <w:tmpl w:val="447E2200"/>
    <w:lvl w:ilvl="0">
      <w:start w:val="1"/>
      <w:numFmt w:val="decimal"/>
      <w:lvlText w:val="4.%1"/>
      <w:lvlJc w:val="left"/>
      <w:pPr>
        <w:ind w:left="720" w:hanging="360"/>
      </w:pPr>
      <w:rPr>
        <w:rFonts w:hint="default"/>
      </w:rPr>
    </w:lvl>
    <w:lvl w:ilvl="1">
      <w:start w:val="1"/>
      <w:numFmt w:val="non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5" w15:restartNumberingAfterBreak="0">
    <w:nsid w:val="4F8A2630"/>
    <w:multiLevelType w:val="multilevel"/>
    <w:tmpl w:val="772895B6"/>
    <w:lvl w:ilvl="0">
      <w:start w:val="1"/>
      <w:numFmt w:val="decimal"/>
      <w:lvlText w:val="6.%1."/>
      <w:lvlJc w:val="left"/>
      <w:pPr>
        <w:ind w:left="720" w:hanging="360"/>
      </w:pPr>
    </w:lvl>
    <w:lvl w:ilvl="1">
      <w:numFmt w:val="bullet"/>
      <w:lvlText w:val="⁃"/>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575350AD"/>
    <w:multiLevelType w:val="multilevel"/>
    <w:tmpl w:val="736ED698"/>
    <w:lvl w:ilvl="0">
      <w:start w:val="1"/>
      <w:numFmt w:val="decimal"/>
      <w:lvlText w:val="11.%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B5234DC"/>
    <w:multiLevelType w:val="multilevel"/>
    <w:tmpl w:val="574EBEDC"/>
    <w:lvl w:ilvl="0">
      <w:start w:val="1"/>
      <w:numFmt w:val="decimal"/>
      <w:lvlText w:val="%1"/>
      <w:lvlJc w:val="left"/>
      <w:pPr>
        <w:ind w:left="720" w:hanging="360"/>
      </w:pPr>
    </w:lvl>
    <w:lvl w:ilvl="1">
      <w:start w:val="1"/>
      <w:numFmt w:val="lowerRoman"/>
      <w:lvlText w:val="%2"/>
      <w:lvlJc w:val="left"/>
      <w:pPr>
        <w:ind w:left="1080" w:hanging="360"/>
      </w:pPr>
    </w:lvl>
    <w:lvl w:ilvl="2">
      <w:start w:val="1"/>
      <w:numFmt w:val="decimal"/>
      <w:lvlText w:val="%3."/>
      <w:lvlJc w:val="left"/>
      <w:pPr>
        <w:ind w:left="144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5C817E8B"/>
    <w:multiLevelType w:val="multilevel"/>
    <w:tmpl w:val="E1FC15C4"/>
    <w:lvl w:ilvl="0">
      <w:start w:val="1"/>
      <w:numFmt w:val="decimal"/>
      <w:lvlText w:val="17.%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5FB5711E"/>
    <w:multiLevelType w:val="hybridMultilevel"/>
    <w:tmpl w:val="9BD83AD6"/>
    <w:lvl w:ilvl="0" w:tplc="BBD6B1C0">
      <w:start w:val="12"/>
      <w:numFmt w:val="decimal"/>
      <w:lvlText w:val="%1."/>
      <w:lvlJc w:val="left"/>
      <w:pPr>
        <w:ind w:left="1080" w:hanging="360"/>
      </w:pPr>
      <w:rPr>
        <w:rFonts w:ascii="Times New Roman" w:hAnsi="Times New Roman" w:hint="default"/>
        <w:sz w:val="2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618A3558"/>
    <w:multiLevelType w:val="multilevel"/>
    <w:tmpl w:val="740EAA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624C455C"/>
    <w:multiLevelType w:val="multilevel"/>
    <w:tmpl w:val="3C642234"/>
    <w:lvl w:ilvl="0">
      <w:start w:val="1"/>
      <w:numFmt w:val="decimal"/>
      <w:lvlText w:val="2.%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62E82BF7"/>
    <w:multiLevelType w:val="multilevel"/>
    <w:tmpl w:val="BFEEC7C8"/>
    <w:lvl w:ilvl="0">
      <w:start w:val="1"/>
      <w:numFmt w:val="decimal"/>
      <w:lvlText w:val="8.%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665214C9"/>
    <w:multiLevelType w:val="multilevel"/>
    <w:tmpl w:val="3CF03346"/>
    <w:lvl w:ilvl="0">
      <w:start w:val="1"/>
      <w:numFmt w:val="decimal"/>
      <w:lvlText w:val="14.%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6B6314C7"/>
    <w:multiLevelType w:val="multilevel"/>
    <w:tmpl w:val="A9C0B2DA"/>
    <w:lvl w:ilvl="0">
      <w:start w:val="1"/>
      <w:numFmt w:val="decimal"/>
      <w:lvlText w:val="%1"/>
      <w:lvlJc w:val="left"/>
      <w:pPr>
        <w:ind w:left="720" w:hanging="360"/>
      </w:pPr>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6BE862E8"/>
    <w:multiLevelType w:val="multilevel"/>
    <w:tmpl w:val="5936D768"/>
    <w:lvl w:ilvl="0">
      <w:start w:val="1"/>
      <w:numFmt w:val="decimal"/>
      <w:lvlText w:val="15.%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6CF3738D"/>
    <w:multiLevelType w:val="multilevel"/>
    <w:tmpl w:val="79066ABC"/>
    <w:lvl w:ilvl="0">
      <w:start w:val="1"/>
      <w:numFmt w:val="decimal"/>
      <w:lvlText w:val="18.%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780F23A3"/>
    <w:multiLevelType w:val="multilevel"/>
    <w:tmpl w:val="C60080F2"/>
    <w:lvl w:ilvl="0">
      <w:start w:val="1"/>
      <w:numFmt w:val="decimal"/>
      <w:lvlText w:val="5.%1"/>
      <w:lvlJc w:val="left"/>
      <w:pPr>
        <w:ind w:left="720" w:hanging="360"/>
      </w:pPr>
    </w:lvl>
    <w:lvl w:ilvl="1">
      <w:numFmt w:val="bullet"/>
      <w:lvlText w:val="⁃"/>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4"/>
  </w:num>
  <w:num w:numId="2">
    <w:abstractNumId w:val="29"/>
  </w:num>
  <w:num w:numId="3">
    <w:abstractNumId w:val="4"/>
  </w:num>
  <w:num w:numId="4">
    <w:abstractNumId w:val="41"/>
  </w:num>
  <w:num w:numId="5">
    <w:abstractNumId w:val="7"/>
  </w:num>
  <w:num w:numId="6">
    <w:abstractNumId w:val="12"/>
  </w:num>
  <w:num w:numId="7">
    <w:abstractNumId w:val="34"/>
  </w:num>
  <w:num w:numId="8">
    <w:abstractNumId w:val="19"/>
  </w:num>
  <w:num w:numId="9">
    <w:abstractNumId w:val="25"/>
  </w:num>
  <w:num w:numId="10">
    <w:abstractNumId w:val="14"/>
  </w:num>
  <w:num w:numId="11">
    <w:abstractNumId w:val="24"/>
  </w:num>
  <w:num w:numId="12">
    <w:abstractNumId w:val="47"/>
  </w:num>
  <w:num w:numId="13">
    <w:abstractNumId w:val="37"/>
  </w:num>
  <w:num w:numId="14">
    <w:abstractNumId w:val="21"/>
  </w:num>
  <w:num w:numId="15">
    <w:abstractNumId w:val="30"/>
  </w:num>
  <w:num w:numId="16">
    <w:abstractNumId w:val="35"/>
  </w:num>
  <w:num w:numId="17">
    <w:abstractNumId w:val="27"/>
  </w:num>
  <w:num w:numId="18">
    <w:abstractNumId w:val="16"/>
  </w:num>
  <w:num w:numId="19">
    <w:abstractNumId w:val="5"/>
  </w:num>
  <w:num w:numId="20">
    <w:abstractNumId w:val="11"/>
  </w:num>
  <w:num w:numId="21">
    <w:abstractNumId w:val="42"/>
  </w:num>
  <w:num w:numId="22">
    <w:abstractNumId w:val="8"/>
  </w:num>
  <w:num w:numId="23">
    <w:abstractNumId w:val="23"/>
  </w:num>
  <w:num w:numId="24">
    <w:abstractNumId w:val="6"/>
  </w:num>
  <w:num w:numId="25">
    <w:abstractNumId w:val="40"/>
  </w:num>
  <w:num w:numId="26">
    <w:abstractNumId w:val="0"/>
  </w:num>
  <w:num w:numId="27">
    <w:abstractNumId w:val="22"/>
  </w:num>
  <w:num w:numId="28">
    <w:abstractNumId w:val="31"/>
  </w:num>
  <w:num w:numId="29">
    <w:abstractNumId w:val="36"/>
  </w:num>
  <w:num w:numId="30">
    <w:abstractNumId w:val="17"/>
  </w:num>
  <w:num w:numId="31">
    <w:abstractNumId w:val="15"/>
  </w:num>
  <w:num w:numId="32">
    <w:abstractNumId w:val="2"/>
  </w:num>
  <w:num w:numId="33">
    <w:abstractNumId w:val="43"/>
  </w:num>
  <w:num w:numId="34">
    <w:abstractNumId w:val="26"/>
  </w:num>
  <w:num w:numId="35">
    <w:abstractNumId w:val="20"/>
  </w:num>
  <w:num w:numId="36">
    <w:abstractNumId w:val="45"/>
  </w:num>
  <w:num w:numId="37">
    <w:abstractNumId w:val="13"/>
  </w:num>
  <w:num w:numId="38">
    <w:abstractNumId w:val="38"/>
  </w:num>
  <w:num w:numId="39">
    <w:abstractNumId w:val="3"/>
  </w:num>
  <w:num w:numId="40">
    <w:abstractNumId w:val="9"/>
  </w:num>
  <w:num w:numId="41">
    <w:abstractNumId w:val="46"/>
  </w:num>
  <w:num w:numId="42">
    <w:abstractNumId w:val="18"/>
  </w:num>
  <w:num w:numId="43">
    <w:abstractNumId w:val="32"/>
  </w:num>
  <w:num w:numId="44">
    <w:abstractNumId w:val="1"/>
  </w:num>
  <w:num w:numId="45">
    <w:abstractNumId w:val="33"/>
  </w:num>
  <w:num w:numId="46">
    <w:abstractNumId w:val="39"/>
  </w:num>
  <w:num w:numId="47">
    <w:abstractNumId w:val="10"/>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F3"/>
    <w:rsid w:val="000800B4"/>
    <w:rsid w:val="001976F8"/>
    <w:rsid w:val="001B7D09"/>
    <w:rsid w:val="00312496"/>
    <w:rsid w:val="003371DB"/>
    <w:rsid w:val="003945F3"/>
    <w:rsid w:val="00397EF6"/>
    <w:rsid w:val="004469B8"/>
    <w:rsid w:val="004620A1"/>
    <w:rsid w:val="004D4595"/>
    <w:rsid w:val="004F7353"/>
    <w:rsid w:val="00517B2A"/>
    <w:rsid w:val="006D3EAA"/>
    <w:rsid w:val="006D4DF2"/>
    <w:rsid w:val="00756FF6"/>
    <w:rsid w:val="007A26B0"/>
    <w:rsid w:val="007A4DAB"/>
    <w:rsid w:val="0080268A"/>
    <w:rsid w:val="00812CD3"/>
    <w:rsid w:val="00852076"/>
    <w:rsid w:val="009349CF"/>
    <w:rsid w:val="00946428"/>
    <w:rsid w:val="00946ADE"/>
    <w:rsid w:val="009841DD"/>
    <w:rsid w:val="009A6E1E"/>
    <w:rsid w:val="00C65176"/>
    <w:rsid w:val="00D8582F"/>
    <w:rsid w:val="00DF64F8"/>
    <w:rsid w:val="00E01E19"/>
    <w:rsid w:val="00E41DAD"/>
    <w:rsid w:val="00E65F8F"/>
    <w:rsid w:val="00E66898"/>
    <w:rsid w:val="00E86858"/>
    <w:rsid w:val="00E875CC"/>
    <w:rsid w:val="00FA08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BE27"/>
  <w15:docId w15:val="{15E9F32E-1763-4A75-A242-4EE1D382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kern w:val="3"/>
        <w:sz w:val="24"/>
        <w:szCs w:val="22"/>
        <w:lang w:val="cs-CZ" w:eastAsia="cs-CZ"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styleId="Zhlav">
    <w:name w:val="header"/>
    <w:basedOn w:val="Normln"/>
    <w:link w:val="ZhlavChar"/>
    <w:uiPriority w:val="99"/>
    <w:unhideWhenUsed/>
    <w:rsid w:val="00E41DAD"/>
    <w:pPr>
      <w:tabs>
        <w:tab w:val="center" w:pos="4513"/>
        <w:tab w:val="right" w:pos="9026"/>
      </w:tabs>
    </w:pPr>
  </w:style>
  <w:style w:type="character" w:customStyle="1" w:styleId="ZhlavChar">
    <w:name w:val="Záhlaví Char"/>
    <w:basedOn w:val="Standardnpsmoodstavce"/>
    <w:link w:val="Zhlav"/>
    <w:uiPriority w:val="99"/>
    <w:rsid w:val="00E41DAD"/>
  </w:style>
  <w:style w:type="paragraph" w:styleId="Zpat">
    <w:name w:val="footer"/>
    <w:basedOn w:val="Normln"/>
    <w:link w:val="ZpatChar"/>
    <w:uiPriority w:val="99"/>
    <w:unhideWhenUsed/>
    <w:rsid w:val="00E41DAD"/>
    <w:pPr>
      <w:tabs>
        <w:tab w:val="center" w:pos="4513"/>
        <w:tab w:val="right" w:pos="9026"/>
      </w:tabs>
    </w:pPr>
  </w:style>
  <w:style w:type="character" w:customStyle="1" w:styleId="ZpatChar">
    <w:name w:val="Zápatí Char"/>
    <w:basedOn w:val="Standardnpsmoodstavce"/>
    <w:link w:val="Zpat"/>
    <w:uiPriority w:val="99"/>
    <w:rsid w:val="00E41DAD"/>
  </w:style>
  <w:style w:type="paragraph" w:styleId="Odstavecseseznamem">
    <w:name w:val="List Paragraph"/>
    <w:basedOn w:val="Normln"/>
    <w:uiPriority w:val="34"/>
    <w:qFormat/>
    <w:rsid w:val="00E66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6324</Words>
  <Characters>37313</Characters>
  <Application>Microsoft Office Word</Application>
  <DocSecurity>0</DocSecurity>
  <Lines>310</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Marková</dc:creator>
  <cp:lastModifiedBy>Pavla Marková</cp:lastModifiedBy>
  <cp:revision>5</cp:revision>
  <dcterms:created xsi:type="dcterms:W3CDTF">2016-11-25T09:12:00Z</dcterms:created>
  <dcterms:modified xsi:type="dcterms:W3CDTF">2016-11-25T09:45:00Z</dcterms:modified>
</cp:coreProperties>
</file>