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F53D" w14:textId="088E4D09" w:rsidR="0020373D" w:rsidRPr="00C926EE" w:rsidRDefault="0020373D" w:rsidP="0020373D">
      <w:pPr>
        <w:pStyle w:val="Ploha"/>
        <w:pageBreakBefore/>
        <w:spacing w:after="240"/>
        <w:rPr>
          <w:color w:val="73767D"/>
          <w:sz w:val="22"/>
          <w:szCs w:val="22"/>
        </w:rPr>
      </w:pPr>
      <w:bookmarkStart w:id="0" w:name="_Toc144297966"/>
      <w:r w:rsidRPr="00C926EE">
        <w:rPr>
          <w:color w:val="73767D"/>
          <w:sz w:val="22"/>
          <w:szCs w:val="22"/>
        </w:rPr>
        <w:t xml:space="preserve">Příloha č. </w:t>
      </w:r>
      <w:bookmarkEnd w:id="0"/>
      <w:r w:rsidR="004660F4">
        <w:rPr>
          <w:color w:val="73767D"/>
          <w:sz w:val="22"/>
          <w:szCs w:val="22"/>
        </w:rPr>
        <w:t>8</w:t>
      </w:r>
    </w:p>
    <w:p w14:paraId="023A98E2" w14:textId="77777777" w:rsidR="001034EB" w:rsidRDefault="001034EB" w:rsidP="001034EB">
      <w:pPr>
        <w:pBdr>
          <w:bottom w:val="single" w:sz="8" w:space="1" w:color="73767D"/>
        </w:pBdr>
        <w:spacing w:before="240" w:after="60"/>
        <w:jc w:val="center"/>
        <w:rPr>
          <w:rFonts w:cs="Segoe UI"/>
          <w:b/>
        </w:rPr>
      </w:pPr>
      <w:r w:rsidRPr="001034EB">
        <w:rPr>
          <w:rFonts w:cs="Segoe UI"/>
          <w:b/>
        </w:rPr>
        <w:t>ČESTNÉ PROHLÁŠENÍ VE VZTAHU K MEZINÁRODNÍM SANKCÍM</w:t>
      </w:r>
    </w:p>
    <w:p w14:paraId="08258625" w14:textId="77777777" w:rsidR="001034EB" w:rsidRDefault="001034EB" w:rsidP="001034EB">
      <w:pPr>
        <w:pBdr>
          <w:bottom w:val="single" w:sz="8" w:space="1" w:color="73767D"/>
        </w:pBdr>
        <w:spacing w:before="240" w:after="60"/>
        <w:jc w:val="center"/>
        <w:rPr>
          <w:rFonts w:cs="Segoe UI"/>
          <w:b/>
        </w:rPr>
      </w:pPr>
    </w:p>
    <w:p w14:paraId="662AD0A4" w14:textId="736D11EF" w:rsidR="0020373D" w:rsidRPr="004B5FBF" w:rsidRDefault="0020373D" w:rsidP="004B5FBF">
      <w:pPr>
        <w:pBdr>
          <w:bottom w:val="single" w:sz="8" w:space="1" w:color="73767D"/>
        </w:pBdr>
        <w:spacing w:before="240" w:after="60"/>
        <w:rPr>
          <w:rFonts w:eastAsia="Calibri" w:cs="Segoe UI"/>
          <w:b/>
        </w:rPr>
      </w:pPr>
      <w:r w:rsidRPr="004135B4">
        <w:rPr>
          <w:rFonts w:eastAsia="Calibri" w:cs="Segoe UI"/>
          <w:b/>
        </w:rPr>
        <w:t>Název zakázky / veřejné zakázky:</w:t>
      </w:r>
      <w:r w:rsidR="00C926EE">
        <w:rPr>
          <w:rFonts w:eastAsia="Calibri" w:cs="Segoe UI"/>
          <w:b/>
        </w:rPr>
        <w:t xml:space="preserve"> </w:t>
      </w:r>
      <w:r w:rsidR="000E537D" w:rsidRPr="000E537D">
        <w:rPr>
          <w:rFonts w:eastAsia="Calibri" w:cs="Segoe UI"/>
          <w:b/>
        </w:rPr>
        <w:t>Modernizace prádelny Oblastní nemocnice Jičín, a.s.</w:t>
      </w:r>
    </w:p>
    <w:p w14:paraId="36FBE0FA" w14:textId="77777777" w:rsidR="001034EB" w:rsidRDefault="001034EB" w:rsidP="0020373D">
      <w:pPr>
        <w:pBdr>
          <w:bottom w:val="single" w:sz="8" w:space="1" w:color="73767D"/>
        </w:pBdr>
        <w:spacing w:after="60"/>
        <w:rPr>
          <w:rFonts w:eastAsia="Calibri" w:cs="Segoe UI"/>
          <w:b/>
        </w:rPr>
      </w:pPr>
    </w:p>
    <w:p w14:paraId="13931F4A" w14:textId="2297DCBC" w:rsidR="0020373D" w:rsidRPr="004135B4" w:rsidRDefault="0020373D" w:rsidP="0020373D">
      <w:pPr>
        <w:pBdr>
          <w:bottom w:val="single" w:sz="8" w:space="1" w:color="73767D"/>
        </w:pBdr>
        <w:spacing w:after="60"/>
        <w:rPr>
          <w:rFonts w:eastAsia="Calibri" w:cs="Segoe UI"/>
          <w:b/>
        </w:rPr>
      </w:pPr>
      <w:r w:rsidRPr="004135B4">
        <w:rPr>
          <w:rFonts w:eastAsia="Calibri" w:cs="Segoe UI"/>
          <w:b/>
        </w:rPr>
        <w:t>Identifikační údaje dodavatele:</w:t>
      </w:r>
      <w:r w:rsidR="00C926EE">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35B4" w14:paraId="43F66257" w14:textId="77777777" w:rsidTr="00AB15F4">
        <w:trPr>
          <w:trHeight w:val="353"/>
        </w:trPr>
        <w:tc>
          <w:tcPr>
            <w:tcW w:w="4003" w:type="dxa"/>
            <w:vAlign w:val="center"/>
          </w:tcPr>
          <w:p w14:paraId="0E240917" w14:textId="77777777" w:rsidR="0020373D" w:rsidRPr="004135B4" w:rsidRDefault="0020373D" w:rsidP="00AB15F4">
            <w:pPr>
              <w:ind w:left="-108"/>
              <w:rPr>
                <w:rFonts w:eastAsia="Calibri" w:cs="Segoe UI"/>
              </w:rPr>
            </w:pPr>
            <w:r w:rsidRPr="004135B4">
              <w:rPr>
                <w:rFonts w:eastAsia="Calibri" w:cs="Segoe UI"/>
              </w:rPr>
              <w:t>Obchodní firma / název / jméno a příjmení:</w:t>
            </w:r>
          </w:p>
        </w:tc>
        <w:tc>
          <w:tcPr>
            <w:tcW w:w="5271" w:type="dxa"/>
          </w:tcPr>
          <w:p w14:paraId="177D7B78" w14:textId="77777777" w:rsidR="0020373D" w:rsidRPr="004135B4" w:rsidRDefault="0020373D" w:rsidP="00AB15F4">
            <w:pPr>
              <w:rPr>
                <w:rFonts w:eastAsia="Calibri" w:cs="Segoe UI"/>
              </w:rPr>
            </w:pPr>
            <w:r w:rsidRPr="004135B4">
              <w:rPr>
                <w:rFonts w:cs="Segoe UI"/>
                <w:highlight w:val="lightGray"/>
              </w:rPr>
              <w:t>[VYPLNÍ DODAVATEL]</w:t>
            </w:r>
          </w:p>
        </w:tc>
      </w:tr>
      <w:tr w:rsidR="0020373D" w:rsidRPr="004135B4" w14:paraId="404EFD82" w14:textId="77777777" w:rsidTr="00AB15F4">
        <w:trPr>
          <w:trHeight w:val="353"/>
        </w:trPr>
        <w:tc>
          <w:tcPr>
            <w:tcW w:w="4003" w:type="dxa"/>
            <w:vAlign w:val="center"/>
          </w:tcPr>
          <w:p w14:paraId="5E2782D6" w14:textId="77777777" w:rsidR="0020373D" w:rsidRPr="004135B4" w:rsidRDefault="0020373D" w:rsidP="00AB15F4">
            <w:pPr>
              <w:ind w:left="-108"/>
              <w:rPr>
                <w:rFonts w:eastAsia="Calibri" w:cs="Segoe UI"/>
              </w:rPr>
            </w:pPr>
            <w:r w:rsidRPr="004135B4">
              <w:rPr>
                <w:rFonts w:eastAsia="Calibri" w:cs="Segoe UI"/>
              </w:rPr>
              <w:t>IČO:</w:t>
            </w:r>
          </w:p>
        </w:tc>
        <w:tc>
          <w:tcPr>
            <w:tcW w:w="5271" w:type="dxa"/>
          </w:tcPr>
          <w:p w14:paraId="2CD346C7" w14:textId="77777777" w:rsidR="0020373D" w:rsidRPr="004135B4" w:rsidRDefault="0020373D" w:rsidP="00AB15F4">
            <w:pPr>
              <w:rPr>
                <w:rFonts w:eastAsia="Calibri" w:cs="Segoe UI"/>
              </w:rPr>
            </w:pPr>
            <w:r w:rsidRPr="004135B4">
              <w:rPr>
                <w:rFonts w:cs="Segoe UI"/>
                <w:highlight w:val="lightGray"/>
              </w:rPr>
              <w:t>[VYPLNÍ DODAVATEL]</w:t>
            </w:r>
          </w:p>
        </w:tc>
      </w:tr>
    </w:tbl>
    <w:p w14:paraId="32D674A1" w14:textId="0559AA37" w:rsidR="001034EB" w:rsidRPr="001034EB" w:rsidRDefault="001034EB" w:rsidP="001034EB">
      <w:pPr>
        <w:pStyle w:val="Podnadpis"/>
        <w:spacing w:before="360" w:line="264" w:lineRule="auto"/>
        <w:jc w:val="both"/>
        <w:rPr>
          <w:rFonts w:cs="Segoe UI"/>
          <w:b w:val="0"/>
          <w:color w:val="000000"/>
          <w:szCs w:val="20"/>
        </w:rPr>
      </w:pPr>
      <w:r>
        <w:rPr>
          <w:rStyle w:val="fontstyle01"/>
          <w:rFonts w:ascii="Segoe UI" w:hAnsi="Segoe UI" w:cs="Segoe UI"/>
          <w:b w:val="0"/>
          <w:sz w:val="20"/>
          <w:szCs w:val="20"/>
        </w:rPr>
        <w:t>D</w:t>
      </w:r>
      <w:r w:rsidRPr="001034EB">
        <w:rPr>
          <w:rStyle w:val="fontstyle01"/>
          <w:rFonts w:ascii="Segoe UI" w:hAnsi="Segoe UI" w:cs="Segoe UI"/>
          <w:b w:val="0"/>
          <w:sz w:val="20"/>
          <w:szCs w:val="20"/>
        </w:rPr>
        <w:t>odavatel tímto ve vztahu k výše nadepsané zakázce / veřejné zakázky prohlašuje, že:</w:t>
      </w:r>
    </w:p>
    <w:p w14:paraId="6845042D" w14:textId="77777777" w:rsidR="001034EB" w:rsidRPr="001034EB" w:rsidRDefault="001034EB" w:rsidP="001034EB">
      <w:pPr>
        <w:pStyle w:val="podpisra"/>
        <w:numPr>
          <w:ilvl w:val="0"/>
          <w:numId w:val="55"/>
        </w:numPr>
        <w:tabs>
          <w:tab w:val="right" w:leader="dot" w:pos="4962"/>
        </w:tabs>
        <w:spacing w:before="120" w:line="264" w:lineRule="auto"/>
        <w:ind w:left="284" w:hanging="284"/>
        <w:jc w:val="both"/>
        <w:rPr>
          <w:rFonts w:cs="Segoe UI"/>
          <w:color w:val="000000"/>
        </w:rPr>
      </w:pPr>
      <w:r w:rsidRPr="001034EB">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3ABE1B53" w14:textId="77777777" w:rsidR="001034EB" w:rsidRPr="001034EB" w:rsidRDefault="001034EB" w:rsidP="001034EB">
      <w:pPr>
        <w:pStyle w:val="podpisra"/>
        <w:numPr>
          <w:ilvl w:val="0"/>
          <w:numId w:val="56"/>
        </w:numPr>
        <w:tabs>
          <w:tab w:val="right" w:leader="dot" w:pos="4962"/>
        </w:tabs>
        <w:spacing w:before="120" w:line="264" w:lineRule="auto"/>
        <w:ind w:left="567" w:hanging="284"/>
        <w:jc w:val="both"/>
        <w:rPr>
          <w:rFonts w:cs="Segoe UI"/>
          <w:color w:val="000000"/>
        </w:rPr>
      </w:pPr>
      <w:r w:rsidRPr="001034EB">
        <w:rPr>
          <w:rFonts w:cs="Segoe UI"/>
          <w:color w:val="000000"/>
        </w:rPr>
        <w:t>není ruským státním příslušníkem, fyzickou či právnickou osobou nebo subjektem či orgánem se sídlem v Rusku,</w:t>
      </w:r>
    </w:p>
    <w:p w14:paraId="2A2B04FD" w14:textId="77777777" w:rsidR="001034EB" w:rsidRPr="001034EB" w:rsidRDefault="001034EB" w:rsidP="001034EB">
      <w:pPr>
        <w:pStyle w:val="podpisra"/>
        <w:numPr>
          <w:ilvl w:val="0"/>
          <w:numId w:val="56"/>
        </w:numPr>
        <w:tabs>
          <w:tab w:val="right" w:leader="dot" w:pos="4962"/>
        </w:tabs>
        <w:spacing w:before="120" w:line="264" w:lineRule="auto"/>
        <w:ind w:left="567" w:hanging="284"/>
        <w:jc w:val="both"/>
        <w:rPr>
          <w:rFonts w:cs="Segoe UI"/>
          <w:color w:val="000000"/>
        </w:rPr>
      </w:pPr>
      <w:r w:rsidRPr="001034EB">
        <w:rPr>
          <w:rFonts w:cs="Segoe UI"/>
          <w:color w:val="000000"/>
        </w:rPr>
        <w:t>není z více než 50 % přímo či nepřímo vlastněn některým ze subjektů uvedených v písmeni a), ani</w:t>
      </w:r>
    </w:p>
    <w:p w14:paraId="4F6B1C7A" w14:textId="77777777" w:rsidR="001034EB" w:rsidRPr="001034EB" w:rsidRDefault="001034EB" w:rsidP="001034EB">
      <w:pPr>
        <w:pStyle w:val="podpisra"/>
        <w:numPr>
          <w:ilvl w:val="0"/>
          <w:numId w:val="56"/>
        </w:numPr>
        <w:tabs>
          <w:tab w:val="right" w:leader="dot" w:pos="4962"/>
        </w:tabs>
        <w:spacing w:before="120" w:line="264" w:lineRule="auto"/>
        <w:ind w:left="567" w:hanging="284"/>
        <w:jc w:val="both"/>
        <w:rPr>
          <w:rFonts w:cs="Segoe UI"/>
          <w:color w:val="000000"/>
        </w:rPr>
      </w:pPr>
      <w:r w:rsidRPr="001034EB">
        <w:rPr>
          <w:rFonts w:cs="Segoe UI"/>
          <w:color w:val="000000"/>
        </w:rPr>
        <w:t>nejedná jménem nebo na pokyn některého ze subjektů uvedených v písmeni a) nebo b)</w:t>
      </w:r>
      <w:r w:rsidRPr="001034EB">
        <w:rPr>
          <w:rStyle w:val="Znakapoznpodarou"/>
          <w:rFonts w:eastAsiaTheme="majorEastAsia" w:cs="Segoe UI"/>
          <w:color w:val="000000"/>
        </w:rPr>
        <w:footnoteReference w:id="1"/>
      </w:r>
      <w:r w:rsidRPr="001034EB">
        <w:rPr>
          <w:rFonts w:cs="Segoe UI"/>
          <w:color w:val="000000"/>
        </w:rPr>
        <w:t>;</w:t>
      </w:r>
    </w:p>
    <w:p w14:paraId="5B30417F" w14:textId="77777777" w:rsidR="001034EB" w:rsidRPr="001034EB" w:rsidRDefault="001034EB" w:rsidP="001034EB">
      <w:pPr>
        <w:pStyle w:val="podpisra"/>
        <w:numPr>
          <w:ilvl w:val="0"/>
          <w:numId w:val="55"/>
        </w:numPr>
        <w:tabs>
          <w:tab w:val="right" w:leader="dot" w:pos="4962"/>
        </w:tabs>
        <w:spacing w:before="120" w:line="264" w:lineRule="auto"/>
        <w:ind w:left="284" w:hanging="284"/>
        <w:jc w:val="both"/>
        <w:rPr>
          <w:rFonts w:cs="Segoe UI"/>
          <w:color w:val="000000"/>
        </w:rPr>
      </w:pPr>
      <w:r w:rsidRPr="001034EB">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w:t>
      </w:r>
      <w:r w:rsidRPr="001034EB">
        <w:rPr>
          <w:rFonts w:cs="Segoe UI"/>
        </w:rPr>
        <w:t xml:space="preserve"> nařízení Rady (EU) č. 208/2014, o omezujících opatřeních vůči některým osobám, subjektům, orgánům vzhledem k situaci na Ukrajině,</w:t>
      </w:r>
      <w:r w:rsidRPr="001034EB">
        <w:rPr>
          <w:rFonts w:cs="Segoe UI"/>
          <w:color w:val="000000"/>
        </w:rPr>
        <w:t xml:space="preserve">  nebo nařízení Rady (ES) č. 765/2006 ze dne 18. května 2006 o omezujících opatřeních vůči prezidentu Lukašenkovi a některým představitelům Běloruska;</w:t>
      </w:r>
    </w:p>
    <w:p w14:paraId="654D826C" w14:textId="77777777" w:rsidR="001034EB" w:rsidRPr="001034EB" w:rsidRDefault="001034EB" w:rsidP="001034EB">
      <w:pPr>
        <w:pStyle w:val="podpisra"/>
        <w:numPr>
          <w:ilvl w:val="0"/>
          <w:numId w:val="55"/>
        </w:numPr>
        <w:tabs>
          <w:tab w:val="right" w:leader="dot" w:pos="4962"/>
        </w:tabs>
        <w:spacing w:before="120" w:line="264" w:lineRule="auto"/>
        <w:ind w:left="284" w:hanging="284"/>
        <w:jc w:val="both"/>
        <w:rPr>
          <w:rFonts w:cs="Segoe UI"/>
          <w:color w:val="000000"/>
        </w:rPr>
      </w:pPr>
      <w:r w:rsidRPr="001034EB">
        <w:rPr>
          <w:rFonts w:cs="Segoe UI"/>
          <w:color w:val="000000"/>
        </w:rPr>
        <w:t>žádné finanční prostředky, které obdrží za plnění zakázky / veřejné zakázky, přímo ani nepřímo nezpřístupní fyzickým nebo právnickým osobám, subjektům či orgánům s nimi spojeným nebo v jejich prospěch uvedeným v sankčním seznamu v příloze nařízení Rady (EU) č. 269/2014 nebo nařízení Rady (ES) č. 765/2006.</w:t>
      </w:r>
    </w:p>
    <w:p w14:paraId="4B3FCBF7" w14:textId="77777777" w:rsidR="001034EB" w:rsidRDefault="001034EB" w:rsidP="00F5716B">
      <w:pPr>
        <w:pStyle w:val="podpisra"/>
        <w:tabs>
          <w:tab w:val="right" w:leader="dot" w:pos="4962"/>
        </w:tabs>
        <w:spacing w:before="240"/>
        <w:jc w:val="both"/>
        <w:rPr>
          <w:rFonts w:cs="Segoe UI"/>
        </w:rPr>
      </w:pPr>
    </w:p>
    <w:p w14:paraId="4F4DA2A7" w14:textId="5BE3BFBE" w:rsidR="0020373D" w:rsidRPr="004135B4" w:rsidRDefault="0020373D" w:rsidP="00F5716B">
      <w:pPr>
        <w:pStyle w:val="podpisra"/>
        <w:tabs>
          <w:tab w:val="right" w:leader="dot" w:pos="4962"/>
        </w:tabs>
        <w:spacing w:before="240"/>
        <w:jc w:val="both"/>
        <w:rPr>
          <w:rFonts w:cs="Segoe UI"/>
          <w:color w:val="000000"/>
        </w:rPr>
      </w:pPr>
      <w:r w:rsidRPr="004135B4">
        <w:rPr>
          <w:rFonts w:cs="Segoe UI"/>
        </w:rPr>
        <w:t xml:space="preserve">V </w:t>
      </w:r>
      <w:r w:rsidRPr="004135B4">
        <w:rPr>
          <w:rFonts w:cs="Segoe UI"/>
          <w:highlight w:val="lightGray"/>
        </w:rPr>
        <w:t>[</w:t>
      </w:r>
      <w:r w:rsidRPr="004135B4">
        <w:rPr>
          <w:rFonts w:cs="Segoe UI"/>
          <w:caps/>
          <w:highlight w:val="lightGray"/>
        </w:rPr>
        <w:t>VYPLNÍ DODAVATEL</w:t>
      </w:r>
      <w:r w:rsidRPr="004135B4">
        <w:rPr>
          <w:rFonts w:cs="Segoe UI"/>
          <w:highlight w:val="lightGray"/>
        </w:rPr>
        <w:t>]</w:t>
      </w:r>
      <w:r w:rsidRPr="004135B4">
        <w:rPr>
          <w:rFonts w:cs="Segoe UI"/>
        </w:rPr>
        <w:t xml:space="preserve"> dne </w:t>
      </w:r>
      <w:r w:rsidRPr="004135B4">
        <w:rPr>
          <w:rFonts w:cs="Segoe UI"/>
          <w:highlight w:val="lightGray"/>
        </w:rPr>
        <w:t>[VYPLNÍ</w:t>
      </w:r>
      <w:r w:rsidRPr="004135B4">
        <w:rPr>
          <w:rFonts w:cs="Segoe UI"/>
          <w:caps/>
          <w:highlight w:val="lightGray"/>
        </w:rPr>
        <w:t xml:space="preserve"> </w:t>
      </w:r>
      <w:r w:rsidRPr="004135B4">
        <w:rPr>
          <w:rFonts w:cs="Segoe UI"/>
          <w:highlight w:val="lightGray"/>
        </w:rPr>
        <w:t>DODAVATEL]</w:t>
      </w:r>
    </w:p>
    <w:p w14:paraId="4D45452E" w14:textId="77777777" w:rsidR="004135B4" w:rsidRPr="004135B4" w:rsidRDefault="004135B4"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7065D388" w14:textId="526379D2" w:rsidR="0020373D" w:rsidRPr="004135B4" w:rsidRDefault="0020373D" w:rsidP="00750A3E">
      <w:pPr>
        <w:pStyle w:val="podpisra"/>
        <w:tabs>
          <w:tab w:val="clear" w:pos="3969"/>
          <w:tab w:val="clear" w:pos="5103"/>
          <w:tab w:val="clear" w:pos="9072"/>
          <w:tab w:val="left" w:pos="0"/>
          <w:tab w:val="right" w:leader="dot" w:pos="4536"/>
        </w:tabs>
        <w:spacing w:line="264" w:lineRule="auto"/>
        <w:rPr>
          <w:rFonts w:cs="Segoe UI"/>
          <w:color w:val="000000"/>
        </w:rPr>
      </w:pPr>
      <w:r w:rsidRPr="004135B4">
        <w:rPr>
          <w:rFonts w:cs="Segoe UI"/>
          <w:color w:val="000000"/>
        </w:rPr>
        <w:tab/>
      </w:r>
    </w:p>
    <w:p w14:paraId="5B9E4B8A" w14:textId="3D2824E0" w:rsidR="00F5716B" w:rsidRPr="004135B4" w:rsidRDefault="0020373D" w:rsidP="0020373D">
      <w:pPr>
        <w:rPr>
          <w:rFonts w:cs="Segoe UI"/>
          <w:b/>
          <w:szCs w:val="20"/>
        </w:rPr>
      </w:pPr>
      <w:r w:rsidRPr="004135B4">
        <w:rPr>
          <w:rFonts w:cs="Segoe UI"/>
          <w:b/>
          <w:szCs w:val="20"/>
          <w:highlight w:val="lightGray"/>
        </w:rPr>
        <w:t>[VYPLNÍ DODAVATEL – Jméno, příjmení osoby oprávněné jednat + podpis]</w:t>
      </w:r>
    </w:p>
    <w:sectPr w:rsidR="00F5716B" w:rsidRPr="004135B4" w:rsidSect="00A0510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DF9E" w14:textId="77777777" w:rsidR="002058D6" w:rsidRDefault="002058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9896" w14:textId="65CEEE72"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B55F" w14:textId="77777777" w:rsidR="002058D6" w:rsidRDefault="002058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6991488A" w14:textId="77777777" w:rsidR="001034EB" w:rsidRPr="00A31C84" w:rsidRDefault="001034EB" w:rsidP="001034EB">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2E86" w14:textId="77777777" w:rsidR="002058D6" w:rsidRDefault="002058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793B" w14:textId="77777777" w:rsidR="002058D6" w:rsidRDefault="002058D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16" w14:textId="5D022CF2" w:rsidR="00065FD7" w:rsidRDefault="002058D6">
    <w:pPr>
      <w:pStyle w:val="Zhlav"/>
      <w:rPr>
        <w:noProof/>
        <w:lang w:eastAsia="cs-CZ"/>
      </w:rPr>
    </w:pPr>
    <w:r>
      <w:rPr>
        <w:noProof/>
      </w:rPr>
      <w:drawing>
        <wp:anchor distT="0" distB="0" distL="114300" distR="114300" simplePos="0" relativeHeight="251659264" behindDoc="0" locked="0" layoutInCell="1" allowOverlap="1" wp14:anchorId="37833AF2" wp14:editId="4079397E">
          <wp:simplePos x="0" y="0"/>
          <wp:positionH relativeFrom="margin">
            <wp:posOffset>0</wp:posOffset>
          </wp:positionH>
          <wp:positionV relativeFrom="paragraph">
            <wp:posOffset>152400</wp:posOffset>
          </wp:positionV>
          <wp:extent cx="5760720" cy="421005"/>
          <wp:effectExtent l="0" t="0" r="0" b="0"/>
          <wp:wrapSquare wrapText="bothSides"/>
          <wp:docPr id="463031503" name="Obrázek 463031503"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C:\Users\lfrublingova\AppData\Local\Microsoft\Windows\INetCache\Content.Word\OPZP 2021_form_zahlavi.jp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5760720" cy="421005"/>
                  </a:xfrm>
                  <a:prstGeom prst="rect">
                    <a:avLst/>
                  </a:prstGeom>
                  <a:noFill/>
                  <a:ln>
                    <a:noFill/>
                  </a:ln>
                </pic:spPr>
              </pic:pic>
            </a:graphicData>
          </a:graphic>
        </wp:anchor>
      </w:drawing>
    </w:r>
  </w:p>
  <w:p w14:paraId="5E1EF440" w14:textId="77777777" w:rsidR="00A005B2" w:rsidRDefault="00A00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961A6"/>
    <w:rsid w:val="000A143C"/>
    <w:rsid w:val="000A2DF7"/>
    <w:rsid w:val="000A339C"/>
    <w:rsid w:val="000B0B0B"/>
    <w:rsid w:val="000B66A4"/>
    <w:rsid w:val="000B7901"/>
    <w:rsid w:val="000C5535"/>
    <w:rsid w:val="000D0795"/>
    <w:rsid w:val="000D190A"/>
    <w:rsid w:val="000D6504"/>
    <w:rsid w:val="000E4550"/>
    <w:rsid w:val="000E537D"/>
    <w:rsid w:val="000E56E5"/>
    <w:rsid w:val="000F0B94"/>
    <w:rsid w:val="000F2F29"/>
    <w:rsid w:val="000F3BE9"/>
    <w:rsid w:val="000F3C73"/>
    <w:rsid w:val="000F47E5"/>
    <w:rsid w:val="000F4E45"/>
    <w:rsid w:val="000F4FB7"/>
    <w:rsid w:val="001006ED"/>
    <w:rsid w:val="001022EA"/>
    <w:rsid w:val="001034EB"/>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0C7"/>
    <w:rsid w:val="001E06F2"/>
    <w:rsid w:val="001E374A"/>
    <w:rsid w:val="001E3994"/>
    <w:rsid w:val="001F1878"/>
    <w:rsid w:val="001F2801"/>
    <w:rsid w:val="001F4887"/>
    <w:rsid w:val="00202768"/>
    <w:rsid w:val="0020373D"/>
    <w:rsid w:val="00203763"/>
    <w:rsid w:val="00204627"/>
    <w:rsid w:val="002058D6"/>
    <w:rsid w:val="002136F8"/>
    <w:rsid w:val="002261D4"/>
    <w:rsid w:val="00235634"/>
    <w:rsid w:val="0023709B"/>
    <w:rsid w:val="00237447"/>
    <w:rsid w:val="0024234A"/>
    <w:rsid w:val="0025379F"/>
    <w:rsid w:val="00253F06"/>
    <w:rsid w:val="00257C12"/>
    <w:rsid w:val="002601E8"/>
    <w:rsid w:val="002634C2"/>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6FB"/>
    <w:rsid w:val="003C1A53"/>
    <w:rsid w:val="003C34CC"/>
    <w:rsid w:val="003C660C"/>
    <w:rsid w:val="003D5B9B"/>
    <w:rsid w:val="003D5FEA"/>
    <w:rsid w:val="003E4A15"/>
    <w:rsid w:val="003E6BAC"/>
    <w:rsid w:val="003F2529"/>
    <w:rsid w:val="003F73F1"/>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4116"/>
    <w:rsid w:val="004558B8"/>
    <w:rsid w:val="004625EA"/>
    <w:rsid w:val="00462DC4"/>
    <w:rsid w:val="00464BF2"/>
    <w:rsid w:val="004660F4"/>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B5FBF"/>
    <w:rsid w:val="004C5E6F"/>
    <w:rsid w:val="004C75FF"/>
    <w:rsid w:val="004D252E"/>
    <w:rsid w:val="004D47DA"/>
    <w:rsid w:val="004E31E3"/>
    <w:rsid w:val="004F1A93"/>
    <w:rsid w:val="004F2208"/>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B4F65"/>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E6829"/>
    <w:rsid w:val="009F0A04"/>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C61B0"/>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864"/>
    <w:rsid w:val="00B85E4A"/>
    <w:rsid w:val="00B97EA3"/>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27446"/>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26EE"/>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43C"/>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27A3"/>
    <w:rsid w:val="00DF28C9"/>
    <w:rsid w:val="00DF3F9A"/>
    <w:rsid w:val="00DF41AC"/>
    <w:rsid w:val="00E04B84"/>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4293"/>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279</Words>
  <Characters>1648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Eliška Michalíková</cp:lastModifiedBy>
  <cp:revision>32</cp:revision>
  <dcterms:created xsi:type="dcterms:W3CDTF">2023-08-02T06:16:00Z</dcterms:created>
  <dcterms:modified xsi:type="dcterms:W3CDTF">2026-02-18T13:24:00Z</dcterms:modified>
</cp:coreProperties>
</file>