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3D10" w14:textId="7EA643BC" w:rsidR="00C8576F" w:rsidRPr="00C8576F" w:rsidRDefault="00C8576F" w:rsidP="00C8576F">
      <w:pPr>
        <w:autoSpaceDE w:val="0"/>
        <w:autoSpaceDN w:val="0"/>
        <w:adjustRightInd w:val="0"/>
        <w:jc w:val="center"/>
        <w:rPr>
          <w:rFonts w:ascii="Arial" w:eastAsiaTheme="minorEastAsia" w:hAnsi="Arial"/>
          <w:b/>
          <w:bCs/>
          <w:color w:val="2F5496" w:themeColor="accent5" w:themeShade="BF"/>
          <w:kern w:val="44"/>
          <w:sz w:val="36"/>
          <w:szCs w:val="44"/>
          <w:lang w:eastAsia="zh-CN"/>
        </w:rPr>
      </w:pPr>
      <w:bookmarkStart w:id="0" w:name="_Toc329621271"/>
      <w:r w:rsidRPr="00C8576F">
        <w:rPr>
          <w:rFonts w:ascii="Arial" w:eastAsiaTheme="minorEastAsia" w:hAnsi="Arial"/>
          <w:b/>
          <w:bCs/>
          <w:color w:val="2F5496" w:themeColor="accent5" w:themeShade="BF"/>
          <w:kern w:val="44"/>
          <w:sz w:val="36"/>
          <w:szCs w:val="44"/>
          <w:lang w:eastAsia="zh-CN"/>
        </w:rPr>
        <w:t>ČESTNÉ PROHLÁŠENÍ</w:t>
      </w:r>
    </w:p>
    <w:p w14:paraId="44BC6AF9" w14:textId="77777777" w:rsidR="00C8576F" w:rsidRPr="00C8576F" w:rsidRDefault="00C8576F" w:rsidP="00C8576F">
      <w:pPr>
        <w:widowControl w:val="0"/>
        <w:suppressAutoHyphens w:val="0"/>
        <w:ind w:right="-2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0B60BC56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Theme="minorEastAsia" w:hAnsi="Arial"/>
          <w:b/>
          <w:bCs/>
          <w:color w:val="2F5496" w:themeColor="accent5" w:themeShade="BF"/>
          <w:kern w:val="44"/>
          <w:sz w:val="24"/>
          <w:szCs w:val="32"/>
          <w:lang w:eastAsia="zh-CN"/>
        </w:rPr>
      </w:pPr>
      <w:r w:rsidRPr="00C8576F">
        <w:rPr>
          <w:rFonts w:ascii="Arial" w:eastAsiaTheme="minorEastAsia" w:hAnsi="Arial"/>
          <w:b/>
          <w:bCs/>
          <w:color w:val="2F5496" w:themeColor="accent5" w:themeShade="BF"/>
          <w:kern w:val="44"/>
          <w:sz w:val="24"/>
          <w:szCs w:val="32"/>
          <w:lang w:eastAsia="zh-CN"/>
        </w:rPr>
        <w:t>o opatřeních ve vztahu k mezinárodním sankcím přijatým Evropskou unií v souvislosti s ruskou agresí na území Ukrajiny vůči Rusku a Bělorusku</w:t>
      </w:r>
    </w:p>
    <w:p w14:paraId="5B807525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6A1B0479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Číslo a název projektu: ……………………...............................................................................</w:t>
      </w:r>
    </w:p>
    <w:p w14:paraId="298795B6" w14:textId="6A6F0A40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 xml:space="preserve">Název veřejné zakázky: </w:t>
      </w:r>
      <w:r w:rsidR="006118C4">
        <w:rPr>
          <w:rFonts w:ascii="Arial" w:hAnsi="Arial" w:cs="Arial"/>
          <w:sz w:val="22"/>
          <w:szCs w:val="22"/>
          <w:lang w:eastAsia="zh-CN"/>
        </w:rPr>
        <w:t>II/280 Libáň – Kopidlno, I. etapa, 1. část</w:t>
      </w:r>
      <w:r w:rsidRPr="00C8576F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51873557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(dále jen „veřejná zakázka“)</w:t>
      </w:r>
      <w:r w:rsidRPr="00C8576F">
        <w:rPr>
          <w:rFonts w:ascii="Arial" w:hAnsi="Arial" w:cs="Arial"/>
          <w:sz w:val="22"/>
          <w:szCs w:val="22"/>
          <w:lang w:eastAsia="zh-CN"/>
        </w:rPr>
        <w:tab/>
      </w:r>
    </w:p>
    <w:p w14:paraId="2F245130" w14:textId="77777777" w:rsidR="00C8576F" w:rsidRPr="00C8576F" w:rsidRDefault="00C8576F" w:rsidP="00C8576F">
      <w:pPr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1F4B58F5" w14:textId="77777777" w:rsidR="00C8576F" w:rsidRPr="00C8576F" w:rsidRDefault="00C8576F" w:rsidP="00C8576F">
      <w:pPr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DODAVATEL</w:t>
      </w:r>
    </w:p>
    <w:p w14:paraId="28A08386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Dodavatel (název, IČO)……….................................................................................................</w:t>
      </w:r>
    </w:p>
    <w:p w14:paraId="30E28153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line="271" w:lineRule="auto"/>
        <w:jc w:val="both"/>
        <w:rPr>
          <w:rFonts w:ascii="Arial" w:eastAsiaTheme="minorEastAsia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Zastoupen (jméno příjmení, funkce):</w:t>
      </w:r>
      <w:r w:rsidRPr="00C8576F">
        <w:rPr>
          <w:rFonts w:ascii="Arial" w:eastAsiaTheme="minorEastAsia" w:hAnsi="Arial" w:cs="Arial"/>
          <w:sz w:val="22"/>
          <w:szCs w:val="22"/>
          <w:lang w:eastAsia="zh-CN"/>
        </w:rPr>
        <w:t xml:space="preserve">  </w:t>
      </w:r>
      <w:r w:rsidRPr="00C8576F">
        <w:rPr>
          <w:rFonts w:ascii="Arial" w:hAnsi="Arial" w:cs="Arial"/>
          <w:sz w:val="22"/>
          <w:szCs w:val="22"/>
          <w:lang w:eastAsia="zh-CN"/>
        </w:rPr>
        <w:t>.....................................................................................</w:t>
      </w:r>
      <w:r w:rsidRPr="00C8576F">
        <w:rPr>
          <w:rFonts w:ascii="Arial" w:eastAsiaTheme="minorEastAsia" w:hAnsi="Arial" w:cs="Arial"/>
          <w:sz w:val="22"/>
          <w:szCs w:val="22"/>
          <w:lang w:eastAsia="zh-CN"/>
        </w:rPr>
        <w:t>.</w:t>
      </w:r>
    </w:p>
    <w:p w14:paraId="7C88183A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(dále jen „dodavatel“)</w:t>
      </w:r>
    </w:p>
    <w:p w14:paraId="52D733EB" w14:textId="77777777" w:rsidR="00C8576F" w:rsidRPr="00C8576F" w:rsidRDefault="00C8576F" w:rsidP="00C8576F">
      <w:pPr>
        <w:tabs>
          <w:tab w:val="left" w:pos="2340"/>
        </w:tabs>
        <w:suppressAutoHyphens w:val="0"/>
        <w:spacing w:before="120" w:after="120" w:line="271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24EF967D" w14:textId="77777777" w:rsidR="00C8576F" w:rsidRPr="00C8576F" w:rsidRDefault="00C8576F" w:rsidP="00C8576F">
      <w:pPr>
        <w:tabs>
          <w:tab w:val="left" w:pos="2340"/>
        </w:tabs>
        <w:suppressAutoHyphens w:val="0"/>
        <w:spacing w:before="120" w:after="120" w:line="271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C8576F">
        <w:rPr>
          <w:rFonts w:ascii="Arial" w:hAnsi="Arial" w:cs="Arial"/>
          <w:b/>
          <w:bCs/>
          <w:sz w:val="22"/>
          <w:szCs w:val="22"/>
          <w:lang w:eastAsia="zh-CN"/>
        </w:rPr>
        <w:t>Prohlašuji, že jako dodavatel veřejné zakázky nejsem dodavatelem ve smyslu nařízení Rady EU č. 2022/576, tj. nejsem:</w:t>
      </w:r>
    </w:p>
    <w:p w14:paraId="166D0444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6F4969C9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ruským státním příslušníkem, fyzickou či právnickou osobou, subjektem či orgánem se sídlem v Rusku,</w:t>
      </w:r>
    </w:p>
    <w:p w14:paraId="6E6C2FFD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právnickou osobou, subjektem nebo orgánem, který je z více než 50 % přímo či nepřímo vlastněný některým ze subjektů uvedených v písmeni a), nebo</w:t>
      </w:r>
    </w:p>
    <w:p w14:paraId="4779F35F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fyzickou nebo právnickou osobou, subjektem nebo orgánem, který jedná jménem nebo na pokyn některého ze subjektů uvedených v písmeni a) nebo b).</w:t>
      </w:r>
    </w:p>
    <w:p w14:paraId="2C7A6419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6E5ECBBA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C8576F">
        <w:rPr>
          <w:rFonts w:ascii="Arial" w:hAnsi="Arial" w:cs="Arial"/>
          <w:b/>
          <w:bCs/>
          <w:sz w:val="22"/>
          <w:szCs w:val="22"/>
          <w:lang w:eastAsia="zh-CN"/>
        </w:rPr>
        <w:t>Prohlašuji, že nevyužiji při plnění veřejné zakázky poddodavatele, který by naplnil výše uvedená písm. a) – c), pokud by plnil více než 10 % hodnoty zakázky.</w:t>
      </w:r>
    </w:p>
    <w:p w14:paraId="45BA84B3" w14:textId="77777777" w:rsidR="00C8576F" w:rsidRPr="00C8576F" w:rsidRDefault="00C8576F" w:rsidP="00C8576F">
      <w:pPr>
        <w:widowControl w:val="0"/>
        <w:suppressAutoHyphens w:val="0"/>
        <w:spacing w:after="200" w:line="240" w:lineRule="exact"/>
        <w:ind w:right="-2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C8576F">
        <w:rPr>
          <w:rFonts w:ascii="Arial" w:hAnsi="Arial" w:cs="Arial"/>
          <w:b/>
          <w:sz w:val="22"/>
          <w:szCs w:val="22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8190AF" w14:textId="77777777" w:rsidR="00C8576F" w:rsidRPr="00C8576F" w:rsidRDefault="00C8576F" w:rsidP="00C8576F">
      <w:pPr>
        <w:widowControl w:val="0"/>
        <w:suppressAutoHyphens w:val="0"/>
        <w:spacing w:after="200" w:line="240" w:lineRule="exact"/>
        <w:ind w:right="-2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C8576F">
        <w:rPr>
          <w:rFonts w:ascii="Arial" w:hAnsi="Arial" w:cs="Arial"/>
          <w:b/>
          <w:sz w:val="22"/>
          <w:szCs w:val="22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8576F">
        <w:rPr>
          <w:rFonts w:ascii="Arial" w:hAnsi="Arial" w:cs="Arial"/>
          <w:b/>
          <w:sz w:val="22"/>
          <w:szCs w:val="22"/>
          <w:vertAlign w:val="superscript"/>
          <w:lang w:eastAsia="cs-CZ"/>
        </w:rPr>
        <w:footnoteReference w:id="1"/>
      </w:r>
      <w:r w:rsidRPr="00C8576F">
        <w:rPr>
          <w:rFonts w:ascii="Arial" w:hAnsi="Arial" w:cs="Arial"/>
          <w:b/>
          <w:sz w:val="22"/>
          <w:szCs w:val="22"/>
          <w:lang w:eastAsia="cs-CZ"/>
        </w:rPr>
        <w:t>.</w:t>
      </w:r>
    </w:p>
    <w:p w14:paraId="48985241" w14:textId="77777777" w:rsidR="00C8576F" w:rsidRPr="00C8576F" w:rsidRDefault="00C8576F" w:rsidP="00C8576F">
      <w:pPr>
        <w:widowControl w:val="0"/>
        <w:suppressAutoHyphens w:val="0"/>
        <w:spacing w:line="240" w:lineRule="exact"/>
        <w:ind w:right="-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69868CC" w14:textId="77777777" w:rsidR="00C8576F" w:rsidRPr="00C8576F" w:rsidRDefault="00C8576F" w:rsidP="00C8576F">
      <w:pPr>
        <w:widowControl w:val="0"/>
        <w:suppressAutoHyphens w:val="0"/>
        <w:spacing w:line="240" w:lineRule="exact"/>
        <w:ind w:right="-2"/>
        <w:jc w:val="both"/>
        <w:rPr>
          <w:rFonts w:ascii="Arial" w:hAnsi="Arial" w:cs="Arial"/>
          <w:sz w:val="22"/>
          <w:szCs w:val="22"/>
          <w:lang w:eastAsia="cs-CZ"/>
        </w:rPr>
      </w:pPr>
      <w:r w:rsidRPr="00C8576F">
        <w:rPr>
          <w:rFonts w:ascii="Arial" w:hAnsi="Arial" w:cs="Arial"/>
          <w:sz w:val="22"/>
          <w:szCs w:val="22"/>
          <w:lang w:eastAsia="cs-CZ"/>
        </w:rPr>
        <w:t>V případě změny výše uvedeného budu neprodleně zadavatele informovat.</w:t>
      </w:r>
    </w:p>
    <w:p w14:paraId="54902C31" w14:textId="6264ABE9" w:rsidR="00C8576F" w:rsidRDefault="00C8576F">
      <w:pPr>
        <w:suppressAutoHyphens w:val="0"/>
        <w:rPr>
          <w:b/>
          <w:bCs/>
          <w:sz w:val="36"/>
          <w:szCs w:val="36"/>
        </w:rPr>
      </w:pPr>
    </w:p>
    <w:p w14:paraId="3B426EFB" w14:textId="77777777" w:rsidR="00C8576F" w:rsidRDefault="00C8576F">
      <w:pPr>
        <w:suppressAutoHyphens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7ADC1A57" w14:textId="4495A0B1" w:rsidR="0012713F" w:rsidRDefault="0012713F" w:rsidP="0012713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ČESTNÉ PROHLÁŠENÍ</w:t>
      </w:r>
    </w:p>
    <w:p w14:paraId="7720362D" w14:textId="280D27F5" w:rsidR="007226AD" w:rsidRPr="0012713F" w:rsidRDefault="007226AD" w:rsidP="007226AD">
      <w:pPr>
        <w:jc w:val="center"/>
        <w:rPr>
          <w:rFonts w:ascii="Calibri" w:hAnsi="Calibri" w:cs="Arial"/>
          <w:sz w:val="28"/>
          <w:szCs w:val="28"/>
        </w:rPr>
      </w:pPr>
    </w:p>
    <w:p w14:paraId="1BA5F22E" w14:textId="1B0BC348" w:rsidR="0012713F" w:rsidRPr="002369E5" w:rsidRDefault="0012713F" w:rsidP="006478A2">
      <w:pPr>
        <w:jc w:val="center"/>
        <w:rPr>
          <w:sz w:val="24"/>
          <w:szCs w:val="24"/>
        </w:rPr>
      </w:pPr>
      <w:r w:rsidRPr="002369E5">
        <w:rPr>
          <w:sz w:val="24"/>
          <w:szCs w:val="24"/>
        </w:rPr>
        <w:t>Veřejná zakázka s názvem:</w:t>
      </w:r>
    </w:p>
    <w:p w14:paraId="21D6B02E" w14:textId="660989AA" w:rsidR="0012713F" w:rsidRDefault="00214036" w:rsidP="006478A2">
      <w:pPr>
        <w:spacing w:before="120" w:after="240"/>
        <w:ind w:right="-1"/>
        <w:jc w:val="center"/>
        <w:rPr>
          <w:b/>
          <w:sz w:val="28"/>
          <w:szCs w:val="28"/>
        </w:rPr>
      </w:pPr>
      <w:r w:rsidRPr="00214036">
        <w:rPr>
          <w:b/>
          <w:sz w:val="28"/>
          <w:szCs w:val="28"/>
          <w:highlight w:val="yellow"/>
        </w:rPr>
        <w:t>…</w:t>
      </w:r>
    </w:p>
    <w:p w14:paraId="0322111B" w14:textId="77777777" w:rsidR="00050E3B" w:rsidRDefault="00050E3B" w:rsidP="0012713F">
      <w:pPr>
        <w:spacing w:before="240"/>
        <w:jc w:val="both"/>
        <w:rPr>
          <w:bCs/>
          <w:sz w:val="24"/>
          <w:szCs w:val="24"/>
        </w:rPr>
      </w:pPr>
    </w:p>
    <w:p w14:paraId="4074FFC7" w14:textId="3B3D5960" w:rsidR="0012713F" w:rsidRPr="00DF03FD" w:rsidRDefault="00D267F1" w:rsidP="0012713F">
      <w:pPr>
        <w:spacing w:before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12713F">
      <w:pPr>
        <w:spacing w:before="24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12713F">
      <w:pPr>
        <w:spacing w:before="24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D267F1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394C83FB" w14:textId="77777777" w:rsidR="0012713F" w:rsidRDefault="0012713F" w:rsidP="0012713F">
      <w:pPr>
        <w:jc w:val="both"/>
        <w:rPr>
          <w:bCs/>
          <w:sz w:val="24"/>
          <w:szCs w:val="24"/>
        </w:rPr>
      </w:pPr>
    </w:p>
    <w:p w14:paraId="7106598A" w14:textId="77777777" w:rsidR="0012713F" w:rsidRDefault="0012713F" w:rsidP="007226AD">
      <w:pPr>
        <w:jc w:val="center"/>
        <w:rPr>
          <w:b/>
          <w:bCs/>
          <w:sz w:val="36"/>
          <w:szCs w:val="36"/>
        </w:rPr>
      </w:pPr>
    </w:p>
    <w:p w14:paraId="29CB6551" w14:textId="4CFE1DDF" w:rsidR="007226AD" w:rsidRPr="00050E3B" w:rsidRDefault="00D267F1" w:rsidP="0012713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12713F" w:rsidRPr="00050E3B">
        <w:rPr>
          <w:b/>
          <w:bCs/>
          <w:sz w:val="24"/>
          <w:szCs w:val="24"/>
          <w:u w:val="single"/>
        </w:rPr>
        <w:t>STŘETU ZÁJM</w:t>
      </w:r>
      <w:r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D267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2"/>
      </w:r>
    </w:p>
    <w:p w14:paraId="6E5C230F" w14:textId="7DE3401A" w:rsidR="00025187" w:rsidRDefault="00D267F1" w:rsidP="00282B76">
      <w:pPr>
        <w:numPr>
          <w:ilvl w:val="0"/>
          <w:numId w:val="3"/>
        </w:numPr>
        <w:spacing w:before="24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 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121F1CCF" w:rsidR="00025187" w:rsidRDefault="00025187" w:rsidP="00282B76">
      <w:pPr>
        <w:numPr>
          <w:ilvl w:val="0"/>
          <w:numId w:val="3"/>
        </w:numPr>
        <w:spacing w:before="24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sectPr w:rsidR="00025187" w:rsidSect="00D56B93">
      <w:headerReference w:type="default" r:id="rId11"/>
      <w:footerReference w:type="first" r:id="rId12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86E3" w14:textId="71D9D8F1" w:rsidR="00D56B93" w:rsidRPr="00D56B93" w:rsidRDefault="00D56B93" w:rsidP="00D56B93">
    <w:pPr>
      <w:pStyle w:val="Zpat"/>
    </w:pPr>
    <w:r>
      <w:rPr>
        <w:noProof/>
      </w:rPr>
      <w:drawing>
        <wp:inline distT="0" distB="0" distL="0" distR="0" wp14:anchorId="4D647A41" wp14:editId="1AD7FF7C">
          <wp:extent cx="5760720" cy="694690"/>
          <wp:effectExtent l="0" t="0" r="0" b="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4B2401C1" w14:textId="77777777" w:rsidR="00C8576F" w:rsidRDefault="00C8576F" w:rsidP="00C8576F">
      <w:pPr>
        <w:pStyle w:val="Textpoznpodarou"/>
      </w:pPr>
      <w:r w:rsidRPr="007E6B5B">
        <w:rPr>
          <w:rStyle w:val="Znakapoznpodarou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</w:rPr>
          <w:t>https://www.sanctionsmap.eu/</w:t>
        </w:r>
      </w:hyperlink>
    </w:p>
  </w:footnote>
  <w:footnote w:id="2">
    <w:p w14:paraId="27470C3F" w14:textId="77777777" w:rsidR="00050E3B" w:rsidRDefault="00565FDB" w:rsidP="00DF465D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  <w:p w14:paraId="238122C6" w14:textId="41388FCC" w:rsidR="008E1AA4" w:rsidRPr="008E1AA4" w:rsidRDefault="008E1AA4" w:rsidP="00B80420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213823">
    <w:abstractNumId w:val="0"/>
  </w:num>
  <w:num w:numId="2" w16cid:durableId="946279680">
    <w:abstractNumId w:val="3"/>
  </w:num>
  <w:num w:numId="3" w16cid:durableId="660044819">
    <w:abstractNumId w:val="1"/>
  </w:num>
  <w:num w:numId="4" w16cid:durableId="731268288">
    <w:abstractNumId w:val="4"/>
  </w:num>
  <w:num w:numId="5" w16cid:durableId="1923875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3266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71955"/>
    <w:rsid w:val="001B06F2"/>
    <w:rsid w:val="001E2FD3"/>
    <w:rsid w:val="00204CA7"/>
    <w:rsid w:val="00214036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B51E8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118C4"/>
    <w:rsid w:val="006478A2"/>
    <w:rsid w:val="00677F59"/>
    <w:rsid w:val="006924A1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A50D00"/>
    <w:rsid w:val="00A722E8"/>
    <w:rsid w:val="00AA412B"/>
    <w:rsid w:val="00AA53BB"/>
    <w:rsid w:val="00AE3BC0"/>
    <w:rsid w:val="00AE5338"/>
    <w:rsid w:val="00AF7358"/>
    <w:rsid w:val="00B0088A"/>
    <w:rsid w:val="00B14033"/>
    <w:rsid w:val="00B45533"/>
    <w:rsid w:val="00B46B89"/>
    <w:rsid w:val="00B53DCB"/>
    <w:rsid w:val="00B65894"/>
    <w:rsid w:val="00B72D92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8576F"/>
    <w:rsid w:val="00D05012"/>
    <w:rsid w:val="00D0764C"/>
    <w:rsid w:val="00D23526"/>
    <w:rsid w:val="00D267F1"/>
    <w:rsid w:val="00D34770"/>
    <w:rsid w:val="00D55198"/>
    <w:rsid w:val="00D56B93"/>
    <w:rsid w:val="00D7649A"/>
    <w:rsid w:val="00DC06F9"/>
    <w:rsid w:val="00DF03FD"/>
    <w:rsid w:val="00DF465D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,Schriftart: 9 pt,Schriftart: 10 pt,Schriftart: 8 pt,pozn. pod čarou,Footnote,Text poznámky pod čiarou 007,Fußnotentextf,Geneva 9,Font: Geneva 9,Boston 10,f,Text pozn. pod čarou Char2,Text pozn. pod čarou Char Char"/>
    <w:basedOn w:val="Normln"/>
    <w:link w:val="TextpoznpodarouChar"/>
    <w:uiPriority w:val="99"/>
    <w:unhideWhenUsed/>
    <w:qFormat/>
    <w:rsid w:val="00565FDB"/>
  </w:style>
  <w:style w:type="character" w:customStyle="1" w:styleId="TextpoznpodarouChar">
    <w:name w:val="Text pozn. pod čarou Char"/>
    <w:aliases w:val="fn Char,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aliases w:val="Odstavec_muj,Nad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  <w:style w:type="character" w:styleId="Hypertextovodkaz">
    <w:name w:val="Hyperlink"/>
    <w:basedOn w:val="Standardnpsmoodstavce"/>
    <w:uiPriority w:val="99"/>
    <w:qFormat/>
    <w:rsid w:val="00C8576F"/>
    <w:rPr>
      <w:rFonts w:cs="Times New Roman"/>
      <w:color w:val="0000FF"/>
      <w:u w:val="single"/>
    </w:rPr>
  </w:style>
  <w:style w:type="paragraph" w:styleId="Podnadpis">
    <w:name w:val="Subtitle"/>
    <w:basedOn w:val="Normln"/>
    <w:link w:val="PodnadpisChar"/>
    <w:uiPriority w:val="11"/>
    <w:qFormat/>
    <w:rsid w:val="00C8576F"/>
    <w:pPr>
      <w:widowControl w:val="0"/>
      <w:suppressAutoHyphens w:val="0"/>
      <w:spacing w:line="240" w:lineRule="exact"/>
      <w:jc w:val="center"/>
    </w:pPr>
    <w:rPr>
      <w:rFonts w:ascii="Arial" w:eastAsia="SimSun" w:hAnsi="Arial"/>
      <w:b/>
      <w:sz w:val="3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C8576F"/>
    <w:rPr>
      <w:rFonts w:ascii="Arial" w:eastAsia="SimSu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9</cp:revision>
  <cp:lastPrinted>2015-11-12T04:35:00Z</cp:lastPrinted>
  <dcterms:created xsi:type="dcterms:W3CDTF">2023-04-04T11:50:00Z</dcterms:created>
  <dcterms:modified xsi:type="dcterms:W3CDTF">2026-03-03T07:25:00Z</dcterms:modified>
</cp:coreProperties>
</file>