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6FB017D5" w14:textId="47037557" w:rsidR="002A249D" w:rsidRPr="002A249D" w:rsidRDefault="002A249D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49D">
              <w:rPr>
                <w:rFonts w:ascii="Arial" w:hAnsi="Arial" w:cs="Arial"/>
                <w:b/>
                <w:bCs/>
                <w:sz w:val="20"/>
                <w:szCs w:val="20"/>
              </w:rPr>
              <w:t>Reflexe a evaluace v kreativním učitelství</w:t>
            </w:r>
            <w:r w:rsidR="007975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  <w:p w14:paraId="54F886AF" w14:textId="27F4A6CF" w:rsidR="004B5567" w:rsidRPr="00745757" w:rsidRDefault="004B5567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870222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7CD108CB" w:rsidR="00E50F67" w:rsidRPr="003E2E09" w:rsidRDefault="002A249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2A249D">
              <w:rPr>
                <w:rFonts w:ascii="Arial" w:hAnsi="Arial" w:cs="Arial"/>
                <w:sz w:val="20"/>
                <w:szCs w:val="20"/>
              </w:rPr>
              <w:t>Během workshopu se budeme věnovat praktickým otázkám reflexe a evaluace, které tvoří zásadní část učebního procesu. Seznámíme se s významem a strukturou reflexe a vyzkoušíme si konkrétní metody, včetně konkrétních příkladů dobré praxe.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4B1BF083" w:rsidR="00BF6B0D" w:rsidRPr="00A84BFA" w:rsidRDefault="002A249D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7BC10543" w:rsidR="00FA1A1E" w:rsidRPr="003E2E09" w:rsidRDefault="007975BF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Říjen</w:t>
            </w:r>
            <w:r w:rsidR="00547F20" w:rsidRPr="00547F20">
              <w:rPr>
                <w:rFonts w:ascii="Arial" w:hAnsi="Arial" w:cs="Arial"/>
              </w:rPr>
              <w:t xml:space="preserve"> 2026</w:t>
            </w:r>
            <w:r>
              <w:rPr>
                <w:rFonts w:ascii="Arial" w:hAnsi="Arial" w:cs="Arial"/>
              </w:rPr>
              <w:t xml:space="preserve"> – duben 2027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376F2" w14:textId="77777777" w:rsidR="00E76B01" w:rsidRDefault="00E76B01">
      <w:r>
        <w:separator/>
      </w:r>
    </w:p>
  </w:endnote>
  <w:endnote w:type="continuationSeparator" w:id="0">
    <w:p w14:paraId="57108126" w14:textId="77777777" w:rsidR="00E76B01" w:rsidRDefault="00E7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867E" w14:textId="77777777" w:rsidR="00E76B01" w:rsidRDefault="00E76B01">
      <w:r>
        <w:separator/>
      </w:r>
    </w:p>
  </w:footnote>
  <w:footnote w:type="continuationSeparator" w:id="0">
    <w:p w14:paraId="63A0A734" w14:textId="77777777" w:rsidR="00E76B01" w:rsidRDefault="00E7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162C8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49D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2B1A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5BF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1A8B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76B01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2025-12-08T10:44:00Z</cp:lastPrinted>
  <dcterms:created xsi:type="dcterms:W3CDTF">2026-02-27T09:23:00Z</dcterms:created>
  <dcterms:modified xsi:type="dcterms:W3CDTF">2026-02-27T09:23:00Z</dcterms:modified>
</cp:coreProperties>
</file>