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5598A6D" w:rsidR="00C5658A" w:rsidRPr="00C53A54" w:rsidRDefault="0057699F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7699F">
              <w:rPr>
                <w:rFonts w:ascii="Arial" w:hAnsi="Arial" w:cs="Arial"/>
                <w:b/>
                <w:sz w:val="20"/>
                <w:szCs w:val="20"/>
              </w:rPr>
              <w:t>Improvizační techniky pro lepší klima ve třídě</w:t>
            </w:r>
            <w:r w:rsidR="008543BA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9297" w14:textId="77777777" w:rsidR="00750DAD" w:rsidRDefault="00750DAD" w:rsidP="002002D1">
      <w:pPr>
        <w:spacing w:after="0" w:line="240" w:lineRule="auto"/>
      </w:pPr>
      <w:r>
        <w:separator/>
      </w:r>
    </w:p>
  </w:endnote>
  <w:endnote w:type="continuationSeparator" w:id="0">
    <w:p w14:paraId="0CB56D5F" w14:textId="77777777" w:rsidR="00750DAD" w:rsidRDefault="00750DAD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109A" w14:textId="77777777" w:rsidR="00750DAD" w:rsidRDefault="00750DAD" w:rsidP="002002D1">
      <w:pPr>
        <w:spacing w:after="0" w:line="240" w:lineRule="auto"/>
      </w:pPr>
      <w:r>
        <w:separator/>
      </w:r>
    </w:p>
  </w:footnote>
  <w:footnote w:type="continuationSeparator" w:id="0">
    <w:p w14:paraId="742AB4B4" w14:textId="77777777" w:rsidR="00750DAD" w:rsidRDefault="00750DAD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A08C0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7699F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4D2C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0DAD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C5D1E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543BA"/>
    <w:rsid w:val="00865408"/>
    <w:rsid w:val="00866080"/>
    <w:rsid w:val="00890DAE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2026-02-27T09:16:00Z</dcterms:created>
  <dcterms:modified xsi:type="dcterms:W3CDTF">2026-02-27T09:16:00Z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