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8FDC" w14:textId="77777777" w:rsidR="00BE34E1" w:rsidRPr="004802B9" w:rsidRDefault="00BE34E1" w:rsidP="000B3D51">
      <w:pPr>
        <w:shd w:val="clear" w:color="auto" w:fill="D9D9D9" w:themeFill="background1" w:themeFillShade="D9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4802B9">
        <w:rPr>
          <w:rFonts w:ascii="Arial" w:hAnsi="Arial" w:cs="Arial"/>
          <w:b/>
          <w:bCs/>
          <w:sz w:val="24"/>
        </w:rPr>
        <w:t>SOUHRNNÉ PROHLÁŠENÍ DODAVATELE</w:t>
      </w:r>
    </w:p>
    <w:p w14:paraId="0B00AA2A" w14:textId="7BE57FD0" w:rsidR="00DC3F48" w:rsidRPr="004802B9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4802B9">
        <w:rPr>
          <w:rFonts w:ascii="Arial" w:hAnsi="Arial" w:cs="Arial"/>
          <w:b/>
          <w:bCs/>
        </w:rPr>
        <w:t>K</w:t>
      </w:r>
      <w:r w:rsidR="00AC42B1" w:rsidRPr="004802B9">
        <w:rPr>
          <w:rFonts w:ascii="Arial" w:hAnsi="Arial" w:cs="Arial"/>
          <w:b/>
          <w:bCs/>
        </w:rPr>
        <w:t>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802B9" w14:paraId="64CF336D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CC6C" w14:textId="77777777" w:rsidR="00DC3F48" w:rsidRPr="004802B9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9CB" w14:textId="57A942FA" w:rsidR="00E7706B" w:rsidRPr="004802B9" w:rsidRDefault="003013B2" w:rsidP="0072320C">
            <w:pPr>
              <w:widowControl w:val="0"/>
              <w:spacing w:before="280" w:after="280"/>
              <w:jc w:val="both"/>
              <w:rPr>
                <w:rFonts w:ascii="Arial" w:hAnsi="Arial" w:cs="Arial"/>
                <w:b/>
                <w:bCs/>
                <w:sz w:val="20"/>
                <w:highlight w:val="cyan"/>
              </w:rPr>
            </w:pPr>
            <w:r w:rsidRPr="004802B9">
              <w:rPr>
                <w:rFonts w:ascii="Arial" w:hAnsi="Arial" w:cs="Arial"/>
                <w:b/>
                <w:bCs/>
                <w:sz w:val="20"/>
              </w:rPr>
              <w:t xml:space="preserve">Zajištění úklidových služeb </w:t>
            </w:r>
            <w:r w:rsidR="00B566EF" w:rsidRPr="004802B9">
              <w:rPr>
                <w:rFonts w:ascii="Arial" w:hAnsi="Arial" w:cs="Arial"/>
                <w:b/>
                <w:bCs/>
                <w:sz w:val="20"/>
              </w:rPr>
              <w:t>výjezdové základny</w:t>
            </w:r>
            <w:r w:rsidR="00DA42E4" w:rsidRPr="004802B9">
              <w:rPr>
                <w:rFonts w:ascii="Arial" w:hAnsi="Arial" w:cs="Arial"/>
                <w:b/>
                <w:bCs/>
                <w:sz w:val="20"/>
              </w:rPr>
              <w:t xml:space="preserve"> Temný Důl</w:t>
            </w:r>
            <w:r w:rsidR="004802B9">
              <w:rPr>
                <w:rFonts w:ascii="Arial" w:hAnsi="Arial" w:cs="Arial"/>
                <w:b/>
                <w:bCs/>
                <w:sz w:val="20"/>
              </w:rPr>
              <w:t xml:space="preserve"> II</w:t>
            </w:r>
          </w:p>
        </w:tc>
      </w:tr>
      <w:tr w:rsidR="00DC3F48" w:rsidRPr="004802B9" w14:paraId="29CCAA98" w14:textId="77777777" w:rsidTr="004802B9">
        <w:trPr>
          <w:trHeight w:val="875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4BEE6" w14:textId="77777777" w:rsidR="00DC3F48" w:rsidRPr="004802B9" w:rsidRDefault="00DC3F48" w:rsidP="003E39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7AB8" w14:textId="77777777" w:rsidR="004802B9" w:rsidRDefault="004802B9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4C89BE" w14:textId="261FD9AD" w:rsidR="003E390F" w:rsidRPr="004802B9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4E4D3888" w14:textId="1438B9C3" w:rsidR="003E390F" w:rsidRPr="004802B9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IČO</w:t>
            </w:r>
            <w:r w:rsidR="007603A0" w:rsidRPr="004802B9">
              <w:rPr>
                <w:rFonts w:ascii="Arial" w:hAnsi="Arial" w:cs="Arial"/>
                <w:sz w:val="18"/>
                <w:szCs w:val="18"/>
              </w:rPr>
              <w:t>:</w:t>
            </w:r>
            <w:r w:rsidRPr="004802B9">
              <w:rPr>
                <w:rFonts w:ascii="Arial" w:hAnsi="Arial" w:cs="Arial"/>
                <w:sz w:val="18"/>
                <w:szCs w:val="18"/>
              </w:rPr>
              <w:t xml:space="preserve"> 48145122, </w:t>
            </w:r>
            <w:r w:rsidR="008B049D" w:rsidRPr="004802B9">
              <w:rPr>
                <w:rFonts w:ascii="Arial" w:hAnsi="Arial" w:cs="Arial"/>
                <w:sz w:val="18"/>
                <w:szCs w:val="18"/>
              </w:rPr>
              <w:t>DIČ: není plátce DPH</w:t>
            </w:r>
          </w:p>
          <w:p w14:paraId="037E92A6" w14:textId="6FA0C283" w:rsidR="00DC3F48" w:rsidRPr="004802B9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se sídlem Hradecká 1690/2</w:t>
            </w:r>
            <w:r w:rsidR="007603A0" w:rsidRPr="004802B9">
              <w:rPr>
                <w:rFonts w:ascii="Arial" w:hAnsi="Arial" w:cs="Arial"/>
                <w:sz w:val="18"/>
                <w:szCs w:val="18"/>
              </w:rPr>
              <w:t>A</w:t>
            </w:r>
            <w:r w:rsidRPr="004802B9">
              <w:rPr>
                <w:rFonts w:ascii="Arial" w:hAnsi="Arial" w:cs="Arial"/>
                <w:sz w:val="18"/>
                <w:szCs w:val="18"/>
              </w:rPr>
              <w:t>, 500 12 Hradec Králové</w:t>
            </w:r>
          </w:p>
        </w:tc>
      </w:tr>
      <w:tr w:rsidR="00DC3F48" w:rsidRPr="004802B9" w14:paraId="2242232E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95D37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D236" w14:textId="04891D6A" w:rsidR="00DC3F48" w:rsidRPr="004802B9" w:rsidRDefault="00943D3D" w:rsidP="003013B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Veřejná zakázka malého rozsahu I</w:t>
            </w:r>
            <w:r w:rsidR="003013B2" w:rsidRPr="004802B9">
              <w:rPr>
                <w:rFonts w:ascii="Arial" w:hAnsi="Arial" w:cs="Arial"/>
                <w:sz w:val="18"/>
                <w:szCs w:val="18"/>
              </w:rPr>
              <w:t>I</w:t>
            </w:r>
            <w:r w:rsidRPr="004802B9">
              <w:rPr>
                <w:rFonts w:ascii="Arial" w:hAnsi="Arial" w:cs="Arial"/>
                <w:sz w:val="18"/>
                <w:szCs w:val="18"/>
              </w:rPr>
              <w:t xml:space="preserve">I. kategorie – na </w:t>
            </w:r>
            <w:r w:rsidR="003013B2" w:rsidRPr="004802B9">
              <w:rPr>
                <w:rFonts w:ascii="Arial" w:hAnsi="Arial" w:cs="Arial"/>
                <w:sz w:val="18"/>
                <w:szCs w:val="18"/>
              </w:rPr>
              <w:t>služby</w:t>
            </w:r>
            <w:r w:rsidR="00A26CB7" w:rsidRPr="004802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B1C46D1" w14:textId="77777777" w:rsidR="00DC3F48" w:rsidRPr="004802B9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802B9" w14:paraId="6936FFDE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58AB5" w14:textId="77777777" w:rsidR="00DC3F48" w:rsidRPr="00533DF0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DF0">
              <w:rPr>
                <w:rFonts w:ascii="Arial" w:hAnsi="Arial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DC3F48" w:rsidRPr="004802B9" w14:paraId="0BCB9AA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2D7BD" w14:textId="77777777" w:rsidR="00DC3F48" w:rsidRPr="00533DF0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33DF0">
              <w:rPr>
                <w:rFonts w:ascii="Arial" w:hAnsi="Arial" w:cs="Arial"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3AC" w14:textId="69CB1229" w:rsidR="00DC3F48" w:rsidRPr="00533DF0" w:rsidRDefault="003B3C23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33DF0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DC3F48" w:rsidRPr="00533DF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doplní </w:t>
            </w:r>
            <w:r w:rsidRPr="00533DF0">
              <w:rPr>
                <w:rFonts w:ascii="Arial" w:hAnsi="Arial" w:cs="Arial"/>
                <w:sz w:val="18"/>
                <w:szCs w:val="18"/>
                <w:highlight w:val="yellow"/>
              </w:rPr>
              <w:t>dodavatel)</w:t>
            </w:r>
          </w:p>
        </w:tc>
      </w:tr>
      <w:tr w:rsidR="00533DF0" w:rsidRPr="004802B9" w14:paraId="4FF93A70" w14:textId="77777777" w:rsidTr="00533DF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E65" w14:textId="74B0A4F0" w:rsidR="00533DF0" w:rsidRPr="004802B9" w:rsidRDefault="00533DF0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D267D">
              <w:rPr>
                <w:rFonts w:ascii="Arial" w:hAnsi="Arial" w:cs="Arial"/>
                <w:sz w:val="18"/>
                <w:szCs w:val="18"/>
              </w:rPr>
              <w:t>Spole</w:t>
            </w:r>
            <w:r>
              <w:rPr>
                <w:rFonts w:ascii="Arial" w:hAnsi="Arial" w:cs="Arial"/>
                <w:sz w:val="18"/>
                <w:szCs w:val="18"/>
              </w:rPr>
              <w:t xml:space="preserve">čnost zapsaná v obchodním rejstříku vedeném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</w:rPr>
              <w:t xml:space="preserve">, oddíl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Pr="00D10447">
              <w:rPr>
                <w:rFonts w:ascii="Arial" w:hAnsi="Arial" w:cs="Arial"/>
                <w:sz w:val="18"/>
                <w:szCs w:val="18"/>
              </w:rPr>
              <w:t>vložka [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DC3F48" w:rsidRPr="004802B9" w14:paraId="4DE6D124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F79723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73B" w14:textId="12AAEC61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802B9" w14:paraId="27584626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242B2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0BB" w14:textId="5C998CDF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DC3F48" w:rsidRPr="004802B9">
              <w:rPr>
                <w:rFonts w:ascii="Arial" w:hAnsi="Arial" w:cs="Arial"/>
                <w:sz w:val="18"/>
                <w:szCs w:val="18"/>
                <w:highlight w:val="yellow"/>
              </w:rPr>
              <w:t>doplní dodavatel – v případě, že dodavatel není plátcem daně z přidané hodnoty, uvede</w:t>
            </w: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do tohoto pole tuto informaci)</w:t>
            </w:r>
          </w:p>
        </w:tc>
      </w:tr>
      <w:tr w:rsidR="00DC3F48" w:rsidRPr="004802B9" w14:paraId="75F8A51F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7ECD6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6BA" w14:textId="49592239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3DF0" w:rsidRPr="004802B9" w14:paraId="1D59975E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E8CD8" w14:textId="6330E219" w:rsidR="00533DF0" w:rsidRPr="004802B9" w:rsidRDefault="00533DF0" w:rsidP="00533D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DF0" w14:textId="3E2C1827" w:rsidR="00533DF0" w:rsidRPr="004802B9" w:rsidRDefault="00533DF0" w:rsidP="00533D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3DF0" w:rsidRPr="004802B9" w14:paraId="0E9FCDD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6C520" w14:textId="5102CF24" w:rsidR="00533DF0" w:rsidRPr="004802B9" w:rsidRDefault="00533DF0" w:rsidP="00533D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Bankovní spojení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802B9">
              <w:rPr>
                <w:rFonts w:ascii="Arial" w:hAnsi="Arial" w:cs="Arial"/>
                <w:sz w:val="18"/>
                <w:szCs w:val="18"/>
              </w:rPr>
              <w:t>číslo účtu)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662" w14:textId="7AF02B90" w:rsidR="00533DF0" w:rsidRPr="004802B9" w:rsidRDefault="00533DF0" w:rsidP="00533D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doplní dodavatel</w:t>
            </w: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23867C02" w14:textId="77777777" w:rsidR="00934722" w:rsidRPr="004802B9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802B9" w14:paraId="43C920CA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35177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Kontaktní údaje dodavatele</w:t>
            </w:r>
          </w:p>
        </w:tc>
      </w:tr>
      <w:tr w:rsidR="00DC3F48" w:rsidRPr="004802B9" w14:paraId="11A694BB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BC811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01E" w14:textId="7E2B6F61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802B9" w14:paraId="570119A0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A477B7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0A5" w14:textId="5E70EB74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802B9" w14:paraId="0FBF4E53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40E73D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061" w14:textId="43E60CC4" w:rsidR="00DC3F48" w:rsidRPr="004802B9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92C8BC3" w14:textId="57BE0ADF" w:rsidR="00DC3F48" w:rsidRPr="004802B9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B3EE0C" w14:textId="04159A66" w:rsidR="00934722" w:rsidRPr="004802B9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3F48" w:rsidRPr="004802B9" w14:paraId="323B02D3" w14:textId="77777777" w:rsidTr="00B103E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87DC" w14:textId="62F0C54B" w:rsidR="00DC3F48" w:rsidRPr="004802B9" w:rsidRDefault="00DC3F48" w:rsidP="003013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Nabídková cena</w:t>
            </w:r>
          </w:p>
        </w:tc>
      </w:tr>
      <w:tr w:rsidR="00B103EE" w:rsidRPr="004802B9" w14:paraId="24317B79" w14:textId="77777777" w:rsidTr="00B103EE">
        <w:tc>
          <w:tcPr>
            <w:tcW w:w="3020" w:type="dxa"/>
            <w:shd w:val="clear" w:color="auto" w:fill="F2F2F2" w:themeFill="background1" w:themeFillShade="F2"/>
            <w:hideMark/>
          </w:tcPr>
          <w:p w14:paraId="5F74263A" w14:textId="7B385E6A" w:rsidR="00B103EE" w:rsidRPr="004802B9" w:rsidRDefault="00B103EE" w:rsidP="00AB50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C</w:t>
            </w:r>
            <w:r w:rsidR="00AB507A" w:rsidRPr="004802B9">
              <w:rPr>
                <w:rFonts w:ascii="Arial" w:hAnsi="Arial" w:cs="Arial"/>
                <w:sz w:val="18"/>
                <w:szCs w:val="18"/>
              </w:rPr>
              <w:t xml:space="preserve">elková cena </w:t>
            </w:r>
            <w:r w:rsidRPr="004802B9">
              <w:rPr>
                <w:rFonts w:ascii="Arial" w:hAnsi="Arial" w:cs="Arial"/>
                <w:sz w:val="18"/>
                <w:szCs w:val="18"/>
              </w:rPr>
              <w:t>za 48 měsíců v Kč bez DPH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05EB795B" w14:textId="77777777" w:rsidR="00B103EE" w:rsidRPr="004802B9" w:rsidRDefault="00B103EE" w:rsidP="004931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 xml:space="preserve">DPH v Kč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359B5C52" w14:textId="2BE520FF" w:rsidR="00B103EE" w:rsidRPr="004802B9" w:rsidRDefault="00B103EE" w:rsidP="00AB50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C</w:t>
            </w:r>
            <w:r w:rsidR="00AB507A" w:rsidRPr="004802B9">
              <w:rPr>
                <w:rFonts w:ascii="Arial" w:hAnsi="Arial" w:cs="Arial"/>
                <w:sz w:val="18"/>
                <w:szCs w:val="18"/>
              </w:rPr>
              <w:t xml:space="preserve">elková cena </w:t>
            </w:r>
            <w:r w:rsidRPr="004802B9">
              <w:rPr>
                <w:rFonts w:ascii="Arial" w:hAnsi="Arial" w:cs="Arial"/>
                <w:sz w:val="18"/>
                <w:szCs w:val="18"/>
              </w:rPr>
              <w:t>za 48 měsíců v Kč včetně DPH</w:t>
            </w:r>
          </w:p>
        </w:tc>
      </w:tr>
      <w:tr w:rsidR="00B103EE" w:rsidRPr="004802B9" w14:paraId="2E05EA99" w14:textId="77777777" w:rsidTr="00B103EE">
        <w:trPr>
          <w:trHeight w:val="96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EED" w14:textId="7BAE64D4" w:rsidR="00B103EE" w:rsidRPr="004802B9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E49" w14:textId="6C5F01FD" w:rsidR="00B103EE" w:rsidRPr="004802B9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 - v případě, že dodavatel není plátcem daně z přidané hodnoty, uvede hodnotu 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C76" w14:textId="13DC332F" w:rsidR="00B103EE" w:rsidRPr="004802B9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</w:tr>
    </w:tbl>
    <w:p w14:paraId="5179B725" w14:textId="296C41DC" w:rsidR="00DC3F48" w:rsidRPr="004802B9" w:rsidRDefault="00857C2C" w:rsidP="00792A97">
      <w:pPr>
        <w:jc w:val="center"/>
        <w:rPr>
          <w:rFonts w:ascii="Arial" w:hAnsi="Arial" w:cs="Arial"/>
          <w:b/>
          <w:bCs/>
        </w:rPr>
      </w:pPr>
      <w:r w:rsidRPr="004802B9">
        <w:rPr>
          <w:rFonts w:ascii="Arial" w:hAnsi="Arial" w:cs="Arial"/>
          <w:b/>
          <w:bCs/>
          <w:sz w:val="18"/>
          <w:szCs w:val="18"/>
        </w:rPr>
        <w:br w:type="page"/>
      </w:r>
      <w:r w:rsidR="00934722" w:rsidRPr="004802B9">
        <w:rPr>
          <w:rFonts w:ascii="Arial" w:hAnsi="Arial" w:cs="Arial"/>
          <w:b/>
          <w:bCs/>
        </w:rPr>
        <w:lastRenderedPageBreak/>
        <w:t>P</w:t>
      </w:r>
      <w:r w:rsidR="00AC42B1" w:rsidRPr="004802B9">
        <w:rPr>
          <w:rFonts w:ascii="Arial" w:hAnsi="Arial" w:cs="Arial"/>
          <w:b/>
          <w:bCs/>
        </w:rPr>
        <w:t>rohlášení o</w:t>
      </w:r>
      <w:r w:rsidR="007603A0" w:rsidRPr="004802B9">
        <w:rPr>
          <w:rFonts w:ascii="Arial" w:hAnsi="Arial" w:cs="Arial"/>
          <w:b/>
          <w:bCs/>
        </w:rPr>
        <w:t xml:space="preserve"> </w:t>
      </w:r>
      <w:r w:rsidR="00934722" w:rsidRPr="004802B9">
        <w:rPr>
          <w:rFonts w:ascii="Arial" w:hAnsi="Arial" w:cs="Arial"/>
          <w:b/>
          <w:bCs/>
        </w:rPr>
        <w:t>kvalifikaci</w:t>
      </w:r>
    </w:p>
    <w:p w14:paraId="79B98C2E" w14:textId="14685905" w:rsidR="007603A0" w:rsidRPr="004802B9" w:rsidRDefault="007603A0" w:rsidP="00532BC0">
      <w:pPr>
        <w:pStyle w:val="Odstavecseseznamem"/>
        <w:numPr>
          <w:ilvl w:val="3"/>
          <w:numId w:val="18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4802B9">
        <w:rPr>
          <w:rFonts w:ascii="Arial" w:hAnsi="Arial" w:cs="Arial"/>
          <w:b/>
          <w:bCs/>
          <w:sz w:val="18"/>
          <w:szCs w:val="18"/>
        </w:rPr>
        <w:t xml:space="preserve">Dodavatel </w:t>
      </w:r>
      <w:r w:rsidR="003013B2" w:rsidRPr="004802B9">
        <w:rPr>
          <w:rFonts w:ascii="Arial" w:hAnsi="Arial" w:cs="Arial"/>
          <w:b/>
          <w:bCs/>
          <w:sz w:val="18"/>
          <w:szCs w:val="18"/>
        </w:rPr>
        <w:t xml:space="preserve">k prokázání </w:t>
      </w:r>
      <w:r w:rsidR="003013B2" w:rsidRPr="004802B9">
        <w:rPr>
          <w:rFonts w:ascii="Arial" w:hAnsi="Arial" w:cs="Arial"/>
          <w:b/>
          <w:bCs/>
          <w:sz w:val="18"/>
          <w:szCs w:val="18"/>
          <w:u w:val="single"/>
        </w:rPr>
        <w:t>základní způsobilosti</w:t>
      </w:r>
      <w:r w:rsidR="003013B2" w:rsidRPr="004802B9">
        <w:rPr>
          <w:rFonts w:ascii="Arial" w:hAnsi="Arial" w:cs="Arial"/>
          <w:b/>
          <w:bCs/>
          <w:sz w:val="18"/>
          <w:szCs w:val="18"/>
        </w:rPr>
        <w:t xml:space="preserve"> prohlašuje, </w:t>
      </w:r>
      <w:r w:rsidRPr="004802B9">
        <w:rPr>
          <w:rFonts w:ascii="Arial" w:hAnsi="Arial" w:cs="Arial"/>
          <w:b/>
          <w:bCs/>
          <w:sz w:val="18"/>
          <w:szCs w:val="18"/>
        </w:rPr>
        <w:t>že:</w:t>
      </w:r>
    </w:p>
    <w:p w14:paraId="51066B9A" w14:textId="7EA530AA" w:rsidR="00DC3F48" w:rsidRPr="004802B9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 xml:space="preserve">nebyl v zemi svého sídla v posledních 5 letech před zahájením </w:t>
      </w:r>
      <w:r w:rsidR="009A27A2" w:rsidRPr="004802B9">
        <w:rPr>
          <w:rFonts w:ascii="Arial" w:hAnsi="Arial" w:cs="Arial"/>
          <w:bCs/>
          <w:sz w:val="18"/>
          <w:szCs w:val="18"/>
        </w:rPr>
        <w:t>zadávacího</w:t>
      </w:r>
      <w:r w:rsidRPr="004802B9">
        <w:rPr>
          <w:rFonts w:ascii="Arial" w:hAnsi="Arial" w:cs="Arial"/>
          <w:bCs/>
          <w:sz w:val="18"/>
          <w:szCs w:val="18"/>
        </w:rPr>
        <w:t xml:space="preserve">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E5ACCDB" w14:textId="77777777" w:rsidR="00DC3F48" w:rsidRPr="004802B9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C71EC8F" w14:textId="77777777" w:rsidR="00DC3F48" w:rsidRPr="004802B9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98D25A8" w14:textId="77777777" w:rsidR="00DC3F48" w:rsidRPr="004802B9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6EA73AC" w14:textId="77777777" w:rsidR="00DC3F48" w:rsidRPr="004802B9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FA9F186" w14:textId="447DA5C0" w:rsidR="007603A0" w:rsidRPr="004802B9" w:rsidRDefault="007603A0" w:rsidP="00532BC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4802B9">
        <w:rPr>
          <w:rFonts w:ascii="Arial" w:hAnsi="Arial" w:cs="Arial"/>
          <w:b/>
          <w:sz w:val="18"/>
          <w:szCs w:val="18"/>
        </w:rPr>
        <w:t xml:space="preserve">Dodavatel </w:t>
      </w:r>
      <w:r w:rsidR="009A27A2" w:rsidRPr="004802B9">
        <w:rPr>
          <w:rFonts w:ascii="Arial" w:hAnsi="Arial" w:cs="Arial"/>
          <w:b/>
          <w:sz w:val="18"/>
          <w:szCs w:val="18"/>
        </w:rPr>
        <w:t xml:space="preserve">k prokázání </w:t>
      </w:r>
      <w:r w:rsidR="009A27A2" w:rsidRPr="004802B9">
        <w:rPr>
          <w:rFonts w:ascii="Arial" w:hAnsi="Arial" w:cs="Arial"/>
          <w:b/>
          <w:sz w:val="18"/>
          <w:szCs w:val="18"/>
          <w:u w:val="single"/>
        </w:rPr>
        <w:t>profesní způsobilosti</w:t>
      </w:r>
      <w:r w:rsidR="009A27A2" w:rsidRPr="004802B9">
        <w:rPr>
          <w:rFonts w:ascii="Arial" w:hAnsi="Arial" w:cs="Arial"/>
          <w:b/>
          <w:sz w:val="18"/>
          <w:szCs w:val="18"/>
        </w:rPr>
        <w:t xml:space="preserve"> prohlašuje</w:t>
      </w:r>
      <w:r w:rsidRPr="004802B9">
        <w:rPr>
          <w:rFonts w:ascii="Arial" w:hAnsi="Arial" w:cs="Arial"/>
          <w:b/>
          <w:sz w:val="18"/>
          <w:szCs w:val="18"/>
        </w:rPr>
        <w:t>, že</w:t>
      </w:r>
      <w:r w:rsidR="000601DB" w:rsidRPr="004802B9">
        <w:rPr>
          <w:rFonts w:ascii="Arial" w:hAnsi="Arial" w:cs="Arial"/>
          <w:b/>
          <w:sz w:val="18"/>
          <w:szCs w:val="18"/>
        </w:rPr>
        <w:t xml:space="preserve"> disponuje níže uvedenými doklady</w:t>
      </w:r>
      <w:r w:rsidRPr="004802B9">
        <w:rPr>
          <w:rFonts w:ascii="Arial" w:hAnsi="Arial" w:cs="Arial"/>
          <w:b/>
          <w:sz w:val="18"/>
          <w:szCs w:val="18"/>
        </w:rPr>
        <w:t>:</w:t>
      </w:r>
    </w:p>
    <w:p w14:paraId="1368CA7C" w14:textId="13A71ECE" w:rsidR="00BB53BE" w:rsidRPr="004802B9" w:rsidRDefault="000601DB" w:rsidP="00BB53B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 xml:space="preserve">výpisem z </w:t>
      </w:r>
      <w:r w:rsidR="009A27A2" w:rsidRPr="004802B9">
        <w:rPr>
          <w:rFonts w:ascii="Arial" w:hAnsi="Arial" w:cs="Arial"/>
          <w:bCs/>
          <w:sz w:val="18"/>
          <w:szCs w:val="18"/>
        </w:rPr>
        <w:t>obchodní</w:t>
      </w:r>
      <w:r w:rsidRPr="004802B9">
        <w:rPr>
          <w:rFonts w:ascii="Arial" w:hAnsi="Arial" w:cs="Arial"/>
          <w:bCs/>
          <w:sz w:val="18"/>
          <w:szCs w:val="18"/>
        </w:rPr>
        <w:t>ho</w:t>
      </w:r>
      <w:r w:rsidR="009A27A2" w:rsidRPr="004802B9">
        <w:rPr>
          <w:rFonts w:ascii="Arial" w:hAnsi="Arial" w:cs="Arial"/>
          <w:bCs/>
          <w:sz w:val="18"/>
          <w:szCs w:val="18"/>
        </w:rPr>
        <w:t xml:space="preserve"> </w:t>
      </w:r>
      <w:r w:rsidR="00DC3F48" w:rsidRPr="004802B9">
        <w:rPr>
          <w:rFonts w:ascii="Arial" w:hAnsi="Arial" w:cs="Arial"/>
          <w:bCs/>
          <w:sz w:val="18"/>
          <w:szCs w:val="18"/>
        </w:rPr>
        <w:t>rejstříku</w:t>
      </w:r>
      <w:r w:rsidRPr="004802B9">
        <w:rPr>
          <w:rFonts w:ascii="Arial" w:hAnsi="Arial" w:cs="Arial"/>
          <w:bCs/>
          <w:sz w:val="18"/>
          <w:szCs w:val="18"/>
        </w:rPr>
        <w:t xml:space="preserve">, či výpisem z </w:t>
      </w:r>
      <w:r w:rsidR="00DC3F48" w:rsidRPr="004802B9">
        <w:rPr>
          <w:rFonts w:ascii="Arial" w:hAnsi="Arial" w:cs="Arial"/>
          <w:bCs/>
          <w:sz w:val="18"/>
          <w:szCs w:val="18"/>
        </w:rPr>
        <w:t xml:space="preserve">jiné </w:t>
      </w:r>
      <w:r w:rsidR="009A27A2" w:rsidRPr="004802B9">
        <w:rPr>
          <w:rFonts w:ascii="Arial" w:hAnsi="Arial" w:cs="Arial"/>
          <w:bCs/>
          <w:sz w:val="18"/>
          <w:szCs w:val="18"/>
        </w:rPr>
        <w:t xml:space="preserve">obdobné </w:t>
      </w:r>
      <w:r w:rsidR="00DC3F48" w:rsidRPr="004802B9">
        <w:rPr>
          <w:rFonts w:ascii="Arial" w:hAnsi="Arial" w:cs="Arial"/>
          <w:bCs/>
          <w:sz w:val="18"/>
          <w:szCs w:val="18"/>
        </w:rPr>
        <w:t>evidenc</w:t>
      </w:r>
      <w:r w:rsidRPr="004802B9">
        <w:rPr>
          <w:rFonts w:ascii="Arial" w:hAnsi="Arial" w:cs="Arial"/>
          <w:bCs/>
          <w:sz w:val="18"/>
          <w:szCs w:val="18"/>
        </w:rPr>
        <w:t>e, pokud je v ní zapsán, ne starší než 3 měsíce přede dnem zahájení zadávacího řízení</w:t>
      </w:r>
      <w:r w:rsidR="002203A3" w:rsidRPr="004802B9">
        <w:rPr>
          <w:rFonts w:ascii="Arial" w:hAnsi="Arial" w:cs="Arial"/>
          <w:bCs/>
          <w:sz w:val="18"/>
          <w:szCs w:val="18"/>
        </w:rPr>
        <w:t>.</w:t>
      </w:r>
      <w:r w:rsidRPr="004802B9">
        <w:rPr>
          <w:rFonts w:ascii="Arial" w:hAnsi="Arial" w:cs="Arial"/>
          <w:bCs/>
          <w:sz w:val="18"/>
          <w:szCs w:val="18"/>
        </w:rPr>
        <w:t xml:space="preserve"> </w:t>
      </w:r>
      <w:bookmarkStart w:id="0" w:name="bookmark43"/>
    </w:p>
    <w:p w14:paraId="05C645C3" w14:textId="6F6D0C0A" w:rsidR="00532BC0" w:rsidRPr="004802B9" w:rsidRDefault="004D6F62" w:rsidP="00532BC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4802B9">
        <w:rPr>
          <w:rFonts w:ascii="Arial" w:hAnsi="Arial" w:cs="Arial"/>
          <w:b/>
          <w:bCs/>
          <w:sz w:val="18"/>
          <w:szCs w:val="18"/>
        </w:rPr>
        <w:t xml:space="preserve">a) </w:t>
      </w:r>
      <w:r w:rsidR="00532BC0" w:rsidRPr="004802B9">
        <w:rPr>
          <w:rFonts w:ascii="Arial" w:hAnsi="Arial" w:cs="Arial"/>
          <w:b/>
          <w:bCs/>
          <w:sz w:val="18"/>
          <w:szCs w:val="18"/>
        </w:rPr>
        <w:t xml:space="preserve">Dodavatel k prokázání </w:t>
      </w:r>
      <w:r w:rsidR="00532BC0" w:rsidRPr="004802B9">
        <w:rPr>
          <w:rFonts w:ascii="Arial" w:hAnsi="Arial" w:cs="Arial"/>
          <w:b/>
          <w:bCs/>
          <w:sz w:val="18"/>
          <w:szCs w:val="18"/>
          <w:u w:val="single"/>
        </w:rPr>
        <w:t>technické kvalifikace</w:t>
      </w:r>
      <w:r w:rsidR="00532BC0" w:rsidRPr="004802B9">
        <w:rPr>
          <w:rFonts w:ascii="Arial" w:hAnsi="Arial" w:cs="Arial"/>
          <w:b/>
          <w:bCs/>
          <w:sz w:val="18"/>
          <w:szCs w:val="18"/>
        </w:rPr>
        <w:t xml:space="preserve"> předkládá tento seznam významných služeb</w:t>
      </w:r>
    </w:p>
    <w:p w14:paraId="5C25D383" w14:textId="2B272C27" w:rsidR="00532BC0" w:rsidRPr="004802B9" w:rsidRDefault="00532BC0" w:rsidP="00532BC0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802B9">
        <w:rPr>
          <w:rFonts w:ascii="Arial" w:hAnsi="Arial" w:cs="Arial"/>
          <w:b/>
          <w:bCs/>
          <w:sz w:val="18"/>
          <w:szCs w:val="18"/>
        </w:rPr>
        <w:t xml:space="preserve">Významná </w:t>
      </w:r>
      <w:r w:rsidR="00CF4908" w:rsidRPr="004802B9">
        <w:rPr>
          <w:rFonts w:ascii="Arial" w:hAnsi="Arial" w:cs="Arial"/>
          <w:b/>
          <w:bCs/>
          <w:sz w:val="18"/>
          <w:szCs w:val="18"/>
        </w:rPr>
        <w:t>zakázka</w:t>
      </w:r>
      <w:r w:rsidRPr="004802B9">
        <w:rPr>
          <w:rFonts w:ascii="Arial" w:hAnsi="Arial" w:cs="Arial"/>
          <w:b/>
          <w:bCs/>
          <w:sz w:val="18"/>
          <w:szCs w:val="18"/>
        </w:rPr>
        <w:t xml:space="preserve"> č. 1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443"/>
        <w:gridCol w:w="5596"/>
      </w:tblGrid>
      <w:tr w:rsidR="00532BC0" w:rsidRPr="004802B9" w14:paraId="0E20E707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2798E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02DF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2BC0" w:rsidRPr="004802B9" w14:paraId="6C428D55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4BABFF" w14:textId="6236D9DF" w:rsidR="00532BC0" w:rsidRPr="004802B9" w:rsidRDefault="003443D4" w:rsidP="00532B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35120ECF" w14:textId="7F491EBD" w:rsidR="00532BC0" w:rsidRPr="004802B9" w:rsidRDefault="00532BC0" w:rsidP="00532BC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ED0B" w14:textId="77777777" w:rsidR="003443D4" w:rsidRPr="004B74E8" w:rsidRDefault="003443D4" w:rsidP="003443D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………. do………</w:t>
            </w:r>
          </w:p>
          <w:p w14:paraId="10CEE562" w14:textId="185B7471" w:rsidR="00532BC0" w:rsidRPr="003443D4" w:rsidRDefault="00532BC0" w:rsidP="00532BC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443D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(doplní dodavatel - pokud bylo plnění ukončeno ve stejném měsíci, ve kterém došlo k zahájení zadávacího řízení, je nutné uvést přesné datum ukončení) </w:t>
            </w:r>
          </w:p>
        </w:tc>
      </w:tr>
      <w:tr w:rsidR="00532BC0" w:rsidRPr="004802B9" w14:paraId="416235F1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34E093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17985A6C" w14:textId="77777777" w:rsidR="00532BC0" w:rsidRPr="004802B9" w:rsidRDefault="00532BC0" w:rsidP="00532BC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8DBE" w14:textId="77777777" w:rsidR="00532BC0" w:rsidRPr="004802B9" w:rsidRDefault="00532BC0" w:rsidP="00532BC0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643787D0" w14:textId="77777777" w:rsidR="00532BC0" w:rsidRPr="004802B9" w:rsidRDefault="00532BC0" w:rsidP="00532BC0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2BC0" w:rsidRPr="004802B9" w14:paraId="0725FB5A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C304C" w14:textId="0BE0219E" w:rsidR="00532BC0" w:rsidRPr="004802B9" w:rsidRDefault="00532BC0" w:rsidP="003443D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Minimální roční objem</w:t>
            </w:r>
            <w:r w:rsidR="00344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F3768"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0 000,00  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B3F8" w14:textId="77777777" w:rsidR="00532BC0" w:rsidRPr="004802B9" w:rsidRDefault="00532BC0" w:rsidP="00532BC0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7131C7AE" w14:textId="5308B6A3" w:rsidR="00532BC0" w:rsidRPr="004802B9" w:rsidRDefault="00532BC0" w:rsidP="00532BC0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</w:p>
    <w:p w14:paraId="105377DD" w14:textId="4474DCB4" w:rsidR="00532BC0" w:rsidRPr="004802B9" w:rsidRDefault="00532BC0" w:rsidP="00532BC0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802B9">
        <w:rPr>
          <w:rFonts w:ascii="Arial" w:hAnsi="Arial" w:cs="Arial"/>
          <w:b/>
          <w:bCs/>
          <w:sz w:val="18"/>
          <w:szCs w:val="18"/>
        </w:rPr>
        <w:t xml:space="preserve">Významná </w:t>
      </w:r>
      <w:r w:rsidR="00CF4908" w:rsidRPr="004802B9">
        <w:rPr>
          <w:rFonts w:ascii="Arial" w:hAnsi="Arial" w:cs="Arial"/>
          <w:b/>
          <w:bCs/>
          <w:sz w:val="18"/>
          <w:szCs w:val="18"/>
        </w:rPr>
        <w:t>zakázka</w:t>
      </w:r>
      <w:r w:rsidRPr="004802B9">
        <w:rPr>
          <w:rFonts w:ascii="Arial" w:hAnsi="Arial" w:cs="Arial"/>
          <w:b/>
          <w:bCs/>
          <w:sz w:val="18"/>
          <w:szCs w:val="18"/>
        </w:rPr>
        <w:t xml:space="preserve"> č. 2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443"/>
        <w:gridCol w:w="5596"/>
      </w:tblGrid>
      <w:tr w:rsidR="00532BC0" w:rsidRPr="004802B9" w14:paraId="0AC44092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DEEBA8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5AEE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2BC0" w:rsidRPr="004802B9" w14:paraId="1090E01E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2AE3C" w14:textId="77777777" w:rsidR="003443D4" w:rsidRPr="004802B9" w:rsidRDefault="003443D4" w:rsidP="003443D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2E1BB35A" w14:textId="317BF7EB" w:rsidR="00532BC0" w:rsidRPr="004802B9" w:rsidRDefault="00532BC0" w:rsidP="00532BC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6E8" w14:textId="77777777" w:rsidR="003443D4" w:rsidRPr="004B74E8" w:rsidRDefault="003443D4" w:rsidP="003443D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………. do………</w:t>
            </w:r>
          </w:p>
          <w:p w14:paraId="77BC5EE1" w14:textId="53200154" w:rsidR="00532BC0" w:rsidRPr="004802B9" w:rsidRDefault="003443D4" w:rsidP="003443D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443D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 - pokud bylo plnění ukončeno ve stejném měsíci, ve kterém došlo k zahájení zadávacího řízení, je nutné uvést přesné datum ukončení)</w:t>
            </w:r>
          </w:p>
        </w:tc>
      </w:tr>
      <w:tr w:rsidR="00532BC0" w:rsidRPr="004802B9" w14:paraId="54D9FD67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F29479" w14:textId="77777777" w:rsidR="00532BC0" w:rsidRPr="004802B9" w:rsidRDefault="00532BC0" w:rsidP="00532BC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1536BAEE" w14:textId="77777777" w:rsidR="00532BC0" w:rsidRPr="004802B9" w:rsidRDefault="00532BC0" w:rsidP="00532BC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F2F" w14:textId="77777777" w:rsidR="00532BC0" w:rsidRPr="004802B9" w:rsidRDefault="00532BC0" w:rsidP="00532BC0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7EBDDD26" w14:textId="77777777" w:rsidR="00532BC0" w:rsidRPr="004802B9" w:rsidRDefault="00532BC0" w:rsidP="00532BC0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  <w:tr w:rsidR="00532BC0" w:rsidRPr="004802B9" w14:paraId="1CFF2305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DB4956" w14:textId="781EE66A" w:rsidR="00532BC0" w:rsidRPr="004802B9" w:rsidRDefault="00532BC0" w:rsidP="003443D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Minimální roční objem </w:t>
            </w:r>
            <w:r w:rsidR="002F3768"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0 000,00  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37D0" w14:textId="77777777" w:rsidR="00532BC0" w:rsidRPr="004802B9" w:rsidRDefault="00532BC0" w:rsidP="00532BC0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6C748020" w14:textId="7A55532E" w:rsidR="00F56A39" w:rsidRPr="004802B9" w:rsidRDefault="00792A97" w:rsidP="00F56A3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0"/>
      <w:bookmarkEnd w:id="1"/>
      <w:r w:rsidRPr="004802B9">
        <w:rPr>
          <w:rFonts w:ascii="Arial" w:hAnsi="Arial" w:cs="Arial"/>
          <w:b/>
          <w:bCs/>
          <w:sz w:val="18"/>
          <w:szCs w:val="18"/>
        </w:rPr>
        <w:t>b</w:t>
      </w:r>
      <w:r w:rsidR="00F56A39" w:rsidRPr="004802B9">
        <w:rPr>
          <w:rFonts w:ascii="Arial" w:hAnsi="Arial" w:cs="Arial"/>
          <w:b/>
          <w:bCs/>
          <w:sz w:val="18"/>
          <w:szCs w:val="18"/>
        </w:rPr>
        <w:t xml:space="preserve">) Dodavatel k prokázání </w:t>
      </w:r>
      <w:r w:rsidR="00F56A39" w:rsidRPr="004802B9">
        <w:rPr>
          <w:rFonts w:ascii="Arial" w:hAnsi="Arial" w:cs="Arial"/>
          <w:b/>
          <w:bCs/>
          <w:sz w:val="18"/>
          <w:szCs w:val="18"/>
          <w:u w:val="single"/>
        </w:rPr>
        <w:t>technické kvalifikace</w:t>
      </w:r>
      <w:r w:rsidR="00F56A39" w:rsidRPr="004802B9">
        <w:rPr>
          <w:rFonts w:ascii="Arial" w:hAnsi="Arial" w:cs="Arial"/>
          <w:b/>
          <w:bCs/>
          <w:sz w:val="18"/>
          <w:szCs w:val="18"/>
        </w:rPr>
        <w:t xml:space="preserve"> předkládá tento seznam nástrojů, pomůcek, provozních a technických zařízení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2807"/>
        <w:gridCol w:w="3119"/>
        <w:gridCol w:w="3113"/>
      </w:tblGrid>
      <w:tr w:rsidR="00F56A39" w:rsidRPr="004802B9" w14:paraId="4E345884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FD46" w14:textId="77777777" w:rsidR="00F56A39" w:rsidRPr="004802B9" w:rsidRDefault="00F56A39" w:rsidP="004931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CEB46" w14:textId="28CA5867" w:rsidR="00F56A39" w:rsidRPr="004802B9" w:rsidRDefault="00CF4908" w:rsidP="004931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výrobce/značka stroje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D118" w14:textId="570A9712" w:rsidR="00F56A39" w:rsidRPr="004802B9" w:rsidRDefault="00CF4908" w:rsidP="00CF49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typ/model stroje</w:t>
            </w:r>
          </w:p>
        </w:tc>
      </w:tr>
      <w:tr w:rsidR="00CF4908" w:rsidRPr="004802B9" w14:paraId="32C7FA0B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4CC1" w14:textId="3ADA131B" w:rsidR="00CF4908" w:rsidRPr="004802B9" w:rsidRDefault="00CF4908" w:rsidP="00916D9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podlahový mycí stroj</w:t>
            </w:r>
            <w:r w:rsidR="00916D99" w:rsidRPr="00480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 chodící obsluhou s</w:t>
            </w: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 minimálním výkonem 2.000 m</w:t>
            </w:r>
            <w:r w:rsidRPr="004802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24B0D" w14:textId="77777777" w:rsidR="00CF4908" w:rsidRPr="004802B9" w:rsidRDefault="00CF4908" w:rsidP="00CF490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2F0E36B8" w14:textId="77777777" w:rsidR="00CF4908" w:rsidRPr="004802B9" w:rsidRDefault="00CF4908" w:rsidP="004931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B8C" w14:textId="77777777" w:rsidR="00CF4908" w:rsidRPr="004802B9" w:rsidRDefault="00CF4908" w:rsidP="00CF490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4F5609EF" w14:textId="77777777" w:rsidR="00CF4908" w:rsidRPr="004802B9" w:rsidRDefault="00CF4908" w:rsidP="0049318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4802B9" w14:paraId="264A8762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7890" w14:textId="39AC3864" w:rsidR="00D516D2" w:rsidRPr="004802B9" w:rsidRDefault="00D516D2" w:rsidP="00D516D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průmyslový vysavač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26D9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0D58E08A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8F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25AAD8C3" w14:textId="77777777" w:rsidR="00D516D2" w:rsidRPr="004802B9" w:rsidRDefault="00D516D2" w:rsidP="00D516D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4802B9" w14:paraId="3081FD74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5C241" w14:textId="1669571F" w:rsidR="00D516D2" w:rsidRPr="004802B9" w:rsidRDefault="00D516D2" w:rsidP="00D516D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stroj na hloubkové extrakční čištění koberců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8C7D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77DA1545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083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046EFA39" w14:textId="77777777" w:rsidR="00D516D2" w:rsidRPr="004802B9" w:rsidRDefault="00D516D2" w:rsidP="00D516D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4802B9" w14:paraId="731E8C13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9570" w14:textId="75B96565" w:rsidR="00D516D2" w:rsidRPr="004802B9" w:rsidRDefault="00D516D2" w:rsidP="00D516D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bCs/>
                <w:sz w:val="18"/>
                <w:szCs w:val="18"/>
              </w:rPr>
              <w:t>jednokotoučový mycí stroj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30C74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  <w:p w14:paraId="59BEAB66" w14:textId="77777777" w:rsidR="00D516D2" w:rsidRPr="004802B9" w:rsidRDefault="00D516D2" w:rsidP="00D516D2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D5D" w14:textId="37E46296" w:rsidR="00D516D2" w:rsidRPr="004802B9" w:rsidRDefault="00D516D2" w:rsidP="00D516D2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6D466FD6" w14:textId="77777777" w:rsidR="000B3D51" w:rsidRPr="004802B9" w:rsidRDefault="000B3D51" w:rsidP="00076235">
      <w:pPr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  <w:lang w:eastAsia="ar-SA"/>
        </w:rPr>
      </w:pPr>
    </w:p>
    <w:p w14:paraId="423D66E5" w14:textId="62F8E84A" w:rsidR="000B3D51" w:rsidRPr="004802B9" w:rsidRDefault="00934722" w:rsidP="007603A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eastAsia="ar-SA"/>
        </w:rPr>
      </w:pPr>
      <w:r w:rsidRPr="004802B9">
        <w:rPr>
          <w:rFonts w:ascii="Arial" w:hAnsi="Arial" w:cs="Arial"/>
          <w:b/>
          <w:shd w:val="clear" w:color="auto" w:fill="D9D9D9" w:themeFill="background1" w:themeFillShade="D9"/>
          <w:lang w:eastAsia="ar-SA"/>
        </w:rPr>
        <w:t>P</w:t>
      </w:r>
      <w:r w:rsidR="00AC42B1" w:rsidRPr="004802B9">
        <w:rPr>
          <w:rFonts w:ascii="Arial" w:hAnsi="Arial" w:cs="Arial"/>
          <w:b/>
          <w:shd w:val="clear" w:color="auto" w:fill="D9D9D9" w:themeFill="background1" w:themeFillShade="D9"/>
          <w:lang w:eastAsia="ar-SA"/>
        </w:rPr>
        <w:t xml:space="preserve">rohlášení o </w:t>
      </w:r>
      <w:r w:rsidR="007603A0" w:rsidRPr="004802B9">
        <w:rPr>
          <w:rFonts w:ascii="Arial" w:hAnsi="Arial" w:cs="Arial"/>
          <w:b/>
          <w:shd w:val="clear" w:color="auto" w:fill="D9D9D9" w:themeFill="background1" w:themeFillShade="D9"/>
          <w:lang w:eastAsia="ar-SA"/>
        </w:rPr>
        <w:t>neexistenci střetu zájmů</w:t>
      </w:r>
    </w:p>
    <w:p w14:paraId="48A1264C" w14:textId="77777777" w:rsidR="00076235" w:rsidRPr="004802B9" w:rsidRDefault="00076235" w:rsidP="00076235">
      <w:pPr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  <w:lang w:eastAsia="ar-SA"/>
        </w:rPr>
      </w:pPr>
    </w:p>
    <w:p w14:paraId="2747F1A4" w14:textId="77777777" w:rsidR="007603A0" w:rsidRPr="004802B9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802B9">
        <w:rPr>
          <w:rFonts w:ascii="Arial" w:hAnsi="Arial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4802B9">
        <w:rPr>
          <w:rFonts w:ascii="Arial" w:hAnsi="Arial" w:cs="Arial"/>
          <w:sz w:val="18"/>
          <w:szCs w:val="18"/>
        </w:rPr>
        <w:footnoteReference w:id="1"/>
      </w:r>
      <w:r w:rsidRPr="004802B9">
        <w:rPr>
          <w:rFonts w:ascii="Arial" w:hAnsi="Arial" w:cs="Arial"/>
          <w:b/>
          <w:sz w:val="18"/>
          <w:szCs w:val="18"/>
        </w:rPr>
        <w:t xml:space="preserve"> a prohlašuje, že</w:t>
      </w:r>
    </w:p>
    <w:p w14:paraId="0E0DEC42" w14:textId="77777777" w:rsidR="007603A0" w:rsidRPr="004802B9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2D64FC" w14:textId="57C5C0BB" w:rsidR="007603A0" w:rsidRPr="004802B9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87FABAF" w14:textId="77777777" w:rsidR="007603A0" w:rsidRPr="004802B9" w:rsidRDefault="007603A0" w:rsidP="007603A0">
      <w:pPr>
        <w:spacing w:before="120" w:after="120"/>
        <w:ind w:left="548"/>
        <w:jc w:val="both"/>
        <w:rPr>
          <w:rFonts w:ascii="Arial" w:hAnsi="Arial" w:cs="Arial"/>
          <w:bCs/>
          <w:sz w:val="18"/>
          <w:szCs w:val="18"/>
        </w:rPr>
      </w:pPr>
    </w:p>
    <w:p w14:paraId="5B663EBA" w14:textId="46F33E92" w:rsidR="00857C2C" w:rsidRPr="004802B9" w:rsidRDefault="007603A0" w:rsidP="000B3D51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</w:rPr>
      </w:pPr>
      <w:r w:rsidRPr="004802B9">
        <w:rPr>
          <w:rFonts w:ascii="Arial" w:hAnsi="Arial" w:cs="Arial"/>
          <w:b/>
        </w:rPr>
        <w:t xml:space="preserve">Prohlášení </w:t>
      </w:r>
      <w:r w:rsidR="00934722" w:rsidRPr="004802B9">
        <w:rPr>
          <w:rFonts w:ascii="Arial" w:hAnsi="Arial" w:cs="Arial"/>
          <w:b/>
        </w:rPr>
        <w:t>o neexistenci důvodu aplikace zákazu zadání či plnění veřejné zakázky v souladu s Nařízením Rady (EU) 2022/576 ze dne 8. dubna 2022</w:t>
      </w:r>
    </w:p>
    <w:p w14:paraId="52B0ED74" w14:textId="77777777" w:rsidR="00934722" w:rsidRPr="004802B9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89250EE" w14:textId="77777777" w:rsidR="00934722" w:rsidRPr="004802B9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422C3526" w14:textId="4F946471" w:rsidR="0084545C" w:rsidRPr="004802B9" w:rsidRDefault="0084545C" w:rsidP="0084545C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</w:rPr>
      </w:pPr>
      <w:r w:rsidRPr="004802B9">
        <w:rPr>
          <w:rFonts w:ascii="Arial" w:hAnsi="Arial" w:cs="Arial"/>
          <w:b/>
        </w:rPr>
        <w:t>Čestné prohlášení k sociálně odpovědnému plnění veřejné zakázky</w:t>
      </w:r>
    </w:p>
    <w:p w14:paraId="79753302" w14:textId="77777777" w:rsidR="0084545C" w:rsidRPr="004802B9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2032D368" w14:textId="77777777" w:rsidR="0084545C" w:rsidRPr="004802B9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58E50409" w14:textId="073B56C0" w:rsidR="0084545C" w:rsidRPr="004802B9" w:rsidRDefault="0084545C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lastRenderedPageBreak/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A7BB85A" w14:textId="4B001B07" w:rsidR="0049318E" w:rsidRPr="004802B9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>dodržování vždy, když je to možné, při realizaci zakázky ekologicky šetrn</w:t>
      </w:r>
      <w:r w:rsidR="00FB360D" w:rsidRPr="004802B9">
        <w:rPr>
          <w:rFonts w:ascii="Arial" w:hAnsi="Arial" w:cs="Arial"/>
          <w:sz w:val="18"/>
          <w:szCs w:val="24"/>
        </w:rPr>
        <w:t>ých postupů</w:t>
      </w:r>
      <w:r w:rsidRPr="004802B9">
        <w:rPr>
          <w:rFonts w:ascii="Arial" w:hAnsi="Arial" w:cs="Arial"/>
          <w:sz w:val="18"/>
          <w:szCs w:val="24"/>
        </w:rPr>
        <w:t xml:space="preserve"> při úklidu a veškeré použité </w:t>
      </w:r>
      <w:r w:rsidRPr="004802B9">
        <w:rPr>
          <w:rFonts w:ascii="Arial" w:hAnsi="Arial" w:cs="Arial"/>
          <w:color w:val="000000"/>
          <w:sz w:val="18"/>
          <w:szCs w:val="18"/>
        </w:rPr>
        <w:t>úklidové prostředky a dodávaný spotřební materiál budou ekologicky šetrné a zdravotně nezávadné;</w:t>
      </w:r>
    </w:p>
    <w:p w14:paraId="74646038" w14:textId="698CDBB1" w:rsidR="0049318E" w:rsidRPr="004802B9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color w:val="000000"/>
          <w:sz w:val="18"/>
          <w:szCs w:val="18"/>
        </w:rPr>
        <w:t>zajištění proškolení úklidového personálu o principech ekolog</w:t>
      </w:r>
      <w:r w:rsidR="00FB360D" w:rsidRPr="004802B9">
        <w:rPr>
          <w:rFonts w:ascii="Arial" w:hAnsi="Arial" w:cs="Arial"/>
          <w:color w:val="000000"/>
          <w:sz w:val="18"/>
          <w:szCs w:val="18"/>
        </w:rPr>
        <w:t>ického úklidu, správném dávkování a o ochraně zdraví při práci;</w:t>
      </w:r>
    </w:p>
    <w:p w14:paraId="7BADAF1D" w14:textId="16AB9035" w:rsidR="00FB360D" w:rsidRPr="004802B9" w:rsidRDefault="00FB360D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color w:val="000000"/>
          <w:sz w:val="18"/>
          <w:szCs w:val="18"/>
        </w:rPr>
        <w:t>nezbytné šetření úklidovými prostředky (včetně těch ekologických), upřednostněním fyzikálních a mechanických úklidových prostředků (mikro vláknové utěrky a mopy, horká voda) před chemickými;</w:t>
      </w:r>
    </w:p>
    <w:p w14:paraId="6AF5887E" w14:textId="77777777" w:rsidR="0049318E" w:rsidRPr="004802B9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color w:val="000000"/>
          <w:sz w:val="18"/>
          <w:szCs w:val="18"/>
        </w:rPr>
        <w:t>dodržování zásad ekologické likvidace odpadů;</w:t>
      </w:r>
    </w:p>
    <w:p w14:paraId="6C4F1228" w14:textId="4587780E" w:rsidR="0049318E" w:rsidRPr="004802B9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color w:val="000000"/>
          <w:sz w:val="18"/>
          <w:szCs w:val="18"/>
        </w:rPr>
        <w:t>snižování energetické náročnosti objektů a zařízení s ohledem na provozní, technické, ekonomické a ekologické parametry:</w:t>
      </w:r>
    </w:p>
    <w:p w14:paraId="1E860870" w14:textId="29A2E604" w:rsidR="0049318E" w:rsidRPr="004802B9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>důsledné zavírání oken a dveří ve vytápěných prostorech v zimních měsících,</w:t>
      </w:r>
    </w:p>
    <w:p w14:paraId="695EEA10" w14:textId="48896B4B" w:rsidR="0049318E" w:rsidRPr="004802B9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>v případě delšího opuštění pracoviště zhasínat světla,</w:t>
      </w:r>
    </w:p>
    <w:p w14:paraId="5AE6090A" w14:textId="138DA3AF" w:rsidR="0049318E" w:rsidRPr="004802B9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802B9">
        <w:rPr>
          <w:rFonts w:ascii="Arial" w:hAnsi="Arial" w:cs="Arial"/>
          <w:sz w:val="18"/>
          <w:szCs w:val="24"/>
        </w:rPr>
        <w:t xml:space="preserve">průběžně kontrolovat běžně kapající baterie nebo protékající nádržky na toaletě. </w:t>
      </w:r>
    </w:p>
    <w:p w14:paraId="7DADC41D" w14:textId="4584E8B1" w:rsidR="0049318E" w:rsidRPr="004802B9" w:rsidRDefault="0084545C" w:rsidP="008C085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802B9">
        <w:rPr>
          <w:rFonts w:ascii="Arial" w:hAnsi="Arial" w:cs="Arial"/>
          <w:sz w:val="18"/>
          <w:szCs w:val="24"/>
        </w:rPr>
        <w:t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</w:t>
      </w:r>
      <w:r w:rsidR="008B049D" w:rsidRPr="004802B9">
        <w:rPr>
          <w:rFonts w:ascii="Arial" w:hAnsi="Arial" w:cs="Arial"/>
          <w:sz w:val="18"/>
          <w:szCs w:val="24"/>
        </w:rPr>
        <w:t>.</w:t>
      </w:r>
      <w:r w:rsidR="00FB360D" w:rsidRPr="004802B9">
        <w:rPr>
          <w:rFonts w:ascii="Arial" w:hAnsi="Arial" w:cs="Arial"/>
          <w:bCs/>
          <w:sz w:val="18"/>
          <w:szCs w:val="18"/>
        </w:rPr>
        <w:t xml:space="preserve"> </w:t>
      </w:r>
    </w:p>
    <w:p w14:paraId="3C436DF2" w14:textId="77777777" w:rsidR="00934722" w:rsidRPr="004802B9" w:rsidRDefault="00934722" w:rsidP="00934722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contextualSpacing w:val="0"/>
        <w:jc w:val="both"/>
        <w:rPr>
          <w:rFonts w:ascii="Arial" w:hAnsi="Arial" w:cs="Arial"/>
          <w:bCs/>
          <w:sz w:val="18"/>
          <w:szCs w:val="18"/>
        </w:rPr>
      </w:pPr>
    </w:p>
    <w:p w14:paraId="49F041C0" w14:textId="1B8416A1" w:rsidR="00DC3F48" w:rsidRPr="004802B9" w:rsidRDefault="00AC42B1" w:rsidP="007A6BFE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</w:rPr>
      </w:pPr>
      <w:r w:rsidRPr="004802B9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DC3F48" w:rsidRPr="004802B9" w14:paraId="16537DD0" w14:textId="77777777" w:rsidTr="00532B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74F8C" w14:textId="58E9345D" w:rsidR="00DC3F48" w:rsidRPr="004802B9" w:rsidRDefault="00DC3F48" w:rsidP="008454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Dodavatel vybere jednu z</w:t>
            </w:r>
            <w:r w:rsidR="0084545C" w:rsidRPr="004802B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4802B9">
              <w:rPr>
                <w:rFonts w:ascii="Arial" w:hAnsi="Arial" w:cs="Arial"/>
                <w:b/>
                <w:sz w:val="18"/>
                <w:szCs w:val="18"/>
              </w:rPr>
              <w:t>možností</w:t>
            </w:r>
            <w:r w:rsidR="0084545C" w:rsidRPr="004802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4545C" w:rsidRPr="004802B9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84545C" w:rsidRPr="004802B9">
              <w:rPr>
                <w:rFonts w:ascii="Arial" w:eastAsia="Arial" w:hAnsi="Arial" w:cs="Arial"/>
                <w:sz w:val="18"/>
                <w:szCs w:val="18"/>
                <w:highlight w:val="yellow"/>
              </w:rPr>
              <w:t>dodavatel zaškrtne příslušnou možnost</w:t>
            </w:r>
            <w:r w:rsidR="0084545C" w:rsidRPr="004802B9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802B9" w14:paraId="11025F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E40C6" w14:textId="42159BFC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5D9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DC3F48" w:rsidRPr="004802B9" w14:paraId="6588A4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01021" w14:textId="3455360C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8A12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4615623D" w14:textId="77777777" w:rsidR="00DC3F48" w:rsidRPr="004802B9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802B9" w14:paraId="26157053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6A6B0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4802B9" w14:paraId="1B634B06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2F772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02B9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B57" w14:textId="5D63EA7D" w:rsidR="00DC3F48" w:rsidRPr="004802B9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DC3F48" w:rsidRPr="004802B9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802B9" w14:paraId="72897439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1E6BE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E64" w14:textId="34368B0E" w:rsidR="00DC3F48" w:rsidRPr="004802B9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802B9" w14:paraId="79B60AF2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3C9D01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13A" w14:textId="05743E2C" w:rsidR="00DC3F48" w:rsidRPr="004802B9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802B9" w14:paraId="33B5C8CE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ECDB0" w14:textId="77777777" w:rsidR="00DC3F48" w:rsidRPr="004802B9" w:rsidRDefault="00DC3F48" w:rsidP="00532BC0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Plnění, které bude poddodavatel realizovat</w:t>
            </w:r>
          </w:p>
        </w:tc>
      </w:tr>
      <w:tr w:rsidR="00DC3F48" w:rsidRPr="004802B9" w14:paraId="7ED171F9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567F1" w14:textId="63B924EB" w:rsidR="00DC3F48" w:rsidRPr="004802B9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="00DC3F48" w:rsidRPr="004802B9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802B9" w14:paraId="73B0AACB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E4D1A" w14:textId="77777777" w:rsidR="00DC3F48" w:rsidRPr="004802B9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DC3F48" w:rsidRPr="004802B9" w14:paraId="0597AF06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3178" w14:textId="0687E7DB" w:rsidR="00DC3F48" w:rsidRPr="004802B9" w:rsidRDefault="007A6BFE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802B9">
              <w:rPr>
                <w:rFonts w:ascii="Arial" w:hAnsi="Arial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949A0" w:rsidRPr="004802B9" w14:paraId="66D586A8" w14:textId="77777777" w:rsidTr="00B949A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23845" w14:textId="77777777" w:rsidR="00B949A0" w:rsidRPr="004802B9" w:rsidRDefault="00B949A0" w:rsidP="00532BC0">
            <w:pPr>
              <w:spacing w:before="120" w:after="120"/>
              <w:jc w:val="both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004802B9">
              <w:rPr>
                <w:rFonts w:ascii="Arial" w:eastAsia="Arial" w:hAnsi="Arial" w:cs="Arial"/>
                <w:sz w:val="18"/>
                <w:szCs w:val="18"/>
              </w:rPr>
              <w:t xml:space="preserve">Jedná se o poddodavatele, který, </w:t>
            </w:r>
            <w:r w:rsidRPr="004802B9">
              <w:rPr>
                <w:rFonts w:ascii="Arial" w:hAnsi="Arial" w:cs="Arial"/>
                <w:sz w:val="18"/>
                <w:szCs w:val="18"/>
              </w:rPr>
              <w:t xml:space="preserve">ve smyslu článku 5k Nařízení Rady (EU) 2022/576 ze dne 8. dubna 2022, </w:t>
            </w:r>
            <w:r w:rsidRPr="004802B9">
              <w:rPr>
                <w:rFonts w:ascii="Arial" w:eastAsia="Arial" w:hAnsi="Arial" w:cs="Arial"/>
                <w:sz w:val="18"/>
                <w:szCs w:val="18"/>
              </w:rPr>
              <w:t>představuje více než 10% hodnoty zakázky?</w:t>
            </w:r>
          </w:p>
        </w:tc>
      </w:tr>
      <w:tr w:rsidR="00B949A0" w:rsidRPr="004802B9" w14:paraId="7A67EA4F" w14:textId="77777777" w:rsidTr="00B949A0">
        <w:tc>
          <w:tcPr>
            <w:tcW w:w="5000" w:type="pct"/>
            <w:gridSpan w:val="2"/>
          </w:tcPr>
          <w:p w14:paraId="289BC1D6" w14:textId="77777777" w:rsidR="00B949A0" w:rsidRPr="004802B9" w:rsidRDefault="00B949A0" w:rsidP="00532B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2B9"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7F94C20B" w14:textId="77777777" w:rsidR="00B949A0" w:rsidRPr="004802B9" w:rsidRDefault="00DC3F48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4802B9">
        <w:rPr>
          <w:rFonts w:ascii="Arial" w:hAnsi="Arial" w:cs="Arial"/>
          <w:sz w:val="18"/>
          <w:szCs w:val="18"/>
        </w:rPr>
        <w:t>Tabulku užije dodavatel tolikrát, kolik poddodavatelů hodlá pří plnění veřejn</w:t>
      </w:r>
      <w:r w:rsidRPr="004802B9">
        <w:rPr>
          <w:rFonts w:ascii="Arial" w:hAnsi="Arial" w:cs="Arial"/>
          <w:sz w:val="20"/>
          <w:szCs w:val="20"/>
        </w:rPr>
        <w:t>é zakázky využít.</w:t>
      </w:r>
    </w:p>
    <w:p w14:paraId="006ABFAE" w14:textId="4126DEC5" w:rsidR="000216FF" w:rsidRPr="004802B9" w:rsidRDefault="000216FF" w:rsidP="000216FF">
      <w:pPr>
        <w:shd w:val="clear" w:color="auto" w:fill="D9D9D9" w:themeFill="background1" w:themeFillShade="D9"/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</w:rPr>
      </w:pPr>
      <w:r w:rsidRPr="004802B9">
        <w:rPr>
          <w:rFonts w:ascii="Arial" w:hAnsi="Arial" w:cs="Arial"/>
          <w:b/>
        </w:rPr>
        <w:lastRenderedPageBreak/>
        <w:t>P</w:t>
      </w:r>
      <w:r w:rsidR="00AC42B1" w:rsidRPr="004802B9">
        <w:rPr>
          <w:rFonts w:ascii="Arial" w:hAnsi="Arial" w:cs="Arial"/>
          <w:b/>
        </w:rPr>
        <w:t xml:space="preserve">rohlášení </w:t>
      </w:r>
      <w:r w:rsidR="00934722" w:rsidRPr="004802B9">
        <w:rPr>
          <w:rFonts w:ascii="Arial" w:hAnsi="Arial" w:cs="Arial"/>
          <w:b/>
        </w:rPr>
        <w:t>k akceptaci obchodních podmínek</w:t>
      </w:r>
    </w:p>
    <w:p w14:paraId="40D1ACAB" w14:textId="3DCC3FF8" w:rsidR="00934722" w:rsidRPr="004802B9" w:rsidRDefault="000216FF" w:rsidP="0093472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18"/>
          <w:szCs w:val="18"/>
        </w:rPr>
      </w:pPr>
      <w:r w:rsidRPr="004802B9">
        <w:rPr>
          <w:rFonts w:ascii="Arial" w:hAnsi="Arial" w:cs="Arial"/>
          <w:sz w:val="18"/>
          <w:szCs w:val="18"/>
        </w:rPr>
        <w:t xml:space="preserve">Dodavatel prohlašuje, že se </w:t>
      </w:r>
      <w:r w:rsidR="00934722" w:rsidRPr="004802B9">
        <w:rPr>
          <w:rFonts w:ascii="Arial" w:hAnsi="Arial" w:cs="Arial"/>
          <w:sz w:val="18"/>
          <w:szCs w:val="18"/>
        </w:rPr>
        <w:t>se seznámil s návrhem smlouvy, který je přílohou č. 2 Výzvy a že s takto navrženými obchodními podmínkami bez výhrad souhlasí a bere na vědomí, že smlouva na plnění této veřejné zakázky bude uzavírána ve znění přílohy č. 2 Výzvy, a zavazuje se, že v případě, že bude vybraným dodavatelem, smlouvu ve znění přílohy č. 2 uzavře na výzvu zadavatele bez zbytečného odkladu.</w:t>
      </w:r>
    </w:p>
    <w:p w14:paraId="5AC51585" w14:textId="77777777" w:rsidR="000216FF" w:rsidRPr="004802B9" w:rsidRDefault="000216FF" w:rsidP="000216F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42BCE37E" w14:textId="4723FF83" w:rsidR="00934722" w:rsidRPr="004802B9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802B9">
        <w:rPr>
          <w:rFonts w:ascii="Arial" w:hAnsi="Arial" w:cs="Arial"/>
          <w:sz w:val="18"/>
          <w:szCs w:val="18"/>
        </w:rPr>
        <w:t xml:space="preserve">Za dodavatele dne </w:t>
      </w:r>
      <w:r w:rsidRPr="004802B9">
        <w:rPr>
          <w:rFonts w:ascii="Arial" w:hAnsi="Arial" w:cs="Arial"/>
          <w:sz w:val="18"/>
          <w:szCs w:val="18"/>
          <w:highlight w:val="yellow"/>
        </w:rPr>
        <w:t>[datum - doplní dodavatel]</w:t>
      </w:r>
      <w:r w:rsidRPr="004802B9">
        <w:rPr>
          <w:rFonts w:ascii="Arial" w:hAnsi="Arial" w:cs="Arial"/>
          <w:sz w:val="18"/>
          <w:szCs w:val="18"/>
        </w:rPr>
        <w:tab/>
        <w:t xml:space="preserve"> </w:t>
      </w:r>
    </w:p>
    <w:p w14:paraId="4B0E12D1" w14:textId="01113335" w:rsidR="00934722" w:rsidRPr="004802B9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0BE62165" w14:textId="77777777" w:rsidR="00934722" w:rsidRPr="004802B9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63703FCC" w14:textId="77777777" w:rsidR="00934722" w:rsidRPr="004802B9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802B9">
        <w:rPr>
          <w:rFonts w:ascii="Arial" w:hAnsi="Arial" w:cs="Arial"/>
          <w:sz w:val="18"/>
          <w:szCs w:val="18"/>
        </w:rPr>
        <w:t>………………………</w:t>
      </w:r>
    </w:p>
    <w:p w14:paraId="644C6BF2" w14:textId="77777777" w:rsidR="00934722" w:rsidRPr="004802B9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802B9">
        <w:rPr>
          <w:rFonts w:ascii="Arial" w:hAnsi="Arial" w:cs="Arial"/>
          <w:sz w:val="18"/>
          <w:szCs w:val="18"/>
          <w:highlight w:val="yellow"/>
        </w:rPr>
        <w:t>[jméno, příjmení, funkce – doplní dodavatel]</w:t>
      </w:r>
      <w:r w:rsidRPr="004802B9">
        <w:rPr>
          <w:rFonts w:ascii="Arial" w:hAnsi="Arial" w:cs="Arial"/>
          <w:sz w:val="18"/>
          <w:szCs w:val="18"/>
          <w:highlight w:val="yellow"/>
        </w:rPr>
        <w:footnoteReference w:id="2"/>
      </w:r>
    </w:p>
    <w:p w14:paraId="50169FDD" w14:textId="73F2C001" w:rsidR="000216FF" w:rsidRPr="004802B9" w:rsidRDefault="000216FF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0216FF" w:rsidRPr="004802B9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37536" w14:textId="77777777" w:rsidR="0049318E" w:rsidRDefault="0049318E" w:rsidP="002002D1">
      <w:pPr>
        <w:spacing w:after="0" w:line="240" w:lineRule="auto"/>
      </w:pPr>
      <w:r>
        <w:separator/>
      </w:r>
    </w:p>
  </w:endnote>
  <w:endnote w:type="continuationSeparator" w:id="0">
    <w:p w14:paraId="35FF055C" w14:textId="77777777" w:rsidR="0049318E" w:rsidRDefault="0049318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216346"/>
      <w:docPartObj>
        <w:docPartGallery w:val="Page Numbers (Bottom of Page)"/>
        <w:docPartUnique/>
      </w:docPartObj>
    </w:sdtPr>
    <w:sdtEndPr/>
    <w:sdtContent>
      <w:p w14:paraId="48AB7E52" w14:textId="69597FE1" w:rsidR="0049318E" w:rsidRDefault="004931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2E8">
          <w:rPr>
            <w:noProof/>
          </w:rPr>
          <w:t>5</w:t>
        </w:r>
        <w:r>
          <w:fldChar w:fldCharType="end"/>
        </w:r>
      </w:p>
    </w:sdtContent>
  </w:sdt>
  <w:p w14:paraId="62B31579" w14:textId="77777777" w:rsidR="0049318E" w:rsidRDefault="00493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40FE" w14:textId="77777777" w:rsidR="0049318E" w:rsidRDefault="0049318E" w:rsidP="002002D1">
      <w:pPr>
        <w:spacing w:after="0" w:line="240" w:lineRule="auto"/>
      </w:pPr>
      <w:r>
        <w:separator/>
      </w:r>
    </w:p>
  </w:footnote>
  <w:footnote w:type="continuationSeparator" w:id="0">
    <w:p w14:paraId="576F3E75" w14:textId="77777777" w:rsidR="0049318E" w:rsidRDefault="0049318E" w:rsidP="002002D1">
      <w:pPr>
        <w:spacing w:after="0" w:line="240" w:lineRule="auto"/>
      </w:pPr>
      <w:r>
        <w:continuationSeparator/>
      </w:r>
    </w:p>
  </w:footnote>
  <w:footnote w:id="1">
    <w:p w14:paraId="3387FC8D" w14:textId="77777777" w:rsidR="0049318E" w:rsidRPr="006576D7" w:rsidRDefault="0049318E" w:rsidP="007603A0">
      <w:pPr>
        <w:pStyle w:val="Textpoznpodarou"/>
        <w:jc w:val="both"/>
        <w:rPr>
          <w:rFonts w:ascii="Verdana" w:hAnsi="Verdana"/>
        </w:rPr>
      </w:pPr>
      <w:r w:rsidRPr="006576D7">
        <w:rPr>
          <w:rStyle w:val="Znakapoznpodarou"/>
          <w:rFonts w:ascii="Verdana" w:hAnsi="Verdana"/>
          <w:sz w:val="16"/>
        </w:rPr>
        <w:footnoteRef/>
      </w:r>
      <w:r w:rsidRPr="006576D7">
        <w:rPr>
          <w:rFonts w:ascii="Verdana" w:hAnsi="Verdana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2D5FFE6" w14:textId="77777777" w:rsidR="0049318E" w:rsidRPr="00934722" w:rsidRDefault="0049318E" w:rsidP="00934722">
      <w:pPr>
        <w:pStyle w:val="Textpoznpodarou"/>
        <w:jc w:val="both"/>
        <w:rPr>
          <w:rFonts w:ascii="Verdana" w:hAnsi="Verdana"/>
          <w:sz w:val="18"/>
          <w:szCs w:val="18"/>
        </w:rPr>
      </w:pPr>
      <w:r w:rsidRPr="00934722">
        <w:rPr>
          <w:rStyle w:val="Znakapoznpodarou"/>
          <w:rFonts w:ascii="Verdana" w:hAnsi="Verdana"/>
          <w:sz w:val="18"/>
          <w:szCs w:val="18"/>
        </w:rPr>
        <w:footnoteRef/>
      </w:r>
      <w:r w:rsidRPr="00934722">
        <w:rPr>
          <w:rFonts w:ascii="Verdana" w:hAnsi="Verdana"/>
          <w:sz w:val="18"/>
          <w:szCs w:val="18"/>
        </w:rPr>
        <w:t xml:space="preserve"> </w:t>
      </w:r>
      <w:r w:rsidRPr="00934722">
        <w:rPr>
          <w:rFonts w:ascii="Verdana" w:hAnsi="Verdana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51DC" w14:textId="7841CD31" w:rsidR="0049318E" w:rsidRPr="004802B9" w:rsidRDefault="0049318E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4802B9">
      <w:rPr>
        <w:rFonts w:ascii="Arial" w:hAnsi="Arial" w:cs="Arial"/>
        <w:bCs/>
        <w:sz w:val="18"/>
        <w:szCs w:val="18"/>
      </w:rPr>
      <w:t>Příloha č. 1</w:t>
    </w:r>
    <w:r w:rsidR="004802B9">
      <w:rPr>
        <w:rFonts w:ascii="Arial" w:hAnsi="Arial" w:cs="Arial"/>
        <w:bCs/>
        <w:sz w:val="18"/>
        <w:szCs w:val="18"/>
      </w:rPr>
      <w:t xml:space="preserve"> </w:t>
    </w:r>
    <w:r w:rsidRPr="004802B9">
      <w:rPr>
        <w:rFonts w:ascii="Arial" w:hAnsi="Arial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F1AD6"/>
    <w:multiLevelType w:val="hybridMultilevel"/>
    <w:tmpl w:val="865AB8A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223AAE"/>
    <w:multiLevelType w:val="hybridMultilevel"/>
    <w:tmpl w:val="86BE86AE"/>
    <w:lvl w:ilvl="0" w:tplc="7E420D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8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2EAD"/>
    <w:multiLevelType w:val="hybridMultilevel"/>
    <w:tmpl w:val="E850E63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A2538E"/>
    <w:multiLevelType w:val="multilevel"/>
    <w:tmpl w:val="6B5E8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633F4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C95"/>
    <w:multiLevelType w:val="hybridMultilevel"/>
    <w:tmpl w:val="4C24955A"/>
    <w:lvl w:ilvl="0" w:tplc="CA3AC232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74E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5AEF"/>
    <w:multiLevelType w:val="hybridMultilevel"/>
    <w:tmpl w:val="AF7A4C34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8B62029"/>
    <w:multiLevelType w:val="multilevel"/>
    <w:tmpl w:val="F75AB8FE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2106B8"/>
    <w:multiLevelType w:val="hybridMultilevel"/>
    <w:tmpl w:val="1E5AE7D2"/>
    <w:lvl w:ilvl="0" w:tplc="77B033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5"/>
  </w:num>
  <w:num w:numId="2">
    <w:abstractNumId w:val="26"/>
  </w:num>
  <w:num w:numId="3">
    <w:abstractNumId w:val="10"/>
  </w:num>
  <w:num w:numId="4">
    <w:abstractNumId w:val="17"/>
  </w:num>
  <w:num w:numId="5">
    <w:abstractNumId w:val="30"/>
  </w:num>
  <w:num w:numId="6">
    <w:abstractNumId w:val="29"/>
  </w:num>
  <w:num w:numId="7">
    <w:abstractNumId w:val="6"/>
  </w:num>
  <w:num w:numId="8">
    <w:abstractNumId w:val="14"/>
  </w:num>
  <w:num w:numId="9">
    <w:abstractNumId w:val="5"/>
  </w:num>
  <w:num w:numId="10">
    <w:abstractNumId w:val="3"/>
  </w:num>
  <w:num w:numId="11">
    <w:abstractNumId w:val="13"/>
  </w:num>
  <w:num w:numId="12">
    <w:abstractNumId w:val="28"/>
  </w:num>
  <w:num w:numId="13">
    <w:abstractNumId w:val="27"/>
  </w:num>
  <w:num w:numId="14">
    <w:abstractNumId w:val="2"/>
  </w:num>
  <w:num w:numId="15">
    <w:abstractNumId w:val="34"/>
  </w:num>
  <w:num w:numId="16">
    <w:abstractNumId w:val="20"/>
  </w:num>
  <w:num w:numId="17">
    <w:abstractNumId w:val="8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5"/>
  </w:num>
  <w:num w:numId="22">
    <w:abstractNumId w:val="23"/>
  </w:num>
  <w:num w:numId="23">
    <w:abstractNumId w:val="32"/>
  </w:num>
  <w:num w:numId="24">
    <w:abstractNumId w:val="11"/>
  </w:num>
  <w:num w:numId="25">
    <w:abstractNumId w:val="12"/>
  </w:num>
  <w:num w:numId="26">
    <w:abstractNumId w:val="0"/>
  </w:num>
  <w:num w:numId="27">
    <w:abstractNumId w:val="7"/>
  </w:num>
  <w:num w:numId="28">
    <w:abstractNumId w:val="16"/>
  </w:num>
  <w:num w:numId="29">
    <w:abstractNumId w:val="21"/>
  </w:num>
  <w:num w:numId="30">
    <w:abstractNumId w:val="19"/>
  </w:num>
  <w:num w:numId="31">
    <w:abstractNumId w:val="24"/>
  </w:num>
  <w:num w:numId="32">
    <w:abstractNumId w:val="33"/>
  </w:num>
  <w:num w:numId="33">
    <w:abstractNumId w:val="4"/>
  </w:num>
  <w:num w:numId="34">
    <w:abstractNumId w:val="18"/>
  </w:num>
  <w:num w:numId="35">
    <w:abstractNumId w:val="3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16FF"/>
    <w:rsid w:val="00025F66"/>
    <w:rsid w:val="000601DB"/>
    <w:rsid w:val="0006150E"/>
    <w:rsid w:val="000627C0"/>
    <w:rsid w:val="00076235"/>
    <w:rsid w:val="000A4DF6"/>
    <w:rsid w:val="000A56D8"/>
    <w:rsid w:val="000B3D51"/>
    <w:rsid w:val="000D0601"/>
    <w:rsid w:val="00105770"/>
    <w:rsid w:val="001122FC"/>
    <w:rsid w:val="0014037C"/>
    <w:rsid w:val="00154585"/>
    <w:rsid w:val="001611A2"/>
    <w:rsid w:val="001923B4"/>
    <w:rsid w:val="001A0B02"/>
    <w:rsid w:val="001B0C12"/>
    <w:rsid w:val="001B595C"/>
    <w:rsid w:val="001C572D"/>
    <w:rsid w:val="001D75A6"/>
    <w:rsid w:val="001E72E0"/>
    <w:rsid w:val="002002D1"/>
    <w:rsid w:val="002203A3"/>
    <w:rsid w:val="00221261"/>
    <w:rsid w:val="00221D2B"/>
    <w:rsid w:val="0022456E"/>
    <w:rsid w:val="00250033"/>
    <w:rsid w:val="00262118"/>
    <w:rsid w:val="0027012D"/>
    <w:rsid w:val="00270491"/>
    <w:rsid w:val="002705F4"/>
    <w:rsid w:val="00280472"/>
    <w:rsid w:val="002951F5"/>
    <w:rsid w:val="002B397D"/>
    <w:rsid w:val="002C4D05"/>
    <w:rsid w:val="002D411B"/>
    <w:rsid w:val="002F3768"/>
    <w:rsid w:val="003013B2"/>
    <w:rsid w:val="00304593"/>
    <w:rsid w:val="00311C50"/>
    <w:rsid w:val="00313FCE"/>
    <w:rsid w:val="003244C3"/>
    <w:rsid w:val="003352C9"/>
    <w:rsid w:val="003443D4"/>
    <w:rsid w:val="00360B22"/>
    <w:rsid w:val="003654E2"/>
    <w:rsid w:val="00373544"/>
    <w:rsid w:val="00375ED8"/>
    <w:rsid w:val="0038267D"/>
    <w:rsid w:val="00384E26"/>
    <w:rsid w:val="003B3C23"/>
    <w:rsid w:val="003C2D39"/>
    <w:rsid w:val="003D67C3"/>
    <w:rsid w:val="003E390F"/>
    <w:rsid w:val="003E6D23"/>
    <w:rsid w:val="004018FF"/>
    <w:rsid w:val="00405C94"/>
    <w:rsid w:val="00420897"/>
    <w:rsid w:val="0042601D"/>
    <w:rsid w:val="00431805"/>
    <w:rsid w:val="004541EE"/>
    <w:rsid w:val="0046756A"/>
    <w:rsid w:val="00467F4E"/>
    <w:rsid w:val="00470F51"/>
    <w:rsid w:val="004802B9"/>
    <w:rsid w:val="00484D60"/>
    <w:rsid w:val="00485A87"/>
    <w:rsid w:val="0049318E"/>
    <w:rsid w:val="004969BB"/>
    <w:rsid w:val="004B0800"/>
    <w:rsid w:val="004C5B9C"/>
    <w:rsid w:val="004D6F62"/>
    <w:rsid w:val="004D7A76"/>
    <w:rsid w:val="004F0A06"/>
    <w:rsid w:val="00532BC0"/>
    <w:rsid w:val="00533DF0"/>
    <w:rsid w:val="00533E51"/>
    <w:rsid w:val="00535601"/>
    <w:rsid w:val="005416A7"/>
    <w:rsid w:val="00541786"/>
    <w:rsid w:val="005522E8"/>
    <w:rsid w:val="00554011"/>
    <w:rsid w:val="00555ED1"/>
    <w:rsid w:val="00570A40"/>
    <w:rsid w:val="0058256D"/>
    <w:rsid w:val="00585518"/>
    <w:rsid w:val="005A071B"/>
    <w:rsid w:val="005A10C7"/>
    <w:rsid w:val="005B7691"/>
    <w:rsid w:val="005D6247"/>
    <w:rsid w:val="005E2A1D"/>
    <w:rsid w:val="005E408E"/>
    <w:rsid w:val="00612869"/>
    <w:rsid w:val="00616CE8"/>
    <w:rsid w:val="00647F39"/>
    <w:rsid w:val="0066739E"/>
    <w:rsid w:val="00684886"/>
    <w:rsid w:val="006939BE"/>
    <w:rsid w:val="006C6FC9"/>
    <w:rsid w:val="006F4D85"/>
    <w:rsid w:val="006F5A81"/>
    <w:rsid w:val="006F7A5C"/>
    <w:rsid w:val="007034BF"/>
    <w:rsid w:val="0070351F"/>
    <w:rsid w:val="00707D87"/>
    <w:rsid w:val="007132F6"/>
    <w:rsid w:val="0072320C"/>
    <w:rsid w:val="00724702"/>
    <w:rsid w:val="00743A79"/>
    <w:rsid w:val="007603A0"/>
    <w:rsid w:val="00771AE7"/>
    <w:rsid w:val="00772608"/>
    <w:rsid w:val="00792A97"/>
    <w:rsid w:val="00793048"/>
    <w:rsid w:val="00795AA4"/>
    <w:rsid w:val="007A10ED"/>
    <w:rsid w:val="007A6BFE"/>
    <w:rsid w:val="007B26A3"/>
    <w:rsid w:val="007C4F6B"/>
    <w:rsid w:val="007D3A71"/>
    <w:rsid w:val="007D43E0"/>
    <w:rsid w:val="007E474B"/>
    <w:rsid w:val="007E639A"/>
    <w:rsid w:val="00810230"/>
    <w:rsid w:val="00813E58"/>
    <w:rsid w:val="00817E17"/>
    <w:rsid w:val="0084545C"/>
    <w:rsid w:val="00857C2C"/>
    <w:rsid w:val="00865408"/>
    <w:rsid w:val="00866080"/>
    <w:rsid w:val="00882B2A"/>
    <w:rsid w:val="00892AB4"/>
    <w:rsid w:val="008B049D"/>
    <w:rsid w:val="008B05D1"/>
    <w:rsid w:val="008C79BA"/>
    <w:rsid w:val="008D47D4"/>
    <w:rsid w:val="00903F99"/>
    <w:rsid w:val="00916D99"/>
    <w:rsid w:val="00923085"/>
    <w:rsid w:val="00934722"/>
    <w:rsid w:val="00943D3D"/>
    <w:rsid w:val="00976161"/>
    <w:rsid w:val="00993B39"/>
    <w:rsid w:val="009944F5"/>
    <w:rsid w:val="009A193D"/>
    <w:rsid w:val="009A27A2"/>
    <w:rsid w:val="009A4505"/>
    <w:rsid w:val="009A52FF"/>
    <w:rsid w:val="009E1134"/>
    <w:rsid w:val="009E4542"/>
    <w:rsid w:val="009F72B3"/>
    <w:rsid w:val="00A02EBD"/>
    <w:rsid w:val="00A04EE3"/>
    <w:rsid w:val="00A07601"/>
    <w:rsid w:val="00A10AFF"/>
    <w:rsid w:val="00A26CB7"/>
    <w:rsid w:val="00A271F0"/>
    <w:rsid w:val="00A27CF2"/>
    <w:rsid w:val="00A40D0E"/>
    <w:rsid w:val="00A65597"/>
    <w:rsid w:val="00A668AE"/>
    <w:rsid w:val="00A8230D"/>
    <w:rsid w:val="00A91F1E"/>
    <w:rsid w:val="00AA4DD7"/>
    <w:rsid w:val="00AA5718"/>
    <w:rsid w:val="00AB507A"/>
    <w:rsid w:val="00AC42B1"/>
    <w:rsid w:val="00AF4BFB"/>
    <w:rsid w:val="00AF616A"/>
    <w:rsid w:val="00B01255"/>
    <w:rsid w:val="00B02054"/>
    <w:rsid w:val="00B103EE"/>
    <w:rsid w:val="00B33DD3"/>
    <w:rsid w:val="00B37081"/>
    <w:rsid w:val="00B566EF"/>
    <w:rsid w:val="00B949A0"/>
    <w:rsid w:val="00BB36F5"/>
    <w:rsid w:val="00BB53BE"/>
    <w:rsid w:val="00BC2CA7"/>
    <w:rsid w:val="00BC2CD5"/>
    <w:rsid w:val="00BC586B"/>
    <w:rsid w:val="00BD17CE"/>
    <w:rsid w:val="00BE3237"/>
    <w:rsid w:val="00BE33C2"/>
    <w:rsid w:val="00BE34E1"/>
    <w:rsid w:val="00C10205"/>
    <w:rsid w:val="00C17232"/>
    <w:rsid w:val="00C20C16"/>
    <w:rsid w:val="00C3081E"/>
    <w:rsid w:val="00C33224"/>
    <w:rsid w:val="00C47BA9"/>
    <w:rsid w:val="00C5658A"/>
    <w:rsid w:val="00C65C2D"/>
    <w:rsid w:val="00C66DA3"/>
    <w:rsid w:val="00C77EBE"/>
    <w:rsid w:val="00CB5F85"/>
    <w:rsid w:val="00CB6A93"/>
    <w:rsid w:val="00CC29FD"/>
    <w:rsid w:val="00CD5C93"/>
    <w:rsid w:val="00CF4908"/>
    <w:rsid w:val="00D0652B"/>
    <w:rsid w:val="00D31762"/>
    <w:rsid w:val="00D445C9"/>
    <w:rsid w:val="00D4786E"/>
    <w:rsid w:val="00D516D2"/>
    <w:rsid w:val="00D55238"/>
    <w:rsid w:val="00D66BAF"/>
    <w:rsid w:val="00D71F57"/>
    <w:rsid w:val="00D77611"/>
    <w:rsid w:val="00D8742D"/>
    <w:rsid w:val="00DA42E4"/>
    <w:rsid w:val="00DC3F48"/>
    <w:rsid w:val="00DD2A32"/>
    <w:rsid w:val="00DE61A8"/>
    <w:rsid w:val="00DE6BE9"/>
    <w:rsid w:val="00DF1278"/>
    <w:rsid w:val="00DF7A87"/>
    <w:rsid w:val="00E1066F"/>
    <w:rsid w:val="00E12407"/>
    <w:rsid w:val="00E23B5B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F71BA"/>
    <w:rsid w:val="00F0477C"/>
    <w:rsid w:val="00F10CE5"/>
    <w:rsid w:val="00F11B4C"/>
    <w:rsid w:val="00F150E9"/>
    <w:rsid w:val="00F25B47"/>
    <w:rsid w:val="00F33C71"/>
    <w:rsid w:val="00F3445E"/>
    <w:rsid w:val="00F46C4C"/>
    <w:rsid w:val="00F53C13"/>
    <w:rsid w:val="00F56A39"/>
    <w:rsid w:val="00F60F68"/>
    <w:rsid w:val="00F86835"/>
    <w:rsid w:val="00F875F0"/>
    <w:rsid w:val="00F90F97"/>
    <w:rsid w:val="00F92563"/>
    <w:rsid w:val="00FA2EB6"/>
    <w:rsid w:val="00FB360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C67"/>
  <w15:docId w15:val="{991A8635-FA07-4B40-986D-98C4C08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locked/>
    <w:rsid w:val="000D0601"/>
  </w:style>
  <w:style w:type="character" w:customStyle="1" w:styleId="Zkladntext0">
    <w:name w:val="Základní text_"/>
    <w:basedOn w:val="Standardnpsmoodstavce"/>
    <w:link w:val="Zkladntext1"/>
    <w:rsid w:val="00BB53BE"/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BB53BE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BB53BE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BB53BE"/>
    <w:pPr>
      <w:widowControl w:val="0"/>
      <w:spacing w:after="220"/>
      <w:ind w:left="220" w:firstLine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ra">
    <w:name w:val="podpis čára"/>
    <w:basedOn w:val="Normln"/>
    <w:rsid w:val="007603A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66e70fa-7670-43a6-99e2-cc25946fa8e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B02483-3467-461B-A82E-291CF55D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2</cp:revision>
  <cp:lastPrinted>2026-01-13T07:27:00Z</cp:lastPrinted>
  <dcterms:created xsi:type="dcterms:W3CDTF">2026-02-18T12:55:00Z</dcterms:created>
  <dcterms:modified xsi:type="dcterms:W3CDTF">2026-02-18T12:55:00Z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