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5D1D029C" w:rsidR="005B0404" w:rsidRPr="00506953" w:rsidRDefault="00141A6F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Mycí a dezinfekční automat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746B3A39" w:rsidR="005B0404" w:rsidRDefault="00176038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02DE1AEA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141A6F">
              <w:rPr>
                <w:rFonts w:ascii="Arial" w:hAnsi="Arial" w:cs="Arial"/>
                <w:sz w:val="20"/>
              </w:rPr>
              <w:t>1 ks mycího a dezinfekčního automatu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A7C2B5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468681E" w14:textId="616E612F" w:rsidR="00C839F4" w:rsidRPr="00723145" w:rsidRDefault="00C839F4" w:rsidP="00C839F4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Významná dodávka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C839F4" w:rsidRPr="00723145" w14:paraId="271193AD" w14:textId="77777777" w:rsidTr="008C1EE6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6F02FE" w14:textId="77777777" w:rsidR="00C839F4" w:rsidRPr="00723145" w:rsidRDefault="00C839F4" w:rsidP="008C1EE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97AD" w14:textId="77777777" w:rsidR="00C839F4" w:rsidRPr="00723145" w:rsidRDefault="00C839F4" w:rsidP="008C1E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839F4" w:rsidRPr="00723145" w14:paraId="5449CD62" w14:textId="77777777" w:rsidTr="008C1EE6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5B26CB" w14:textId="77777777" w:rsidR="00C839F4" w:rsidRPr="00723145" w:rsidRDefault="00C839F4" w:rsidP="008C1EE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BEC1683" w14:textId="77777777" w:rsidR="00C839F4" w:rsidRPr="00723145" w:rsidRDefault="00C839F4" w:rsidP="008C1E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4E1E" w14:textId="77777777" w:rsidR="00C839F4" w:rsidRPr="00723145" w:rsidRDefault="00C839F4" w:rsidP="008C1E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839F4" w:rsidRPr="00723145" w14:paraId="1AE217EC" w14:textId="77777777" w:rsidTr="008C1EE6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590570" w14:textId="77777777" w:rsidR="00C839F4" w:rsidRPr="00723145" w:rsidRDefault="00C839F4" w:rsidP="008C1EE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32758D" w14:textId="77777777" w:rsidR="00C839F4" w:rsidRPr="00723145" w:rsidRDefault="00C839F4" w:rsidP="008C1E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7039" w14:textId="77777777" w:rsidR="00C839F4" w:rsidRPr="00723145" w:rsidRDefault="00C839F4" w:rsidP="008C1E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839F4" w:rsidRPr="00723145" w14:paraId="10731B9D" w14:textId="77777777" w:rsidTr="008C1EE6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BC6AB6" w14:textId="77777777" w:rsidR="00C839F4" w:rsidRPr="00723145" w:rsidRDefault="00C839F4" w:rsidP="008C1EE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A7E0" w14:textId="77777777" w:rsidR="00C839F4" w:rsidRPr="00723145" w:rsidRDefault="00C839F4" w:rsidP="008C1E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0AA6819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C812B" w14:textId="3A300E89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1ABC42BA" w:rsidR="00E23794" w:rsidRDefault="00B13B56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358A852" w14:textId="77777777" w:rsidR="00C26451" w:rsidRDefault="00C26451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0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0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1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2C3788E2" w:rsidR="00AE5E0D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698B15AC" w14:textId="350D6EDB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5F628CCA" w14:textId="0549EAD6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FC2C292" w14:textId="77777777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40BDDF16" w14:textId="5A84D5DD" w:rsidR="0073618B" w:rsidRPr="006769A6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lastRenderedPageBreak/>
        <w:t>Dodavatel současně prohlašuje, že nepoužívá technik schopnou předávat a (resp. Výrobce) sám nepředává systémová a uživatelská data související s předmětem nabídky do Čínské lidové republiky.</w:t>
      </w:r>
    </w:p>
    <w:p w14:paraId="4CD7B63D" w14:textId="77777777" w:rsidR="0073618B" w:rsidRPr="0073618B" w:rsidRDefault="0073618B" w:rsidP="0073618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bookmarkStart w:id="2" w:name="_GoBack"/>
      <w:bookmarkEnd w:id="1"/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bookmarkEnd w:id="2"/>
    <w:p w14:paraId="0A772D5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1911FFC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28F159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63D2671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12F880F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62774064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3EE27EE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327E82A5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41A6F"/>
    <w:rsid w:val="00176038"/>
    <w:rsid w:val="001923B4"/>
    <w:rsid w:val="001A0B02"/>
    <w:rsid w:val="001B0C12"/>
    <w:rsid w:val="001B595C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15E88"/>
    <w:rsid w:val="0073618B"/>
    <w:rsid w:val="00743A79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451"/>
    <w:rsid w:val="00C26549"/>
    <w:rsid w:val="00C5658A"/>
    <w:rsid w:val="00C65C2D"/>
    <w:rsid w:val="00C66DA3"/>
    <w:rsid w:val="00C77EBE"/>
    <w:rsid w:val="00C839F4"/>
    <w:rsid w:val="00CB5F85"/>
    <w:rsid w:val="00CB6A93"/>
    <w:rsid w:val="00CC29FD"/>
    <w:rsid w:val="00CD5C93"/>
    <w:rsid w:val="00D14ECC"/>
    <w:rsid w:val="00D3497A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3CA5B-CC8A-48A8-9F74-AE6106941BA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766e70fa-7670-43a6-99e2-cc25946fa8ea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3845E-55D6-4550-A4F9-807ADD44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1401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Alena Hybšová</cp:lastModifiedBy>
  <cp:revision>10</cp:revision>
  <cp:lastPrinted>2017-12-19T10:11:00Z</cp:lastPrinted>
  <dcterms:created xsi:type="dcterms:W3CDTF">2026-01-19T06:24:00Z</dcterms:created>
  <dcterms:modified xsi:type="dcterms:W3CDTF">2026-01-28T07:37:00Z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