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AA9F" w14:textId="77777777" w:rsidR="00683B6A" w:rsidRDefault="00683B6A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1389E6D1" w14:textId="303AA49B" w:rsidR="00C50EAC" w:rsidRPr="0063511E" w:rsidRDefault="0006041C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63511E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14132122" w14:textId="77777777" w:rsidR="004E3544" w:rsidRDefault="004E3544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2817D0DE" w14:textId="2978A308" w:rsidR="00C66DA3" w:rsidRDefault="00D759FB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6E32FA">
        <w:rPr>
          <w:rFonts w:ascii="Times New Roman" w:hAnsi="Times New Roman" w:cs="Times New Roman"/>
          <w:b/>
          <w:bCs/>
          <w:sz w:val="28"/>
          <w:szCs w:val="36"/>
        </w:rPr>
        <w:t>Krycí list nabídky</w:t>
      </w:r>
    </w:p>
    <w:p w14:paraId="1566A75B" w14:textId="77777777" w:rsidR="004E3544" w:rsidRPr="00683B6A" w:rsidRDefault="004E3544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F15DC2" w:rsidRPr="00A64F6D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64F6D" w:rsidRDefault="00846F3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64F6D" w14:paraId="2D517B4C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309" w:type="pct"/>
            <w:vAlign w:val="center"/>
          </w:tcPr>
          <w:p w14:paraId="10D09785" w14:textId="550CE10F" w:rsidR="00C5658A" w:rsidRPr="00A64F6D" w:rsidRDefault="006E32F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4E3544" w:rsidRPr="004E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Úspora vody ve vybraných organizacích KHK – pilotní</w:t>
            </w:r>
            <w:r w:rsidR="004E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E3544" w:rsidRPr="004E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Pr="006E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 </w:t>
            </w:r>
          </w:p>
        </w:tc>
      </w:tr>
      <w:tr w:rsidR="00F86835" w:rsidRPr="00A64F6D" w14:paraId="7F9DFF82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64F6D" w:rsidRDefault="00F86835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309" w:type="pct"/>
            <w:vAlign w:val="center"/>
          </w:tcPr>
          <w:p w14:paraId="605DB02F" w14:textId="77777777" w:rsidR="004469B7" w:rsidRPr="00A64F6D" w:rsidRDefault="00530C79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</w:t>
            </w:r>
          </w:p>
          <w:p w14:paraId="08E62173" w14:textId="5C9FAF95" w:rsidR="00F86835" w:rsidRPr="00A64F6D" w:rsidRDefault="00530C79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Pivovarské náměstí 1245, 500 03 Hradec Králové</w:t>
            </w:r>
            <w:r w:rsidR="009F1AF1" w:rsidRPr="00A64F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64F6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64F6D" w14:paraId="4A0804ED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B600A0C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309" w:type="pct"/>
            <w:vAlign w:val="center"/>
          </w:tcPr>
          <w:p w14:paraId="5E6E56E2" w14:textId="6364F46A" w:rsidR="00C5658A" w:rsidRPr="00A64F6D" w:rsidRDefault="00CB2EA2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VZMR </w:t>
            </w:r>
            <w:r w:rsidR="00DB5808" w:rsidRPr="00A64F6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A0EC8" w:rsidRPr="00A64F6D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</w:tr>
      <w:tr w:rsidR="00846F38" w:rsidRPr="00A64F6D" w14:paraId="5D31EF36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CB11E70" w14:textId="738B527B" w:rsidR="00846F38" w:rsidRPr="00A64F6D" w:rsidRDefault="00846F3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309" w:type="pct"/>
            <w:vAlign w:val="center"/>
          </w:tcPr>
          <w:p w14:paraId="61E9B0D6" w14:textId="1A34A122" w:rsidR="00846F38" w:rsidRPr="00A64F6D" w:rsidRDefault="006E32F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2FA">
              <w:rPr>
                <w:rFonts w:ascii="Times New Roman" w:hAnsi="Times New Roman" w:cs="Times New Roman"/>
                <w:sz w:val="20"/>
              </w:rPr>
              <w:t>1.</w:t>
            </w:r>
            <w:r w:rsidR="004E3544">
              <w:rPr>
                <w:rFonts w:ascii="Times New Roman" w:hAnsi="Times New Roman" w:cs="Times New Roman"/>
                <w:sz w:val="20"/>
              </w:rPr>
              <w:t>400</w:t>
            </w:r>
            <w:r w:rsidRPr="006E32FA">
              <w:rPr>
                <w:rFonts w:ascii="Times New Roman" w:hAnsi="Times New Roman" w:cs="Times New Roman"/>
                <w:sz w:val="20"/>
              </w:rPr>
              <w:t xml:space="preserve">.000 </w:t>
            </w:r>
            <w:r w:rsidR="00846F38" w:rsidRPr="00A64F6D">
              <w:rPr>
                <w:rFonts w:ascii="Times New Roman" w:hAnsi="Times New Roman" w:cs="Times New Roman"/>
                <w:bCs/>
                <w:sz w:val="20"/>
              </w:rPr>
              <w:t>Kč bez DPH</w:t>
            </w:r>
          </w:p>
        </w:tc>
      </w:tr>
    </w:tbl>
    <w:p w14:paraId="70A7B457" w14:textId="77777777" w:rsidR="0006041C" w:rsidRDefault="0006041C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129F5E" w14:textId="77777777" w:rsidR="004E3544" w:rsidRPr="00A64F6D" w:rsidRDefault="004E3544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C5658A" w:rsidRPr="00A64F6D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64F6D" w14:paraId="58D8FBAC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309" w:type="pct"/>
            <w:vAlign w:val="center"/>
          </w:tcPr>
          <w:p w14:paraId="2A09E668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A64F6D" w14:paraId="40DB426F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173BD1CD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309" w:type="pct"/>
            <w:vAlign w:val="center"/>
          </w:tcPr>
          <w:p w14:paraId="6CEC508E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64F6D" w14:paraId="7B214C89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6907710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309" w:type="pct"/>
            <w:vAlign w:val="center"/>
          </w:tcPr>
          <w:p w14:paraId="5F347960" w14:textId="77777777" w:rsidR="001D5358" w:rsidRPr="00A64F6D" w:rsidRDefault="002F28C1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64F6D" w14:paraId="573754C3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47821CDA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309" w:type="pct"/>
            <w:vAlign w:val="center"/>
          </w:tcPr>
          <w:p w14:paraId="6599C56A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64F6D" w14:paraId="65DAB574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9F44CD5" w14:textId="102416B0" w:rsidR="00DB5808" w:rsidRPr="00A64F6D" w:rsidRDefault="00DB580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309" w:type="pct"/>
            <w:vAlign w:val="center"/>
          </w:tcPr>
          <w:p w14:paraId="5C3484E2" w14:textId="002F8720" w:rsidR="00DB5808" w:rsidRPr="00A64F6D" w:rsidRDefault="00DB580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64F6D" w14:paraId="5624042B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7E8AAFFC" w14:textId="28386F98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309" w:type="pct"/>
            <w:vAlign w:val="center"/>
          </w:tcPr>
          <w:p w14:paraId="298E60CB" w14:textId="55C67097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 [doplní dodavatel]</w:t>
            </w:r>
          </w:p>
        </w:tc>
      </w:tr>
    </w:tbl>
    <w:p w14:paraId="7FC02586" w14:textId="77777777" w:rsidR="00FA0EC8" w:rsidRDefault="00FA0EC8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0D8C3" w14:textId="77777777" w:rsidR="004E3544" w:rsidRPr="00A64F6D" w:rsidRDefault="004E3544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3397"/>
        <w:gridCol w:w="6237"/>
      </w:tblGrid>
      <w:tr w:rsidR="001D5358" w:rsidRPr="00A64F6D" w14:paraId="718D4A69" w14:textId="77777777" w:rsidTr="0006041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A64F6D" w14:paraId="3B6D5E5F" w14:textId="77777777" w:rsidTr="002D3E06">
        <w:trPr>
          <w:trHeight w:val="340"/>
        </w:trPr>
        <w:tc>
          <w:tcPr>
            <w:tcW w:w="1763" w:type="pct"/>
            <w:shd w:val="clear" w:color="auto" w:fill="F2DBDB" w:themeFill="accent2" w:themeFillTint="33"/>
            <w:vAlign w:val="center"/>
          </w:tcPr>
          <w:p w14:paraId="546C985A" w14:textId="39BFF610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</w:t>
            </w:r>
            <w:r w:rsidR="00B25D5A"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237" w:type="pct"/>
            <w:vAlign w:val="center"/>
          </w:tcPr>
          <w:p w14:paraId="651D986C" w14:textId="4EBBF9C8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jméno –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dodavatel]</w:t>
            </w:r>
          </w:p>
        </w:tc>
      </w:tr>
      <w:tr w:rsidR="001D5358" w:rsidRPr="00A64F6D" w14:paraId="6A5DD840" w14:textId="77777777" w:rsidTr="002D3E06">
        <w:trPr>
          <w:trHeight w:val="340"/>
        </w:trPr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6DCA3501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37" w:type="pct"/>
            <w:vAlign w:val="center"/>
          </w:tcPr>
          <w:p w14:paraId="0160670C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A64F6D" w14:paraId="2FA61BB5" w14:textId="77777777" w:rsidTr="002D3E06">
        <w:trPr>
          <w:trHeight w:val="340"/>
        </w:trPr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2D3E057D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37" w:type="pct"/>
            <w:vAlign w:val="center"/>
          </w:tcPr>
          <w:p w14:paraId="3F65637A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041C" w:rsidRPr="00A64F6D" w14:paraId="43DF2418" w14:textId="77777777" w:rsidTr="002D3E06">
        <w:trPr>
          <w:trHeight w:val="340"/>
        </w:trPr>
        <w:tc>
          <w:tcPr>
            <w:tcW w:w="1763" w:type="pct"/>
            <w:shd w:val="clear" w:color="auto" w:fill="D6E3BC" w:themeFill="accent3" w:themeFillTint="66"/>
            <w:vAlign w:val="center"/>
          </w:tcPr>
          <w:p w14:paraId="258A4D12" w14:textId="6A39432D" w:rsidR="0006041C" w:rsidRPr="00A64F6D" w:rsidRDefault="0006041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Zástupce ve věcech smluvních</w:t>
            </w:r>
          </w:p>
        </w:tc>
        <w:tc>
          <w:tcPr>
            <w:tcW w:w="3237" w:type="pct"/>
            <w:vAlign w:val="center"/>
          </w:tcPr>
          <w:p w14:paraId="45BB775E" w14:textId="5192B3FD" w:rsidR="0006041C" w:rsidRPr="00A64F6D" w:rsidRDefault="0006041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B25D5A" w:rsidRPr="00A64F6D" w14:paraId="79B966F2" w14:textId="77777777" w:rsidTr="002D3E06">
        <w:trPr>
          <w:trHeight w:val="340"/>
        </w:trPr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484D761C" w14:textId="2E19F5FB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37" w:type="pct"/>
            <w:vAlign w:val="center"/>
          </w:tcPr>
          <w:p w14:paraId="5EB8FC71" w14:textId="0538CF43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64F6D" w14:paraId="6AD048BC" w14:textId="77777777" w:rsidTr="002D3E06">
        <w:trPr>
          <w:trHeight w:val="340"/>
        </w:trPr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43E464CA" w14:textId="34FE582E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37" w:type="pct"/>
            <w:vAlign w:val="center"/>
          </w:tcPr>
          <w:p w14:paraId="2BFB82A9" w14:textId="6F73FF20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32FA" w:rsidRPr="00A64F6D" w14:paraId="2E3376F2" w14:textId="77777777" w:rsidTr="002D3E06">
        <w:trPr>
          <w:trHeight w:val="340"/>
        </w:trPr>
        <w:tc>
          <w:tcPr>
            <w:tcW w:w="1763" w:type="pct"/>
            <w:shd w:val="clear" w:color="auto" w:fill="CCC0D9" w:themeFill="accent4" w:themeFillTint="66"/>
            <w:vAlign w:val="center"/>
          </w:tcPr>
          <w:p w14:paraId="794EA555" w14:textId="6BD15428" w:rsidR="006E32FA" w:rsidRPr="006E32FA" w:rsidRDefault="006E32FA" w:rsidP="008E5C03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Zástupce </w:t>
            </w:r>
            <w:r w:rsidR="004E3544">
              <w:rPr>
                <w:rFonts w:ascii="Times New Roman" w:hAnsi="Times New Roman" w:cs="Times New Roman"/>
                <w:b/>
                <w:sz w:val="20"/>
                <w:szCs w:val="20"/>
              </w:rPr>
              <w:t>ve věcech technických</w:t>
            </w:r>
          </w:p>
        </w:tc>
        <w:tc>
          <w:tcPr>
            <w:tcW w:w="3237" w:type="pct"/>
            <w:vAlign w:val="center"/>
          </w:tcPr>
          <w:p w14:paraId="5929A889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6E32FA" w:rsidRPr="00A64F6D" w14:paraId="0E53EFBE" w14:textId="77777777" w:rsidTr="002D3E06">
        <w:trPr>
          <w:trHeight w:val="340"/>
        </w:trPr>
        <w:tc>
          <w:tcPr>
            <w:tcW w:w="1763" w:type="pct"/>
            <w:vAlign w:val="center"/>
          </w:tcPr>
          <w:p w14:paraId="07670054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37" w:type="pct"/>
            <w:vAlign w:val="center"/>
          </w:tcPr>
          <w:p w14:paraId="158444E6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32FA" w:rsidRPr="00A64F6D" w14:paraId="3720B3F9" w14:textId="77777777" w:rsidTr="002D3E06">
        <w:trPr>
          <w:trHeight w:val="340"/>
        </w:trPr>
        <w:tc>
          <w:tcPr>
            <w:tcW w:w="1763" w:type="pct"/>
            <w:vAlign w:val="center"/>
          </w:tcPr>
          <w:p w14:paraId="45210ABD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37" w:type="pct"/>
            <w:vAlign w:val="center"/>
          </w:tcPr>
          <w:p w14:paraId="1FA5CFC6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4818" w:rsidRPr="00A64F6D" w14:paraId="6697B9B4" w14:textId="77777777" w:rsidTr="007C4818">
        <w:trPr>
          <w:trHeight w:val="340"/>
        </w:trPr>
        <w:tc>
          <w:tcPr>
            <w:tcW w:w="1763" w:type="pct"/>
            <w:shd w:val="clear" w:color="auto" w:fill="FDE9D9" w:themeFill="accent6" w:themeFillTint="33"/>
            <w:vAlign w:val="center"/>
          </w:tcPr>
          <w:p w14:paraId="23EFCAB7" w14:textId="13263E77" w:rsidR="007C4818" w:rsidRPr="006E32FA" w:rsidRDefault="007C4818" w:rsidP="00F22C8A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Zástupce </w:t>
            </w:r>
            <w:r w:rsidRPr="007C4818">
              <w:rPr>
                <w:rFonts w:ascii="Times New Roman" w:hAnsi="Times New Roman" w:cs="Times New Roman"/>
                <w:b/>
                <w:sz w:val="20"/>
                <w:szCs w:val="20"/>
              </w:rPr>
              <w:t>pro řešení reklamací</w:t>
            </w:r>
          </w:p>
        </w:tc>
        <w:tc>
          <w:tcPr>
            <w:tcW w:w="3237" w:type="pct"/>
            <w:shd w:val="clear" w:color="auto" w:fill="FDE9D9" w:themeFill="accent6" w:themeFillTint="33"/>
            <w:vAlign w:val="center"/>
          </w:tcPr>
          <w:p w14:paraId="41409B6F" w14:textId="77777777" w:rsidR="007C4818" w:rsidRPr="00A64F6D" w:rsidRDefault="007C4818" w:rsidP="00F22C8A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7C4818" w:rsidRPr="00A64F6D" w14:paraId="5906042D" w14:textId="77777777" w:rsidTr="007C4818">
        <w:trPr>
          <w:trHeight w:val="340"/>
        </w:trPr>
        <w:tc>
          <w:tcPr>
            <w:tcW w:w="1763" w:type="pct"/>
            <w:vAlign w:val="center"/>
          </w:tcPr>
          <w:p w14:paraId="65BC1A10" w14:textId="77777777" w:rsidR="007C4818" w:rsidRPr="00A64F6D" w:rsidRDefault="007C4818" w:rsidP="00F22C8A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37" w:type="pct"/>
            <w:vAlign w:val="center"/>
          </w:tcPr>
          <w:p w14:paraId="7C40B253" w14:textId="77777777" w:rsidR="007C4818" w:rsidRPr="00A64F6D" w:rsidRDefault="007C4818" w:rsidP="00F22C8A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4818" w:rsidRPr="00A64F6D" w14:paraId="72ED853F" w14:textId="77777777" w:rsidTr="007C4818">
        <w:trPr>
          <w:trHeight w:val="340"/>
        </w:trPr>
        <w:tc>
          <w:tcPr>
            <w:tcW w:w="1763" w:type="pct"/>
            <w:vAlign w:val="center"/>
          </w:tcPr>
          <w:p w14:paraId="56DB0D16" w14:textId="77777777" w:rsidR="007C4818" w:rsidRPr="00A64F6D" w:rsidRDefault="007C4818" w:rsidP="00F22C8A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37" w:type="pct"/>
            <w:vAlign w:val="center"/>
          </w:tcPr>
          <w:p w14:paraId="2C91DD8F" w14:textId="77777777" w:rsidR="007C4818" w:rsidRPr="00A64F6D" w:rsidRDefault="007C4818" w:rsidP="00F22C8A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18A3BDF6" w:rsidR="001D5358" w:rsidRPr="00A64F6D" w:rsidRDefault="001D5358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BB3E30" w14:textId="77777777" w:rsidR="00D33A53" w:rsidRPr="00A64F6D" w:rsidRDefault="00D33A53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9F7FB5" w:rsidRPr="00A64F6D" w14:paraId="758EAC5D" w14:textId="77777777" w:rsidTr="00B36EB8">
        <w:trPr>
          <w:cantSplit/>
          <w:trHeight w:val="340"/>
        </w:trPr>
        <w:tc>
          <w:tcPr>
            <w:tcW w:w="9634" w:type="dxa"/>
            <w:gridSpan w:val="3"/>
            <w:shd w:val="clear" w:color="auto" w:fill="D6E3BC" w:themeFill="accent3" w:themeFillTint="66"/>
          </w:tcPr>
          <w:p w14:paraId="66C6D964" w14:textId="7471066E" w:rsidR="009F7FB5" w:rsidRPr="00A64F6D" w:rsidRDefault="00DB580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Celková n</w:t>
            </w:r>
            <w:r w:rsidR="009F7FB5"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abídková cena</w:t>
            </w:r>
            <w:r w:rsidR="00CB2EA2"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54C" w:rsidRPr="00A64F6D" w14:paraId="0CDA82C1" w14:textId="77777777" w:rsidTr="00B36EB8">
        <w:trPr>
          <w:cantSplit/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CEB857" w14:textId="642ED6CF" w:rsidR="001E554C" w:rsidRPr="00A64F6D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A64F6D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5B0DB51" w14:textId="73F3B0AB" w:rsidR="001E554C" w:rsidRPr="00A64F6D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1E554C" w:rsidRPr="00A64F6D" w14:paraId="088DA68E" w14:textId="77777777" w:rsidTr="00B36EB8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5ED8BFEE" w14:textId="58E1CDC1" w:rsidR="001E554C" w:rsidRPr="00A64F6D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47EBF2" w14:textId="699F3A61" w:rsidR="001E554C" w:rsidRPr="00A64F6D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337EA1" w14:textId="1C8F9034" w:rsidR="001E554C" w:rsidRPr="00A64F6D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A56D20" w14:textId="77777777" w:rsidR="00D33A53" w:rsidRPr="00A64F6D" w:rsidRDefault="00D33A53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1E7D5455" w14:textId="071AF7B6" w:rsidR="00C50EAC" w:rsidRPr="00A64F6D" w:rsidRDefault="00C50EAC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64F6D">
        <w:rPr>
          <w:rFonts w:ascii="Times New Roman" w:hAnsi="Times New Roman" w:cs="Times New Roman"/>
          <w:b/>
          <w:bCs/>
          <w:sz w:val="24"/>
          <w:szCs w:val="32"/>
        </w:rPr>
        <w:t>Prohlášení o kvalifikaci</w:t>
      </w:r>
    </w:p>
    <w:p w14:paraId="7244BC00" w14:textId="735D3739" w:rsidR="00433DCA" w:rsidRPr="00A64F6D" w:rsidRDefault="00433DCA" w:rsidP="00B36EB8">
      <w:pPr>
        <w:keepLines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Výše jmenovaný dodavatel tímto čestně prohlašuje, že </w:t>
      </w:r>
      <w:r w:rsidRPr="00A64F6D">
        <w:rPr>
          <w:rFonts w:ascii="Times New Roman" w:hAnsi="Times New Roman" w:cs="Times New Roman"/>
          <w:b/>
          <w:sz w:val="20"/>
          <w:szCs w:val="20"/>
        </w:rPr>
        <w:t>se seznámil s obsahem zadávací dokumentace k veřejné zakázce</w:t>
      </w:r>
      <w:r w:rsidR="004469B7" w:rsidRPr="00A64F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32FA" w:rsidRPr="006E32FA">
        <w:rPr>
          <w:rFonts w:ascii="Times New Roman" w:hAnsi="Times New Roman" w:cs="Times New Roman"/>
          <w:b/>
          <w:sz w:val="20"/>
          <w:szCs w:val="20"/>
          <w:u w:val="single"/>
        </w:rPr>
        <w:t>„</w:t>
      </w:r>
      <w:r w:rsidR="004E3544" w:rsidRPr="004E3544">
        <w:rPr>
          <w:rFonts w:ascii="Times New Roman" w:hAnsi="Times New Roman" w:cs="Times New Roman"/>
          <w:b/>
          <w:sz w:val="20"/>
          <w:szCs w:val="20"/>
          <w:u w:val="single"/>
        </w:rPr>
        <w:t>Úspora vody ve vybraných organizacích KHK – pilotní projekt</w:t>
      </w:r>
      <w:r w:rsidR="006E32FA" w:rsidRPr="006E32FA">
        <w:rPr>
          <w:rFonts w:ascii="Times New Roman" w:hAnsi="Times New Roman" w:cs="Times New Roman"/>
          <w:b/>
          <w:sz w:val="20"/>
          <w:szCs w:val="20"/>
          <w:u w:val="single"/>
        </w:rPr>
        <w:t>“</w:t>
      </w:r>
      <w:r w:rsidRPr="00A64F6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A64F6D">
        <w:rPr>
          <w:rFonts w:ascii="Times New Roman" w:hAnsi="Times New Roman" w:cs="Times New Roman"/>
          <w:sz w:val="20"/>
          <w:szCs w:val="20"/>
        </w:rPr>
        <w:t>jejímž zadavatelem je Královéhradecký kraj, IČO 708 89 546, se</w:t>
      </w:r>
      <w:r w:rsidR="006E32FA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sídlem Pivovarské náměstí č.p. 1245, 500</w:t>
      </w:r>
      <w:r w:rsidR="00FA0EC8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03 Hradec Králové, </w:t>
      </w:r>
      <w:r w:rsidRPr="00A64F6D">
        <w:rPr>
          <w:rFonts w:ascii="Times New Roman" w:hAnsi="Times New Roman" w:cs="Times New Roman"/>
          <w:b/>
          <w:sz w:val="20"/>
          <w:szCs w:val="20"/>
        </w:rPr>
        <w:t>a že splňuje</w:t>
      </w:r>
    </w:p>
    <w:p w14:paraId="7803C49E" w14:textId="77777777" w:rsidR="00FA0EC8" w:rsidRPr="00A64F6D" w:rsidRDefault="00FA0EC8" w:rsidP="00FA0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6CA7E" w14:textId="5F6A3510" w:rsidR="00C50EAC" w:rsidRPr="00A64F6D" w:rsidRDefault="00C50EAC" w:rsidP="00B36EB8">
      <w:pPr>
        <w:pStyle w:val="Odstavecseseznamem"/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základní způsobilosti</w:t>
      </w:r>
      <w:r w:rsidR="00433DCA" w:rsidRPr="00A64F6D">
        <w:rPr>
          <w:rFonts w:ascii="Times New Roman" w:hAnsi="Times New Roman" w:cs="Times New Roman"/>
          <w:b/>
          <w:sz w:val="20"/>
          <w:szCs w:val="20"/>
        </w:rPr>
        <w:t>, neboť</w:t>
      </w:r>
      <w:r w:rsidRPr="00A64F6D">
        <w:rPr>
          <w:rFonts w:ascii="Times New Roman" w:hAnsi="Times New Roman" w:cs="Times New Roman"/>
          <w:b/>
          <w:sz w:val="20"/>
          <w:szCs w:val="20"/>
        </w:rPr>
        <w:t>:</w:t>
      </w:r>
    </w:p>
    <w:p w14:paraId="69E2FD8A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2D2B8E0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90B5C51" w14:textId="77777777" w:rsidR="00FA0EC8" w:rsidRPr="00A64F6D" w:rsidRDefault="00FA0EC8" w:rsidP="00FA0EC8">
      <w:pPr>
        <w:pStyle w:val="Odstavecseseznamem"/>
        <w:keepLines/>
        <w:spacing w:before="120" w:after="120" w:line="240" w:lineRule="auto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9401B1" w14:textId="3C3ABF9B" w:rsidR="00433DCA" w:rsidRPr="00A64F6D" w:rsidRDefault="00433DCA" w:rsidP="00B36EB8">
      <w:pPr>
        <w:pStyle w:val="Odstavecseseznamem"/>
        <w:keepLines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profesní způsobilost, požadovanou zadavatelem, protože níže uvedenými doklady disponuje ve</w:t>
      </w:r>
      <w:r w:rsidR="004469B7" w:rsidRPr="00A64F6D">
        <w:rPr>
          <w:rFonts w:ascii="Times New Roman" w:hAnsi="Times New Roman" w:cs="Times New Roman"/>
          <w:b/>
          <w:sz w:val="20"/>
          <w:szCs w:val="20"/>
        </w:rPr>
        <w:t> </w:t>
      </w:r>
      <w:r w:rsidRPr="00A64F6D">
        <w:rPr>
          <w:rFonts w:ascii="Times New Roman" w:hAnsi="Times New Roman" w:cs="Times New Roman"/>
          <w:b/>
          <w:sz w:val="20"/>
          <w:szCs w:val="20"/>
        </w:rPr>
        <w:t xml:space="preserve">lhůtě k podání nabídek: </w:t>
      </w:r>
    </w:p>
    <w:p w14:paraId="3111A949" w14:textId="0FA70BC7" w:rsidR="00433DCA" w:rsidRPr="00A64F6D" w:rsidRDefault="00433DCA" w:rsidP="00B36EB8">
      <w:pPr>
        <w:keepLines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  <w:u w:val="single"/>
        </w:rPr>
        <w:t>výpis z obchodního rejstříku</w:t>
      </w:r>
      <w:r w:rsidRPr="00A64F6D">
        <w:rPr>
          <w:rFonts w:ascii="Times New Roman" w:hAnsi="Times New Roman" w:cs="Times New Roman"/>
          <w:sz w:val="20"/>
          <w:szCs w:val="20"/>
        </w:rPr>
        <w:t>, či výpis z jiné obdobné evidence, pokud je v ní zapsán, ne starší než</w:t>
      </w:r>
      <w:r w:rsidR="004469B7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3 měsíce přede dnem zahájení zadávacího řízení,</w:t>
      </w:r>
    </w:p>
    <w:p w14:paraId="17EACDF5" w14:textId="77777777" w:rsidR="00D95467" w:rsidRPr="00D95467" w:rsidRDefault="00433DCA" w:rsidP="00B36EB8">
      <w:pPr>
        <w:keepLines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  <w:u w:val="single"/>
        </w:rPr>
        <w:t>doklad o oprávnění k podnikání</w:t>
      </w:r>
      <w:r w:rsidRPr="00A64F6D">
        <w:rPr>
          <w:rFonts w:ascii="Times New Roman" w:hAnsi="Times New Roman" w:cs="Times New Roman"/>
          <w:sz w:val="20"/>
          <w:szCs w:val="20"/>
        </w:rPr>
        <w:t xml:space="preserve"> podle zvláštních právních předpisů v rozsahu odpovídajícímu plnění zakázky, zejména dokladu prokazujícího příslušné živnostenské oprávnění či licence</w:t>
      </w:r>
      <w:r w:rsidR="00D95467">
        <w:rPr>
          <w:rFonts w:ascii="Times New Roman" w:hAnsi="Times New Roman" w:cs="Times New Roman"/>
          <w:sz w:val="20"/>
          <w:szCs w:val="20"/>
        </w:rPr>
        <w:t>:</w:t>
      </w:r>
      <w:r w:rsidR="00D95467" w:rsidRPr="00D95467">
        <w:t xml:space="preserve"> </w:t>
      </w:r>
    </w:p>
    <w:p w14:paraId="0D982206" w14:textId="61D0877E" w:rsidR="00433DCA" w:rsidRPr="00A64F6D" w:rsidRDefault="00D95467" w:rsidP="00D95467">
      <w:pPr>
        <w:keepLines/>
        <w:autoSpaceDE w:val="0"/>
        <w:autoSpaceDN w:val="0"/>
        <w:adjustRightInd w:val="0"/>
        <w:spacing w:before="120" w:after="120" w:line="240" w:lineRule="auto"/>
        <w:ind w:left="1062"/>
        <w:jc w:val="both"/>
        <w:rPr>
          <w:rFonts w:ascii="Times New Roman" w:hAnsi="Times New Roman" w:cs="Times New Roman"/>
          <w:sz w:val="20"/>
          <w:szCs w:val="20"/>
        </w:rPr>
      </w:pPr>
      <w:r w:rsidRPr="00D95467">
        <w:rPr>
          <w:rFonts w:ascii="Times New Roman" w:hAnsi="Times New Roman" w:cs="Times New Roman"/>
          <w:sz w:val="20"/>
          <w:szCs w:val="20"/>
        </w:rPr>
        <w:t>– provádění staveb, jejich změn a odstraňování.</w:t>
      </w:r>
    </w:p>
    <w:p w14:paraId="40901718" w14:textId="77777777" w:rsidR="00FA0EC8" w:rsidRPr="00A64F6D" w:rsidRDefault="00FA0EC8" w:rsidP="00FA0EC8">
      <w:pPr>
        <w:pStyle w:val="Odstavecseseznamem"/>
        <w:keepLines/>
        <w:suppressAutoHyphens/>
        <w:spacing w:line="240" w:lineRule="auto"/>
        <w:ind w:left="141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66A5FD4" w14:textId="77777777" w:rsidR="00433DCA" w:rsidRPr="00A64F6D" w:rsidRDefault="00433DCA" w:rsidP="00B36EB8">
      <w:pPr>
        <w:keepLines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3.    technickou kvalifikaci, požadovanou zadavatelem, neboť:</w:t>
      </w:r>
    </w:p>
    <w:p w14:paraId="497B838B" w14:textId="01008C77" w:rsidR="00FA0EC8" w:rsidRPr="00A64F6D" w:rsidRDefault="004E3544" w:rsidP="00FA0EC8">
      <w:pPr>
        <w:keepLines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3544">
        <w:rPr>
          <w:rFonts w:ascii="Times New Roman" w:hAnsi="Times New Roman" w:cs="Times New Roman"/>
          <w:bCs/>
          <w:sz w:val="20"/>
          <w:szCs w:val="20"/>
        </w:rPr>
        <w:t xml:space="preserve">v posledních 3 letech realizoval alespoň </w:t>
      </w:r>
      <w:r w:rsidRPr="004E354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1 významnou dodávku, </w:t>
      </w:r>
      <w:r w:rsidRPr="004E3544">
        <w:rPr>
          <w:rFonts w:ascii="Times New Roman" w:hAnsi="Times New Roman" w:cs="Times New Roman"/>
          <w:bCs/>
          <w:sz w:val="20"/>
          <w:szCs w:val="20"/>
          <w:u w:val="single"/>
        </w:rPr>
        <w:t>přičemž za významnou dodávku zadavatel považuje zakázku, jejímž předmětem byla</w:t>
      </w:r>
      <w:r w:rsidRPr="004E354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bookmarkStart w:id="0" w:name="_Hlk156198960"/>
      <w:r w:rsidRPr="004E3544">
        <w:rPr>
          <w:rFonts w:ascii="Times New Roman" w:hAnsi="Times New Roman" w:cs="Times New Roman"/>
          <w:b/>
          <w:bCs/>
          <w:sz w:val="20"/>
          <w:szCs w:val="20"/>
          <w:u w:val="single"/>
        </w:rPr>
        <w:t>instalace úsporné technologie pro WC</w:t>
      </w:r>
      <w:r w:rsidR="009D49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nebo</w:t>
      </w:r>
      <w:r w:rsidRPr="004E3544">
        <w:rPr>
          <w:rFonts w:ascii="Times New Roman" w:hAnsi="Times New Roman" w:cs="Times New Roman"/>
          <w:b/>
          <w:bCs/>
          <w:sz w:val="20"/>
          <w:szCs w:val="20"/>
          <w:u w:val="single"/>
        </w:rPr>
        <w:t>, instalace šetřičů vody do vodovodních baterií u umyvadel a sprch, přičemž hodnota dodávky byla alespoň 500 tis. Kč bez DPH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6089"/>
      </w:tblGrid>
      <w:tr w:rsidR="00B36EB8" w:rsidRPr="00A64F6D" w14:paraId="1DA6BFB4" w14:textId="77777777" w:rsidTr="00FA0EC8">
        <w:tc>
          <w:tcPr>
            <w:tcW w:w="704" w:type="dxa"/>
            <w:shd w:val="clear" w:color="auto" w:fill="D9D9D9" w:themeFill="background1" w:themeFillShade="D9"/>
          </w:tcPr>
          <w:p w14:paraId="4C0B4D45" w14:textId="29E8726C" w:rsidR="00B36EB8" w:rsidRPr="00A64F6D" w:rsidRDefault="00B36EB8" w:rsidP="00926B2C">
            <w:pPr>
              <w:keepLines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EE211E" w:rsidRPr="00A6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4F6D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F63FE7" w14:textId="1051B70F" w:rsidR="00B36EB8" w:rsidRPr="00A64F6D" w:rsidRDefault="00B36EB8" w:rsidP="00926B2C">
            <w:pPr>
              <w:keepLines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Název zakázky</w:t>
            </w:r>
            <w:r w:rsidR="00EE211E" w:rsidRPr="00A64F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60FE7A4D" w14:textId="1CD5F703" w:rsidR="00B36EB8" w:rsidRPr="00A64F6D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B36EB8" w:rsidRPr="00A64F6D" w14:paraId="15F19B75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1516BB28" w14:textId="65072D04" w:rsidR="00B36EB8" w:rsidRPr="00A64F6D" w:rsidRDefault="00B36EB8" w:rsidP="00926B2C">
            <w:pPr>
              <w:keepLines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Místo plnění zakázky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2416B384" w14:textId="77E63985" w:rsidR="00B36EB8" w:rsidRPr="00A64F6D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B36EB8" w:rsidRPr="00A64F6D" w14:paraId="68055B8C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70E59C6F" w14:textId="55FA1A0F" w:rsidR="00B36EB8" w:rsidRPr="00A64F6D" w:rsidRDefault="00B36EB8" w:rsidP="00EE211E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Identifikace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13429D8D" w14:textId="785D1E7C" w:rsidR="00B36EB8" w:rsidRPr="00A64F6D" w:rsidRDefault="00EE211E" w:rsidP="00B36EB8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555FB6D4" w14:textId="0892DAC6" w:rsidR="00EE211E" w:rsidRPr="00A64F6D" w:rsidRDefault="00EE211E" w:rsidP="00B36EB8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IČO: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3AF52B9" w14:textId="557A6702" w:rsidR="00EE211E" w:rsidRPr="00A64F6D" w:rsidRDefault="00EE211E" w:rsidP="00B36EB8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Sídlo: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EB8" w:rsidRPr="00A64F6D" w14:paraId="0DE728C8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3095E99E" w14:textId="72C5FF8D" w:rsidR="00B36EB8" w:rsidRPr="00A64F6D" w:rsidRDefault="00B36EB8" w:rsidP="00EE211E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Kontaktní osoba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7F00FBBC" w14:textId="48171F58" w:rsidR="00EE211E" w:rsidRPr="00A64F6D" w:rsidRDefault="00EE211E" w:rsidP="00EE211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Jméno a funkce: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3C65E1F" w14:textId="246B82C5" w:rsidR="00EE211E" w:rsidRPr="00A64F6D" w:rsidRDefault="00EE211E" w:rsidP="00EE211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0230317D" w14:textId="47206BED" w:rsidR="00B36EB8" w:rsidRPr="00A64F6D" w:rsidRDefault="00EE211E" w:rsidP="00EE211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A0EC8" w:rsidRPr="00A64F6D" w14:paraId="3EBF5EE7" w14:textId="77777777" w:rsidTr="00A64F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015FCCF1" w14:textId="64D19D8B" w:rsidR="00FA0EC8" w:rsidRPr="00A64F6D" w:rsidRDefault="004E3544" w:rsidP="007A4466">
            <w:pPr>
              <w:keepLines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 dodávky</w:t>
            </w:r>
            <w:r w:rsidR="00FA0EC8"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 (bez DPH)</w:t>
            </w:r>
          </w:p>
        </w:tc>
        <w:tc>
          <w:tcPr>
            <w:tcW w:w="6089" w:type="dxa"/>
            <w:shd w:val="clear" w:color="auto" w:fill="FFFF99"/>
            <w:vAlign w:val="center"/>
          </w:tcPr>
          <w:p w14:paraId="5345FB1D" w14:textId="77777777" w:rsidR="00FA0EC8" w:rsidRPr="00A64F6D" w:rsidRDefault="00FA0EC8" w:rsidP="007A4466">
            <w:pPr>
              <w:keepLines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FA0EC8" w:rsidRPr="00A64F6D" w14:paraId="515C150E" w14:textId="77777777" w:rsidTr="00A64F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4EA8A147" w14:textId="77777777" w:rsidR="00FA0EC8" w:rsidRPr="00A64F6D" w:rsidRDefault="00FA0EC8" w:rsidP="007A4466">
            <w:pPr>
              <w:keepLines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Doba plnění zakázky (datum od – do)</w:t>
            </w:r>
          </w:p>
        </w:tc>
        <w:tc>
          <w:tcPr>
            <w:tcW w:w="6089" w:type="dxa"/>
            <w:shd w:val="clear" w:color="auto" w:fill="FFFF99"/>
            <w:vAlign w:val="center"/>
          </w:tcPr>
          <w:p w14:paraId="36400712" w14:textId="77777777" w:rsidR="00FA0EC8" w:rsidRPr="00A64F6D" w:rsidRDefault="00FA0EC8" w:rsidP="007A4466">
            <w:pPr>
              <w:keepLines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FA0EC8" w:rsidRPr="00A64F6D" w14:paraId="49F2C235" w14:textId="77777777" w:rsidTr="007A4466">
        <w:tc>
          <w:tcPr>
            <w:tcW w:w="2830" w:type="dxa"/>
            <w:gridSpan w:val="2"/>
            <w:shd w:val="clear" w:color="auto" w:fill="D9D9D9" w:themeFill="background1" w:themeFillShade="D9"/>
          </w:tcPr>
          <w:p w14:paraId="54A099EB" w14:textId="172F07E9" w:rsidR="00FA0EC8" w:rsidRPr="00A64F6D" w:rsidRDefault="00FA0EC8" w:rsidP="007A4466">
            <w:pPr>
              <w:keepLines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Jedná se o </w:t>
            </w:r>
            <w:r w:rsidR="004E3544" w:rsidRPr="004E3544">
              <w:rPr>
                <w:rFonts w:ascii="Times New Roman" w:hAnsi="Times New Roman" w:cs="Times New Roman"/>
                <w:sz w:val="20"/>
                <w:szCs w:val="20"/>
              </w:rPr>
              <w:t>instalace úsporné technologie pro WC, instalace šetřičů vody do vodovodních baterií u umyvadel a sprch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303DB26D" w14:textId="77777777" w:rsidR="00FA0EC8" w:rsidRPr="00A64F6D" w:rsidRDefault="00FA0EC8" w:rsidP="007A4466">
            <w:pPr>
              <w:keepLines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 / ne</w:t>
            </w:r>
          </w:p>
        </w:tc>
      </w:tr>
    </w:tbl>
    <w:p w14:paraId="0ED795AA" w14:textId="3DC9F059" w:rsidR="00B36EB8" w:rsidRPr="00A64F6D" w:rsidRDefault="00B36EB8" w:rsidP="00B36EB8">
      <w:pPr>
        <w:keepLines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8552E8" w14:textId="77777777" w:rsidR="00A64F6D" w:rsidRPr="00A64F6D" w:rsidRDefault="00A64F6D" w:rsidP="00EE211E">
      <w:pPr>
        <w:keepLine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EE1C27" w14:textId="77777777" w:rsidR="00A64F6D" w:rsidRPr="00F60E84" w:rsidRDefault="00A64F6D" w:rsidP="00A64F6D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F60E84">
        <w:rPr>
          <w:rFonts w:ascii="Times New Roman" w:hAnsi="Times New Roman" w:cs="Times New Roman"/>
          <w:b/>
          <w:bCs/>
        </w:rPr>
        <w:t>Seznam poddodavatelů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A64F6D" w:rsidRPr="00F60E84" w14:paraId="75291850" w14:textId="77777777" w:rsidTr="00350F04">
        <w:tc>
          <w:tcPr>
            <w:tcW w:w="9634" w:type="dxa"/>
            <w:gridSpan w:val="2"/>
            <w:shd w:val="clear" w:color="auto" w:fill="B8CCE4" w:themeFill="accent1" w:themeFillTint="66"/>
          </w:tcPr>
          <w:p w14:paraId="17BAD279" w14:textId="77777777" w:rsidR="00A64F6D" w:rsidRPr="00F60E84" w:rsidRDefault="00A64F6D" w:rsidP="00350F04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F60E84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A64F6D" w:rsidRPr="00F60E84" w14:paraId="23B7AD61" w14:textId="77777777" w:rsidTr="00350F04">
        <w:tc>
          <w:tcPr>
            <w:tcW w:w="817" w:type="dxa"/>
          </w:tcPr>
          <w:p w14:paraId="4496A348" w14:textId="77777777" w:rsidR="00A64F6D" w:rsidRPr="00F60E84" w:rsidRDefault="00A64F6D" w:rsidP="00350F04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6202E27D" w14:textId="77777777" w:rsidR="00A64F6D" w:rsidRPr="00F60E84" w:rsidRDefault="00A64F6D" w:rsidP="00350F04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A64F6D" w:rsidRPr="00F60E84" w14:paraId="28F9D2C8" w14:textId="77777777" w:rsidTr="00350F04">
        <w:tc>
          <w:tcPr>
            <w:tcW w:w="817" w:type="dxa"/>
          </w:tcPr>
          <w:p w14:paraId="58831F27" w14:textId="77777777" w:rsidR="00A64F6D" w:rsidRPr="00F60E84" w:rsidRDefault="00A64F6D" w:rsidP="00350F04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394F0EDC" w14:textId="77777777" w:rsidR="00A64F6D" w:rsidRPr="00F60E84" w:rsidRDefault="00A64F6D" w:rsidP="00350F04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131819BA" w14:textId="77777777" w:rsidR="00A64F6D" w:rsidRPr="00F60E84" w:rsidRDefault="00A64F6D" w:rsidP="00A64F6D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9FAA99" w14:textId="77777777" w:rsidR="00A64F6D" w:rsidRPr="00F60E84" w:rsidRDefault="00A64F6D" w:rsidP="00A64F6D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A64F6D" w:rsidRPr="00F60E84" w14:paraId="028E6A95" w14:textId="77777777" w:rsidTr="00350F0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6E6061A2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A64F6D" w:rsidRPr="00F60E84" w14:paraId="4696BBD4" w14:textId="77777777" w:rsidTr="00350F0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C9B8ACE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6628CEE9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3FAA8A41" w14:textId="77777777" w:rsidTr="00350F04">
        <w:tc>
          <w:tcPr>
            <w:tcW w:w="1367" w:type="pct"/>
            <w:shd w:val="clear" w:color="auto" w:fill="F2F2F2" w:themeFill="background1" w:themeFillShade="F2"/>
          </w:tcPr>
          <w:p w14:paraId="1FB07F2C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10B7594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738AE316" w14:textId="77777777" w:rsidTr="00350F04">
        <w:tc>
          <w:tcPr>
            <w:tcW w:w="1367" w:type="pct"/>
            <w:shd w:val="clear" w:color="auto" w:fill="F2F2F2" w:themeFill="background1" w:themeFillShade="F2"/>
          </w:tcPr>
          <w:p w14:paraId="0C86B124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646572B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77B20084" w14:textId="77777777" w:rsidTr="00350F04">
        <w:tc>
          <w:tcPr>
            <w:tcW w:w="5000" w:type="pct"/>
            <w:gridSpan w:val="2"/>
            <w:shd w:val="clear" w:color="auto" w:fill="C6D9F1" w:themeFill="text2" w:themeFillTint="33"/>
          </w:tcPr>
          <w:p w14:paraId="3236B45C" w14:textId="77777777" w:rsidR="00A64F6D" w:rsidRPr="00F60E84" w:rsidRDefault="00A64F6D" w:rsidP="00350F04">
            <w:pPr>
              <w:keepLines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A64F6D" w:rsidRPr="00F60E84" w14:paraId="35347D52" w14:textId="77777777" w:rsidTr="00350F04">
        <w:tc>
          <w:tcPr>
            <w:tcW w:w="5000" w:type="pct"/>
            <w:gridSpan w:val="2"/>
            <w:shd w:val="clear" w:color="auto" w:fill="FFFFFF" w:themeFill="background1"/>
          </w:tcPr>
          <w:p w14:paraId="02CAB2A8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76EC9130" w14:textId="77777777" w:rsidTr="00350F04">
        <w:tc>
          <w:tcPr>
            <w:tcW w:w="5000" w:type="pct"/>
            <w:gridSpan w:val="2"/>
            <w:shd w:val="clear" w:color="auto" w:fill="C6D9F1" w:themeFill="text2" w:themeFillTint="33"/>
          </w:tcPr>
          <w:p w14:paraId="39B885AA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64F6D" w:rsidRPr="00F60E84" w14:paraId="25109C66" w14:textId="77777777" w:rsidTr="00350F04">
        <w:tc>
          <w:tcPr>
            <w:tcW w:w="5000" w:type="pct"/>
            <w:gridSpan w:val="2"/>
            <w:shd w:val="clear" w:color="auto" w:fill="FFFFFF"/>
          </w:tcPr>
          <w:p w14:paraId="6C8AD4BF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E3544" w:rsidRPr="00F60E84" w14:paraId="5EEFA3CC" w14:textId="77777777" w:rsidTr="002924E3">
        <w:tc>
          <w:tcPr>
            <w:tcW w:w="5000" w:type="pct"/>
            <w:gridSpan w:val="2"/>
            <w:shd w:val="clear" w:color="auto" w:fill="C6D9F1" w:themeFill="text2" w:themeFillTint="33"/>
          </w:tcPr>
          <w:p w14:paraId="094CB605" w14:textId="14DDE02D" w:rsidR="004E3544" w:rsidRPr="004E3544" w:rsidRDefault="004E3544" w:rsidP="004E354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3544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  <w:r w:rsidRPr="004E3544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E3544" w:rsidRPr="00F60E84" w14:paraId="02172AC2" w14:textId="77777777" w:rsidTr="00A64F6D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6BBBFA" w14:textId="77777777" w:rsidR="004E3544" w:rsidRPr="00F60E84" w:rsidRDefault="004E3544" w:rsidP="004E354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4DD00C26" w14:textId="77777777" w:rsidR="00A64F6D" w:rsidRPr="00F60E84" w:rsidRDefault="00A64F6D" w:rsidP="00A64F6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16EE613" w14:textId="77777777" w:rsidR="00A64F6D" w:rsidRDefault="00A64F6D" w:rsidP="00A64F6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84">
        <w:rPr>
          <w:rFonts w:ascii="Times New Roman" w:hAnsi="Times New Roman" w:cs="Times New Roman"/>
          <w:sz w:val="20"/>
          <w:szCs w:val="20"/>
        </w:rPr>
        <w:t>Tabulku použije dodavatel tolikrát, kolik poddodavatelů hodlá pří plnění veřejné zakázky využít.</w:t>
      </w:r>
    </w:p>
    <w:p w14:paraId="3A853065" w14:textId="77777777" w:rsidR="00A64F6D" w:rsidRPr="00A64F6D" w:rsidRDefault="00A64F6D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1946C5C3" w14:textId="0E6ED8F4" w:rsidR="00C50EAC" w:rsidRPr="00A64F6D" w:rsidRDefault="00D41A0E" w:rsidP="00B36EB8">
      <w:pPr>
        <w:pStyle w:val="Odstavecseseznamem"/>
        <w:keepLines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F6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64F6D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64F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64F6D" w:rsidRDefault="00C50EAC" w:rsidP="00B36EB8">
      <w:pPr>
        <w:keepLines/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64F6D">
        <w:rPr>
          <w:rFonts w:ascii="Times New Roman" w:hAnsi="Times New Roman" w:cs="Times New Roman"/>
          <w:vertAlign w:val="superscript"/>
        </w:rPr>
        <w:footnoteReference w:id="3"/>
      </w:r>
      <w:r w:rsidRPr="00A64F6D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64F6D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02695855" w:rsidR="00C50EAC" w:rsidRPr="00A64F6D" w:rsidRDefault="00C50EAC" w:rsidP="00B36EB8">
      <w:pPr>
        <w:keepLines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</w:t>
      </w:r>
      <w:r w:rsidR="004E3544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střetu zájmů, ve znění pozdějších předpisů (člen vlády nebo vedoucí jiného ústředního správního úřadu, v jehož čele není člen vlády), nebo jím ovládaná osoba vlastní podíl představující alespoň 25 % účasti společníka v</w:t>
      </w:r>
      <w:r w:rsidR="004E3544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obchodní společnosti;</w:t>
      </w:r>
    </w:p>
    <w:p w14:paraId="3FCE8780" w14:textId="0D3BB603" w:rsidR="00926B2C" w:rsidRPr="00A64F6D" w:rsidRDefault="00C50EAC" w:rsidP="00B36EB8">
      <w:pPr>
        <w:keepLines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64F6D">
        <w:rPr>
          <w:rFonts w:ascii="Times New Roman" w:hAnsi="Times New Roman" w:cs="Times New Roman"/>
          <w:sz w:val="20"/>
          <w:szCs w:val="20"/>
        </w:rPr>
        <w:t>e</w:t>
      </w:r>
      <w:r w:rsidRPr="00A64F6D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</w:t>
      </w:r>
      <w:r w:rsidR="004E3544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26B2C" w:rsidRPr="00A64F6D">
        <w:rPr>
          <w:rFonts w:ascii="Times New Roman" w:hAnsi="Times New Roman" w:cs="Times New Roman"/>
          <w:sz w:val="20"/>
          <w:szCs w:val="20"/>
        </w:rPr>
        <w:t>.</w:t>
      </w:r>
    </w:p>
    <w:p w14:paraId="1A4DA484" w14:textId="31BC2D96" w:rsidR="00C50EAC" w:rsidRDefault="00C50EAC" w:rsidP="00926B2C">
      <w:pPr>
        <w:keepLines/>
        <w:autoSpaceDE w:val="0"/>
        <w:autoSpaceDN w:val="0"/>
        <w:adjustRightInd w:val="0"/>
        <w:spacing w:before="240" w:after="24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4D9D9724" w14:textId="77777777" w:rsidR="005C010E" w:rsidRPr="00A64F6D" w:rsidRDefault="005C010E" w:rsidP="00926B2C">
      <w:pPr>
        <w:keepLines/>
        <w:autoSpaceDE w:val="0"/>
        <w:autoSpaceDN w:val="0"/>
        <w:adjustRightInd w:val="0"/>
        <w:spacing w:before="240" w:after="24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5D6970DE" w14:textId="013F1054" w:rsidR="00C505D9" w:rsidRPr="00A64F6D" w:rsidRDefault="00C505D9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64F6D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1" w:name="_Hlk94533199"/>
      <w:r w:rsidRPr="00A64F6D">
        <w:rPr>
          <w:rFonts w:ascii="Times New Roman" w:hAnsi="Times New Roman" w:cs="Times New Roman"/>
          <w:b/>
          <w:bCs/>
          <w:sz w:val="24"/>
          <w:szCs w:val="32"/>
        </w:rPr>
        <w:t xml:space="preserve">k sociálně odpovědnému plnění veřejné zakázky  </w:t>
      </w:r>
      <w:bookmarkEnd w:id="1"/>
    </w:p>
    <w:p w14:paraId="40D5B107" w14:textId="3773334A" w:rsidR="00C505D9" w:rsidRPr="00A64F6D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4532486"/>
      <w:r w:rsidRPr="00A64F6D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A64F6D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1D30201B" w:rsidR="00C505D9" w:rsidRPr="00A64F6D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b) sjednání a dodržování smluvních podmínek se svými poddodavateli srovnatelných s podmínkami sjednanými ve</w:t>
      </w:r>
      <w:r w:rsidR="006E32FA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smlouvě na plnění veřejné zakázky, a to v rozsahu výše smluvních pokut; uvedené smluvní podmínky se považují za</w:t>
      </w:r>
      <w:r w:rsidR="00FE46AC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srovnatelné, bude-li výše smluvních pokut shodná se smlouvou na veřejnou zakázku, </w:t>
      </w:r>
    </w:p>
    <w:p w14:paraId="6ABA36AD" w14:textId="3F9EE4C1" w:rsidR="00C505D9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7828C0F7" w14:textId="2D014D02" w:rsidR="002D3E06" w:rsidRPr="002D3E06" w:rsidRDefault="002D3E06" w:rsidP="002D3E06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E06">
        <w:rPr>
          <w:rFonts w:ascii="Times New Roman" w:hAnsi="Times New Roman" w:cs="Times New Roman"/>
          <w:sz w:val="20"/>
          <w:szCs w:val="20"/>
        </w:rPr>
        <w:t>d) dodavatel zajistí na svoje náklady ekologickou likvidaci veškerých odpadů vzniklých v souvislosti s jeho činností při</w:t>
      </w:r>
      <w:r w:rsidR="00FE46AC">
        <w:rPr>
          <w:rFonts w:ascii="Times New Roman" w:hAnsi="Times New Roman" w:cs="Times New Roman"/>
          <w:sz w:val="20"/>
          <w:szCs w:val="20"/>
        </w:rPr>
        <w:t> </w:t>
      </w:r>
      <w:r w:rsidRPr="002D3E06">
        <w:rPr>
          <w:rFonts w:ascii="Times New Roman" w:hAnsi="Times New Roman" w:cs="Times New Roman"/>
          <w:sz w:val="20"/>
          <w:szCs w:val="20"/>
        </w:rPr>
        <w:t>vlastní dodávce a montáži a musí provést veškerá potřebná opatření k zajištění minimalizace škodlivých vlivů na</w:t>
      </w:r>
      <w:r w:rsidR="00FE46AC">
        <w:rPr>
          <w:rFonts w:ascii="Times New Roman" w:hAnsi="Times New Roman" w:cs="Times New Roman"/>
          <w:sz w:val="20"/>
          <w:szCs w:val="20"/>
        </w:rPr>
        <w:t> </w:t>
      </w:r>
      <w:r w:rsidRPr="002D3E06">
        <w:rPr>
          <w:rFonts w:ascii="Times New Roman" w:hAnsi="Times New Roman" w:cs="Times New Roman"/>
          <w:sz w:val="20"/>
          <w:szCs w:val="20"/>
        </w:rPr>
        <w:t>životní prostředí</w:t>
      </w:r>
      <w:r w:rsidR="00FE46AC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27EB674A" w14:textId="39D2EB66" w:rsidR="005C010E" w:rsidRDefault="005C010E" w:rsidP="002D3E06">
      <w:pPr>
        <w:keepLine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84487" w14:textId="79BC32C1" w:rsidR="002D3E06" w:rsidRPr="002D3E06" w:rsidRDefault="002D3E06" w:rsidP="002D3E0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E06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D3E06">
        <w:rPr>
          <w:rFonts w:ascii="Times New Roman" w:hAnsi="Times New Roman" w:cs="Times New Roman"/>
          <w:b/>
          <w:bCs/>
          <w:sz w:val="24"/>
          <w:szCs w:val="24"/>
        </w:rPr>
        <w:t>souladu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D3E06">
        <w:rPr>
          <w:rFonts w:ascii="Times New Roman" w:hAnsi="Times New Roman" w:cs="Times New Roman"/>
          <w:b/>
          <w:bCs/>
          <w:sz w:val="24"/>
          <w:szCs w:val="24"/>
        </w:rPr>
        <w:t>s Nařízením Rady (EU) 2022/576 ze dne 8. dubna 2022</w:t>
      </w:r>
    </w:p>
    <w:p w14:paraId="5699D77E" w14:textId="77777777" w:rsidR="002D3E06" w:rsidRPr="002D3E06" w:rsidRDefault="002D3E06" w:rsidP="002D3E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3E06">
        <w:rPr>
          <w:rFonts w:ascii="Times New Roman" w:hAnsi="Times New Roman" w:cs="Times New Roman"/>
          <w:b/>
          <w:sz w:val="20"/>
          <w:szCs w:val="20"/>
        </w:rPr>
        <w:t xml:space="preserve">Dodavatel prohlašuje, že </w:t>
      </w:r>
    </w:p>
    <w:p w14:paraId="66ECEA04" w14:textId="77777777" w:rsidR="002D3E06" w:rsidRPr="002D3E06" w:rsidRDefault="002D3E06" w:rsidP="002D3E06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3E06">
        <w:rPr>
          <w:rFonts w:ascii="Times New Roman" w:hAnsi="Times New Roman" w:cs="Times New Roman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55F89E0F" w14:textId="77777777" w:rsidR="002D3E06" w:rsidRDefault="002D3E06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7C097" w14:textId="0DCDB6D3" w:rsidR="00D41A0E" w:rsidRPr="00A64F6D" w:rsidRDefault="00D41A0E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F6D">
        <w:rPr>
          <w:rFonts w:ascii="Times New Roman" w:hAnsi="Times New Roman" w:cs="Times New Roman"/>
          <w:b/>
          <w:bCs/>
          <w:sz w:val="24"/>
          <w:szCs w:val="24"/>
        </w:rPr>
        <w:t>Prohlášení k akceptaci obchodních podmínek</w:t>
      </w:r>
    </w:p>
    <w:p w14:paraId="3C4E7E5D" w14:textId="7185DC8C" w:rsidR="00D41A0E" w:rsidRPr="00A64F6D" w:rsidRDefault="00D41A0E" w:rsidP="00B36EB8">
      <w:pPr>
        <w:pStyle w:val="Odstavecseseznamem"/>
        <w:keepLines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64F6D">
        <w:rPr>
          <w:rFonts w:ascii="Times New Roman" w:hAnsi="Times New Roman" w:cs="Times New Roman"/>
          <w:sz w:val="20"/>
          <w:szCs w:val="20"/>
        </w:rPr>
        <w:t>2</w:t>
      </w:r>
      <w:r w:rsidRPr="00A64F6D">
        <w:rPr>
          <w:rFonts w:ascii="Times New Roman" w:hAnsi="Times New Roman" w:cs="Times New Roman"/>
          <w:sz w:val="20"/>
          <w:szCs w:val="20"/>
        </w:rPr>
        <w:t xml:space="preserve"> zadávacích podmínek a že s</w:t>
      </w:r>
      <w:r w:rsidR="00926B2C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takto navrženými obchodními podmínkami bez výhrad souhlasí a bere na vědomí, že smlouva na plnění této veřejné zakázky bude uzavírána ve znění přílohy č. </w:t>
      </w:r>
      <w:r w:rsidR="00717EB6" w:rsidRPr="00A64F6D">
        <w:rPr>
          <w:rFonts w:ascii="Times New Roman" w:hAnsi="Times New Roman" w:cs="Times New Roman"/>
          <w:sz w:val="20"/>
          <w:szCs w:val="20"/>
        </w:rPr>
        <w:t>2</w:t>
      </w:r>
      <w:r w:rsidRPr="00A64F6D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</w:t>
      </w:r>
      <w:r w:rsidR="00926B2C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bude vybraným dodavatelem, smlouvu ve znění přílohy č. </w:t>
      </w:r>
      <w:r w:rsidR="00717EB6" w:rsidRPr="00A64F6D">
        <w:rPr>
          <w:rFonts w:ascii="Times New Roman" w:hAnsi="Times New Roman" w:cs="Times New Roman"/>
          <w:sz w:val="20"/>
          <w:szCs w:val="20"/>
        </w:rPr>
        <w:t>2</w:t>
      </w:r>
      <w:r w:rsidRPr="00A64F6D">
        <w:rPr>
          <w:rFonts w:ascii="Times New Roman" w:hAnsi="Times New Roman" w:cs="Times New Roman"/>
          <w:sz w:val="20"/>
          <w:szCs w:val="20"/>
        </w:rPr>
        <w:t xml:space="preserve"> uzavře na výzvu zadavatele bez zbytečného odkladu.</w:t>
      </w:r>
    </w:p>
    <w:p w14:paraId="78A224AF" w14:textId="77777777" w:rsidR="005C010E" w:rsidRDefault="005C010E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E22016" w14:textId="0CE642ED" w:rsidR="00D33A53" w:rsidRPr="00A64F6D" w:rsidRDefault="00C50EAC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[datum </w:t>
      </w:r>
      <w:r w:rsidR="00926B2C" w:rsidRPr="00A64F6D">
        <w:rPr>
          <w:rFonts w:ascii="Times New Roman" w:hAnsi="Times New Roman" w:cs="Times New Roman"/>
          <w:sz w:val="20"/>
          <w:szCs w:val="20"/>
          <w:highlight w:val="yellow"/>
        </w:rPr>
        <w:t>–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 doplní</w:t>
      </w:r>
      <w:r w:rsidR="00926B2C"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>dodavatel]</w:t>
      </w:r>
    </w:p>
    <w:p w14:paraId="2FAD2A54" w14:textId="131B9B88" w:rsidR="00C50EAC" w:rsidRPr="00A64F6D" w:rsidRDefault="00C50EAC" w:rsidP="00FD6644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A7D6F" w14:textId="7F663C51" w:rsidR="00FD6644" w:rsidRDefault="00FD6644" w:rsidP="00FD6644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4DB40" w14:textId="77777777" w:rsidR="005C010E" w:rsidRPr="00A64F6D" w:rsidRDefault="005C010E" w:rsidP="00FD6644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3DB235" w14:textId="77777777" w:rsidR="00C50EAC" w:rsidRPr="00A64F6D" w:rsidRDefault="00C50EAC" w:rsidP="00FD6644">
      <w:pPr>
        <w:keepLine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AA2A10" w:rsidR="00CB5F85" w:rsidRPr="00A64F6D" w:rsidRDefault="00C50EAC" w:rsidP="00B36EB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  <w:highlight w:val="yellow"/>
        </w:rPr>
        <w:t>[jméno, příjmení, funkce</w:t>
      </w:r>
      <w:r w:rsidR="005C4784" w:rsidRPr="00A64F6D">
        <w:rPr>
          <w:rFonts w:ascii="Times New Roman" w:hAnsi="Times New Roman" w:cs="Times New Roman"/>
          <w:sz w:val="20"/>
          <w:szCs w:val="20"/>
          <w:highlight w:val="yellow"/>
        </w:rPr>
        <w:t>, podpis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 – doplní dodavatel]</w:t>
      </w:r>
      <w:r w:rsidR="00D41A0E" w:rsidRPr="00A64F6D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64F6D" w:rsidSect="00B36EB8">
      <w:headerReference w:type="default" r:id="rId11"/>
      <w:footerReference w:type="default" r:id="rId12"/>
      <w:pgSz w:w="11906" w:h="16838"/>
      <w:pgMar w:top="993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A993" w14:textId="77777777" w:rsidR="00416975" w:rsidRDefault="00416975" w:rsidP="002002D1">
      <w:pPr>
        <w:spacing w:after="0" w:line="240" w:lineRule="auto"/>
      </w:pPr>
      <w:r>
        <w:separator/>
      </w:r>
    </w:p>
  </w:endnote>
  <w:endnote w:type="continuationSeparator" w:id="0">
    <w:p w14:paraId="267782E6" w14:textId="77777777" w:rsidR="00416975" w:rsidRDefault="0041697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08EB72" w14:textId="77777777" w:rsidR="002002D1" w:rsidRPr="00A64F6D" w:rsidRDefault="004D7A76" w:rsidP="00B36EB8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A64F6D">
          <w:rPr>
            <w:rFonts w:ascii="Times New Roman" w:hAnsi="Times New Roman" w:cs="Times New Roman"/>
            <w:sz w:val="16"/>
          </w:rPr>
          <w:fldChar w:fldCharType="begin"/>
        </w:r>
        <w:r w:rsidR="00AF616A" w:rsidRPr="00A64F6D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A64F6D">
          <w:rPr>
            <w:rFonts w:ascii="Times New Roman" w:hAnsi="Times New Roman" w:cs="Times New Roman"/>
            <w:sz w:val="16"/>
          </w:rPr>
          <w:fldChar w:fldCharType="separate"/>
        </w:r>
        <w:r w:rsidR="006F7D5A" w:rsidRPr="00A64F6D">
          <w:rPr>
            <w:rFonts w:ascii="Times New Roman" w:hAnsi="Times New Roman" w:cs="Times New Roman"/>
            <w:noProof/>
            <w:sz w:val="16"/>
          </w:rPr>
          <w:t>3</w:t>
        </w:r>
        <w:r w:rsidRPr="00A64F6D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0E" w14:textId="77777777" w:rsidR="00416975" w:rsidRDefault="00416975" w:rsidP="002002D1">
      <w:pPr>
        <w:spacing w:after="0" w:line="240" w:lineRule="auto"/>
      </w:pPr>
      <w:r>
        <w:separator/>
      </w:r>
    </w:p>
  </w:footnote>
  <w:footnote w:type="continuationSeparator" w:id="0">
    <w:p w14:paraId="4DB7AFFA" w14:textId="77777777" w:rsidR="00416975" w:rsidRDefault="00416975" w:rsidP="002002D1">
      <w:pPr>
        <w:spacing w:after="0" w:line="240" w:lineRule="auto"/>
      </w:pPr>
      <w:r>
        <w:continuationSeparator/>
      </w:r>
    </w:p>
  </w:footnote>
  <w:footnote w:id="1">
    <w:p w14:paraId="477FCDDC" w14:textId="50C43CA7" w:rsidR="00B36EB8" w:rsidRPr="00A64F6D" w:rsidRDefault="00B36EB8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A64F6D">
        <w:rPr>
          <w:rStyle w:val="Znakapoznpodarou"/>
          <w:rFonts w:ascii="Times New Roman" w:hAnsi="Times New Roman" w:cs="Times New Roman"/>
        </w:rPr>
        <w:footnoteRef/>
      </w:r>
      <w:r w:rsidRPr="00A64F6D">
        <w:rPr>
          <w:rFonts w:ascii="Times New Roman" w:hAnsi="Times New Roman" w:cs="Times New Roman"/>
        </w:rPr>
        <w:t xml:space="preserve"> </w:t>
      </w:r>
      <w:r w:rsidRPr="00A64F6D">
        <w:rPr>
          <w:rFonts w:ascii="Times New Roman" w:hAnsi="Times New Roman" w:cs="Times New Roman"/>
          <w:sz w:val="16"/>
          <w:szCs w:val="16"/>
        </w:rPr>
        <w:t xml:space="preserve">Dodavatel doplní (nahradí) text ve žlutě označených buňkách tabulky. </w:t>
      </w:r>
    </w:p>
  </w:footnote>
  <w:footnote w:id="2">
    <w:p w14:paraId="1EEDD1E7" w14:textId="77777777" w:rsidR="004E3544" w:rsidRPr="004E3544" w:rsidRDefault="004E3544" w:rsidP="0038309F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4E354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E3544">
        <w:rPr>
          <w:rFonts w:ascii="Times New Roman" w:hAnsi="Times New Roman" w:cs="Times New Roman"/>
          <w:sz w:val="18"/>
          <w:szCs w:val="18"/>
        </w:rPr>
        <w:t xml:space="preserve"> </w:t>
      </w:r>
      <w:r w:rsidRPr="004E3544">
        <w:rPr>
          <w:rFonts w:ascii="Times New Roman" w:hAnsi="Times New Roman" w:cs="Times New Roman"/>
          <w:sz w:val="16"/>
          <w:szCs w:val="16"/>
        </w:rPr>
        <w:t xml:space="preserve">Ve vazbě na </w:t>
      </w:r>
      <w:hyperlink r:id="rId1" w:history="1">
        <w:r w:rsidRPr="004E3544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4E3544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viz. čl. 11 odst. 1 bod 4 Zadávacích podmínek.</w:t>
      </w:r>
    </w:p>
  </w:footnote>
  <w:footnote w:id="3">
    <w:p w14:paraId="6E212EF8" w14:textId="5B23D72B" w:rsidR="00C50EAC" w:rsidRPr="00A64F6D" w:rsidRDefault="00C50EAC" w:rsidP="00C50EAC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A64F6D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64F6D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926B2C" w:rsidRPr="00A64F6D">
        <w:rPr>
          <w:rFonts w:ascii="Times New Roman" w:hAnsi="Times New Roman" w:cs="Times New Roman"/>
          <w:sz w:val="16"/>
          <w:szCs w:val="16"/>
        </w:rPr>
        <w:t> </w:t>
      </w:r>
      <w:r w:rsidRPr="00A64F6D">
        <w:rPr>
          <w:rFonts w:ascii="Times New Roman" w:hAnsi="Times New Roman" w:cs="Times New Roman"/>
          <w:sz w:val="16"/>
          <w:szCs w:val="16"/>
        </w:rPr>
        <w:t>obchodní společnosti nebo má takového poddodavatele, prostřednictvím kterého prokazuje kvalifikaci, uvede tyto skutečnosti v nabídce.</w:t>
      </w:r>
    </w:p>
  </w:footnote>
  <w:footnote w:id="4">
    <w:p w14:paraId="573CC7E3" w14:textId="6ED9C557" w:rsidR="00D41A0E" w:rsidRPr="00A64F6D" w:rsidRDefault="00D41A0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A64F6D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64F6D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0FF1580" w:rsidR="00535601" w:rsidRPr="00BA7902" w:rsidRDefault="00BA7902" w:rsidP="00BA7902">
    <w:pPr>
      <w:pStyle w:val="Zhlav"/>
    </w:pPr>
    <w:r w:rsidRPr="00BA7902">
      <w:rPr>
        <w:rFonts w:ascii="Times New Roman" w:hAnsi="Times New Roman" w:cs="Times New Roman"/>
        <w:bCs/>
        <w:sz w:val="18"/>
        <w:szCs w:val="24"/>
      </w:rPr>
      <w:t xml:space="preserve">Příloha č. </w:t>
    </w:r>
    <w:r>
      <w:rPr>
        <w:rFonts w:ascii="Times New Roman" w:hAnsi="Times New Roman" w:cs="Times New Roman"/>
        <w:bCs/>
        <w:sz w:val="18"/>
        <w:szCs w:val="24"/>
      </w:rPr>
      <w:t>1</w:t>
    </w:r>
    <w:r w:rsidRPr="00BA7902">
      <w:rPr>
        <w:rFonts w:ascii="Times New Roman" w:hAnsi="Times New Roman" w:cs="Times New Roman"/>
        <w:bCs/>
        <w:sz w:val="18"/>
        <w:szCs w:val="24"/>
      </w:rPr>
      <w:t xml:space="preserve"> </w:t>
    </w:r>
    <w:r w:rsidR="00EF5FA3">
      <w:rPr>
        <w:rFonts w:ascii="Times New Roman" w:hAnsi="Times New Roman" w:cs="Times New Roman"/>
        <w:bCs/>
        <w:sz w:val="18"/>
        <w:szCs w:val="24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ABA42A3"/>
    <w:multiLevelType w:val="hybridMultilevel"/>
    <w:tmpl w:val="A056961E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 w15:restartNumberingAfterBreak="0">
    <w:nsid w:val="15F22702"/>
    <w:multiLevelType w:val="hybridMultilevel"/>
    <w:tmpl w:val="6FE62392"/>
    <w:lvl w:ilvl="0" w:tplc="1F3A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870EA0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2F3B"/>
    <w:multiLevelType w:val="hybridMultilevel"/>
    <w:tmpl w:val="9F3C33F4"/>
    <w:lvl w:ilvl="0" w:tplc="65F254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035A"/>
    <w:multiLevelType w:val="hybridMultilevel"/>
    <w:tmpl w:val="B6F8EDF2"/>
    <w:lvl w:ilvl="0" w:tplc="F4D0678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15F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E3600"/>
    <w:multiLevelType w:val="hybridMultilevel"/>
    <w:tmpl w:val="2F38ED5C"/>
    <w:lvl w:ilvl="0" w:tplc="1F3A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91852"/>
    <w:multiLevelType w:val="hybridMultilevel"/>
    <w:tmpl w:val="DA8CA50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23A9A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369927">
    <w:abstractNumId w:val="14"/>
  </w:num>
  <w:num w:numId="2" w16cid:durableId="313294722">
    <w:abstractNumId w:val="28"/>
  </w:num>
  <w:num w:numId="3" w16cid:durableId="1166287208">
    <w:abstractNumId w:val="10"/>
  </w:num>
  <w:num w:numId="4" w16cid:durableId="2004972815">
    <w:abstractNumId w:val="15"/>
  </w:num>
  <w:num w:numId="5" w16cid:durableId="983510913">
    <w:abstractNumId w:val="32"/>
  </w:num>
  <w:num w:numId="6" w16cid:durableId="1138575522">
    <w:abstractNumId w:val="31"/>
  </w:num>
  <w:num w:numId="7" w16cid:durableId="1265457985">
    <w:abstractNumId w:val="8"/>
  </w:num>
  <w:num w:numId="8" w16cid:durableId="978992118">
    <w:abstractNumId w:val="13"/>
  </w:num>
  <w:num w:numId="9" w16cid:durableId="349768564">
    <w:abstractNumId w:val="7"/>
  </w:num>
  <w:num w:numId="10" w16cid:durableId="1428229134">
    <w:abstractNumId w:val="4"/>
  </w:num>
  <w:num w:numId="11" w16cid:durableId="125978193">
    <w:abstractNumId w:val="12"/>
  </w:num>
  <w:num w:numId="12" w16cid:durableId="2016226008">
    <w:abstractNumId w:val="30"/>
  </w:num>
  <w:num w:numId="13" w16cid:durableId="1460103575">
    <w:abstractNumId w:val="29"/>
  </w:num>
  <w:num w:numId="14" w16cid:durableId="943608021">
    <w:abstractNumId w:val="3"/>
  </w:num>
  <w:num w:numId="15" w16cid:durableId="1833833821">
    <w:abstractNumId w:val="34"/>
  </w:num>
  <w:num w:numId="16" w16cid:durableId="1444809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330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8736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63874">
    <w:abstractNumId w:val="19"/>
  </w:num>
  <w:num w:numId="20" w16cid:durableId="1253931466">
    <w:abstractNumId w:val="11"/>
  </w:num>
  <w:num w:numId="21" w16cid:durableId="1342706543">
    <w:abstractNumId w:val="6"/>
  </w:num>
  <w:num w:numId="22" w16cid:durableId="639577263">
    <w:abstractNumId w:val="20"/>
  </w:num>
  <w:num w:numId="23" w16cid:durableId="1449813256">
    <w:abstractNumId w:val="17"/>
  </w:num>
  <w:num w:numId="24" w16cid:durableId="440031413">
    <w:abstractNumId w:val="24"/>
  </w:num>
  <w:num w:numId="25" w16cid:durableId="983584802">
    <w:abstractNumId w:val="21"/>
  </w:num>
  <w:num w:numId="26" w16cid:durableId="2057046992">
    <w:abstractNumId w:val="25"/>
  </w:num>
  <w:num w:numId="27" w16cid:durableId="1327436200">
    <w:abstractNumId w:val="33"/>
  </w:num>
  <w:num w:numId="28" w16cid:durableId="1917085920">
    <w:abstractNumId w:val="5"/>
  </w:num>
  <w:num w:numId="29" w16cid:durableId="2113354377">
    <w:abstractNumId w:val="23"/>
  </w:num>
  <w:num w:numId="30" w16cid:durableId="192037891">
    <w:abstractNumId w:val="2"/>
  </w:num>
  <w:num w:numId="31" w16cid:durableId="123930164">
    <w:abstractNumId w:val="27"/>
  </w:num>
  <w:num w:numId="32" w16cid:durableId="238369742">
    <w:abstractNumId w:val="1"/>
  </w:num>
  <w:num w:numId="33" w16cid:durableId="731000156">
    <w:abstractNumId w:val="0"/>
  </w:num>
  <w:num w:numId="34" w16cid:durableId="1463386102">
    <w:abstractNumId w:val="9"/>
  </w:num>
  <w:num w:numId="35" w16cid:durableId="1544826143">
    <w:abstractNumId w:val="22"/>
  </w:num>
  <w:num w:numId="36" w16cid:durableId="1910994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599E"/>
    <w:rsid w:val="0006041C"/>
    <w:rsid w:val="000724C2"/>
    <w:rsid w:val="00081846"/>
    <w:rsid w:val="00083109"/>
    <w:rsid w:val="00093F33"/>
    <w:rsid w:val="000A4DF6"/>
    <w:rsid w:val="000B2093"/>
    <w:rsid w:val="00106D2E"/>
    <w:rsid w:val="0014128A"/>
    <w:rsid w:val="00152180"/>
    <w:rsid w:val="001579B1"/>
    <w:rsid w:val="001707B7"/>
    <w:rsid w:val="0017100A"/>
    <w:rsid w:val="001923B4"/>
    <w:rsid w:val="001A0B02"/>
    <w:rsid w:val="001B0C12"/>
    <w:rsid w:val="001B595C"/>
    <w:rsid w:val="001C572D"/>
    <w:rsid w:val="001D5358"/>
    <w:rsid w:val="001D75A6"/>
    <w:rsid w:val="001E554C"/>
    <w:rsid w:val="001E61F1"/>
    <w:rsid w:val="002002D1"/>
    <w:rsid w:val="00215AA4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3E06"/>
    <w:rsid w:val="002D411B"/>
    <w:rsid w:val="002F28C1"/>
    <w:rsid w:val="00304593"/>
    <w:rsid w:val="00311C50"/>
    <w:rsid w:val="003205F9"/>
    <w:rsid w:val="003352C9"/>
    <w:rsid w:val="003418E5"/>
    <w:rsid w:val="00350485"/>
    <w:rsid w:val="003753F4"/>
    <w:rsid w:val="00375ED8"/>
    <w:rsid w:val="0038267D"/>
    <w:rsid w:val="003B6A5F"/>
    <w:rsid w:val="003C3A55"/>
    <w:rsid w:val="003F42D8"/>
    <w:rsid w:val="00405C94"/>
    <w:rsid w:val="00416975"/>
    <w:rsid w:val="00420897"/>
    <w:rsid w:val="0042601D"/>
    <w:rsid w:val="00431805"/>
    <w:rsid w:val="00433DCA"/>
    <w:rsid w:val="00440812"/>
    <w:rsid w:val="004413C3"/>
    <w:rsid w:val="004469B7"/>
    <w:rsid w:val="0046756A"/>
    <w:rsid w:val="00474A2B"/>
    <w:rsid w:val="004853C2"/>
    <w:rsid w:val="00485A87"/>
    <w:rsid w:val="004A1B8A"/>
    <w:rsid w:val="004C3CA8"/>
    <w:rsid w:val="004C5B9C"/>
    <w:rsid w:val="004D7A76"/>
    <w:rsid w:val="004E3062"/>
    <w:rsid w:val="004E3544"/>
    <w:rsid w:val="00510899"/>
    <w:rsid w:val="00523490"/>
    <w:rsid w:val="00530C79"/>
    <w:rsid w:val="00532311"/>
    <w:rsid w:val="00535601"/>
    <w:rsid w:val="00535C8F"/>
    <w:rsid w:val="005416A7"/>
    <w:rsid w:val="00541786"/>
    <w:rsid w:val="00554011"/>
    <w:rsid w:val="00555ED1"/>
    <w:rsid w:val="00565060"/>
    <w:rsid w:val="0058256D"/>
    <w:rsid w:val="00585FCC"/>
    <w:rsid w:val="005A071B"/>
    <w:rsid w:val="005C010E"/>
    <w:rsid w:val="005C4784"/>
    <w:rsid w:val="005D3498"/>
    <w:rsid w:val="005D6247"/>
    <w:rsid w:val="005E2A1D"/>
    <w:rsid w:val="00610BA5"/>
    <w:rsid w:val="00612869"/>
    <w:rsid w:val="0063511E"/>
    <w:rsid w:val="0063569C"/>
    <w:rsid w:val="00640F13"/>
    <w:rsid w:val="00647F39"/>
    <w:rsid w:val="0066739E"/>
    <w:rsid w:val="00683B6A"/>
    <w:rsid w:val="006E32FA"/>
    <w:rsid w:val="006F5A81"/>
    <w:rsid w:val="006F7A5C"/>
    <w:rsid w:val="006F7D5A"/>
    <w:rsid w:val="007034BF"/>
    <w:rsid w:val="00704577"/>
    <w:rsid w:val="007132F6"/>
    <w:rsid w:val="00717EB6"/>
    <w:rsid w:val="00743A79"/>
    <w:rsid w:val="00765961"/>
    <w:rsid w:val="00772608"/>
    <w:rsid w:val="00773C68"/>
    <w:rsid w:val="00795AA4"/>
    <w:rsid w:val="007A10ED"/>
    <w:rsid w:val="007B26A3"/>
    <w:rsid w:val="007C4818"/>
    <w:rsid w:val="007C4888"/>
    <w:rsid w:val="007C4F6B"/>
    <w:rsid w:val="007D0195"/>
    <w:rsid w:val="007D3A71"/>
    <w:rsid w:val="007E0CD2"/>
    <w:rsid w:val="007E474B"/>
    <w:rsid w:val="007E639A"/>
    <w:rsid w:val="007F08B2"/>
    <w:rsid w:val="008100EB"/>
    <w:rsid w:val="00810230"/>
    <w:rsid w:val="00813E58"/>
    <w:rsid w:val="00846F38"/>
    <w:rsid w:val="00865408"/>
    <w:rsid w:val="00866080"/>
    <w:rsid w:val="00893816"/>
    <w:rsid w:val="008A7162"/>
    <w:rsid w:val="008B05D1"/>
    <w:rsid w:val="008C6800"/>
    <w:rsid w:val="008D2B5D"/>
    <w:rsid w:val="008D47D4"/>
    <w:rsid w:val="008E3C6A"/>
    <w:rsid w:val="008E7421"/>
    <w:rsid w:val="008F397A"/>
    <w:rsid w:val="00902649"/>
    <w:rsid w:val="00903F99"/>
    <w:rsid w:val="00920BAF"/>
    <w:rsid w:val="00923085"/>
    <w:rsid w:val="00926B2C"/>
    <w:rsid w:val="00931CF3"/>
    <w:rsid w:val="00935F3A"/>
    <w:rsid w:val="00972FE0"/>
    <w:rsid w:val="00976161"/>
    <w:rsid w:val="00980E46"/>
    <w:rsid w:val="00993B39"/>
    <w:rsid w:val="009A193D"/>
    <w:rsid w:val="009A52FF"/>
    <w:rsid w:val="009A610B"/>
    <w:rsid w:val="009B0B84"/>
    <w:rsid w:val="009D4942"/>
    <w:rsid w:val="009E0727"/>
    <w:rsid w:val="009E1134"/>
    <w:rsid w:val="009E4542"/>
    <w:rsid w:val="009E4929"/>
    <w:rsid w:val="009F1AF1"/>
    <w:rsid w:val="009F72B3"/>
    <w:rsid w:val="009F7FB5"/>
    <w:rsid w:val="00A04EE3"/>
    <w:rsid w:val="00A12A36"/>
    <w:rsid w:val="00A4279A"/>
    <w:rsid w:val="00A4692B"/>
    <w:rsid w:val="00A563DD"/>
    <w:rsid w:val="00A64F6D"/>
    <w:rsid w:val="00A65597"/>
    <w:rsid w:val="00A7173E"/>
    <w:rsid w:val="00A91F1E"/>
    <w:rsid w:val="00AA4DD7"/>
    <w:rsid w:val="00AA5718"/>
    <w:rsid w:val="00AA7B16"/>
    <w:rsid w:val="00AB22BC"/>
    <w:rsid w:val="00AC0A8B"/>
    <w:rsid w:val="00AD3DDA"/>
    <w:rsid w:val="00AF4BFB"/>
    <w:rsid w:val="00AF616A"/>
    <w:rsid w:val="00B06759"/>
    <w:rsid w:val="00B07504"/>
    <w:rsid w:val="00B25D5A"/>
    <w:rsid w:val="00B33DD3"/>
    <w:rsid w:val="00B36EB8"/>
    <w:rsid w:val="00B37081"/>
    <w:rsid w:val="00B40A5C"/>
    <w:rsid w:val="00B44330"/>
    <w:rsid w:val="00B55945"/>
    <w:rsid w:val="00B666B8"/>
    <w:rsid w:val="00B94166"/>
    <w:rsid w:val="00B979A4"/>
    <w:rsid w:val="00BA7902"/>
    <w:rsid w:val="00BC2CD5"/>
    <w:rsid w:val="00BC586B"/>
    <w:rsid w:val="00BD17CE"/>
    <w:rsid w:val="00BE3237"/>
    <w:rsid w:val="00BE33C2"/>
    <w:rsid w:val="00C02982"/>
    <w:rsid w:val="00C20C16"/>
    <w:rsid w:val="00C239FA"/>
    <w:rsid w:val="00C258C8"/>
    <w:rsid w:val="00C452D3"/>
    <w:rsid w:val="00C50448"/>
    <w:rsid w:val="00C505D9"/>
    <w:rsid w:val="00C50EAC"/>
    <w:rsid w:val="00C53A54"/>
    <w:rsid w:val="00C5658A"/>
    <w:rsid w:val="00C65C2D"/>
    <w:rsid w:val="00C66DA3"/>
    <w:rsid w:val="00C77EBE"/>
    <w:rsid w:val="00CB2EA2"/>
    <w:rsid w:val="00CB5F85"/>
    <w:rsid w:val="00CB6A93"/>
    <w:rsid w:val="00CC29FD"/>
    <w:rsid w:val="00CD5C93"/>
    <w:rsid w:val="00D14ECC"/>
    <w:rsid w:val="00D32C92"/>
    <w:rsid w:val="00D33A53"/>
    <w:rsid w:val="00D41A0E"/>
    <w:rsid w:val="00D445C9"/>
    <w:rsid w:val="00D55238"/>
    <w:rsid w:val="00D6563D"/>
    <w:rsid w:val="00D66BAF"/>
    <w:rsid w:val="00D71F57"/>
    <w:rsid w:val="00D759FB"/>
    <w:rsid w:val="00D822AB"/>
    <w:rsid w:val="00D95467"/>
    <w:rsid w:val="00DB5808"/>
    <w:rsid w:val="00DB74D9"/>
    <w:rsid w:val="00DD2A32"/>
    <w:rsid w:val="00DD6EC7"/>
    <w:rsid w:val="00DE5DED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211E"/>
    <w:rsid w:val="00EE61C7"/>
    <w:rsid w:val="00EF5FA3"/>
    <w:rsid w:val="00EF71BA"/>
    <w:rsid w:val="00F0477C"/>
    <w:rsid w:val="00F10CE5"/>
    <w:rsid w:val="00F150E9"/>
    <w:rsid w:val="00F15DC2"/>
    <w:rsid w:val="00F32BCF"/>
    <w:rsid w:val="00F53C13"/>
    <w:rsid w:val="00F55A6B"/>
    <w:rsid w:val="00F57EBE"/>
    <w:rsid w:val="00F60B49"/>
    <w:rsid w:val="00F60F68"/>
    <w:rsid w:val="00F86835"/>
    <w:rsid w:val="00FA0EC8"/>
    <w:rsid w:val="00FD0902"/>
    <w:rsid w:val="00FD366A"/>
    <w:rsid w:val="00FD6644"/>
    <w:rsid w:val="00FE46AC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20</cp:revision>
  <cp:lastPrinted>2024-01-22T06:59:00Z</cp:lastPrinted>
  <dcterms:created xsi:type="dcterms:W3CDTF">2022-02-14T16:55:00Z</dcterms:created>
  <dcterms:modified xsi:type="dcterms:W3CDTF">2026-01-06T08:32:00Z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