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FD3B" w14:textId="2A849835" w:rsidR="0045010E" w:rsidRPr="000B55FD" w:rsidRDefault="0045010E" w:rsidP="000B55FD">
      <w:pPr>
        <w:spacing w:before="0" w:after="0"/>
        <w:jc w:val="center"/>
        <w:rPr>
          <w:rFonts w:eastAsia="Calibri"/>
          <w:sz w:val="32"/>
          <w:szCs w:val="32"/>
        </w:rPr>
      </w:pPr>
      <w:r w:rsidRPr="000B55FD">
        <w:rPr>
          <w:rFonts w:eastAsia="Times New Roman"/>
          <w:b/>
          <w:sz w:val="32"/>
          <w:szCs w:val="32"/>
          <w:lang w:eastAsia="zh-CN"/>
        </w:rPr>
        <w:t>Č</w:t>
      </w:r>
      <w:r w:rsidR="000B55FD" w:rsidRPr="000B55FD">
        <w:rPr>
          <w:rFonts w:eastAsia="Times New Roman"/>
          <w:b/>
          <w:sz w:val="32"/>
          <w:szCs w:val="32"/>
          <w:lang w:eastAsia="zh-CN"/>
        </w:rPr>
        <w:t xml:space="preserve">estné prohlášení dodavatele k mezinárodním sankcím </w:t>
      </w:r>
    </w:p>
    <w:p w14:paraId="407D96DA" w14:textId="77777777" w:rsidR="000B55FD" w:rsidRDefault="000B55FD" w:rsidP="0045010E">
      <w:pPr>
        <w:jc w:val="center"/>
        <w:rPr>
          <w:rFonts w:eastAsia="Calibri"/>
          <w:sz w:val="24"/>
          <w:szCs w:val="24"/>
        </w:rPr>
      </w:pPr>
    </w:p>
    <w:p w14:paraId="10BAF6AA" w14:textId="77777777" w:rsidR="000B55FD" w:rsidRPr="000B55FD" w:rsidRDefault="000B55FD" w:rsidP="000B55FD">
      <w:pPr>
        <w:pStyle w:val="text"/>
        <w:widowControl/>
        <w:spacing w:line="240" w:lineRule="auto"/>
        <w:rPr>
          <w:rFonts w:ascii="Times New Roman" w:hAnsi="Times New Roman" w:cs="Times New Roman"/>
        </w:rPr>
      </w:pPr>
      <w:r w:rsidRPr="000B55FD">
        <w:rPr>
          <w:rFonts w:ascii="Times New Roman" w:hAnsi="Times New Roman" w:cs="Times New Roman"/>
        </w:rPr>
        <w:t>Já, níže podepsaný statutární orgán účastníka</w:t>
      </w:r>
    </w:p>
    <w:p w14:paraId="561F9913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sz w:val="24"/>
          <w:szCs w:val="24"/>
          <w:shd w:val="clear" w:color="auto" w:fill="FFFFFF"/>
        </w:rPr>
      </w:pPr>
      <w:r w:rsidRPr="000B55FD">
        <w:rPr>
          <w:rFonts w:cs="Arial"/>
          <w:sz w:val="24"/>
          <w:szCs w:val="24"/>
          <w:shd w:val="clear" w:color="auto" w:fill="FFFFFF"/>
        </w:rPr>
        <w:t xml:space="preserve">Název společnosti: </w:t>
      </w:r>
      <w:r w:rsidRPr="000B55FD">
        <w:rPr>
          <w:rFonts w:cs="Arial"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………………………………………………………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5CE22325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b/>
          <w:sz w:val="24"/>
          <w:szCs w:val="24"/>
          <w:shd w:val="clear" w:color="auto" w:fill="FFFFFF"/>
        </w:rPr>
      </w:pPr>
      <w:r w:rsidRPr="000B55FD">
        <w:rPr>
          <w:rFonts w:cs="Arial"/>
          <w:sz w:val="24"/>
          <w:szCs w:val="24"/>
          <w:shd w:val="clear" w:color="auto" w:fill="FFFFFF"/>
        </w:rPr>
        <w:t xml:space="preserve">Sídlo společnosti: </w:t>
      </w:r>
      <w:r w:rsidRPr="000B55FD">
        <w:rPr>
          <w:rFonts w:cs="Arial"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………………………………………………………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2B147D3A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sz w:val="24"/>
          <w:szCs w:val="24"/>
          <w:shd w:val="clear" w:color="auto" w:fill="FFFFFF"/>
        </w:rPr>
      </w:pPr>
      <w:r w:rsidRPr="000B55FD">
        <w:rPr>
          <w:rFonts w:cs="Arial"/>
          <w:bCs/>
          <w:sz w:val="24"/>
          <w:szCs w:val="24"/>
          <w:shd w:val="clear" w:color="auto" w:fill="FFFFFF"/>
        </w:rPr>
        <w:t>Statutární zástupce:</w:t>
      </w:r>
      <w:r w:rsidRPr="000B55FD">
        <w:rPr>
          <w:rFonts w:cs="Arial"/>
          <w:b/>
          <w:sz w:val="24"/>
          <w:szCs w:val="24"/>
          <w:shd w:val="clear" w:color="auto" w:fill="FFFFFF"/>
        </w:rPr>
        <w:t xml:space="preserve"> </w:t>
      </w:r>
      <w:r w:rsidRPr="000B55FD">
        <w:rPr>
          <w:rFonts w:cs="Arial"/>
          <w:b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………………………………………………………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5626B9A2" w14:textId="77777777" w:rsidR="000B55FD" w:rsidRPr="000B55FD" w:rsidRDefault="000B55FD" w:rsidP="000B55FD">
      <w:pPr>
        <w:tabs>
          <w:tab w:val="left" w:pos="851"/>
        </w:tabs>
        <w:spacing w:before="240"/>
        <w:rPr>
          <w:rFonts w:cs="Arial"/>
          <w:sz w:val="24"/>
          <w:szCs w:val="24"/>
          <w:shd w:val="clear" w:color="auto" w:fill="FFFFFF"/>
        </w:rPr>
      </w:pPr>
      <w:r w:rsidRPr="000B55FD">
        <w:rPr>
          <w:rFonts w:cs="Arial"/>
          <w:sz w:val="24"/>
          <w:szCs w:val="24"/>
          <w:shd w:val="clear" w:color="auto" w:fill="FFFFFF"/>
        </w:rPr>
        <w:t xml:space="preserve">IČO: </w:t>
      </w:r>
      <w:r w:rsidRPr="000B55FD">
        <w:rPr>
          <w:rFonts w:cs="Arial"/>
          <w:sz w:val="24"/>
          <w:szCs w:val="24"/>
          <w:shd w:val="clear" w:color="auto" w:fill="FFFFFF"/>
        </w:rPr>
        <w:tab/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textInput>
              <w:default w:val="……………………"/>
            </w:textInput>
          </w:ffData>
        </w:fldChar>
      </w:r>
      <w:r w:rsidRPr="000B55FD">
        <w:rPr>
          <w:rFonts w:cs="Arial"/>
          <w:b/>
          <w:sz w:val="24"/>
          <w:szCs w:val="24"/>
          <w:shd w:val="clear" w:color="auto" w:fill="FFFFFF"/>
        </w:rPr>
        <w:instrText xml:space="preserve"> FORMTEXT </w:instrText>
      </w:r>
      <w:r w:rsidRPr="000B55FD">
        <w:rPr>
          <w:rFonts w:cs="Arial"/>
          <w:b/>
          <w:sz w:val="24"/>
          <w:szCs w:val="24"/>
          <w:shd w:val="clear" w:color="auto" w:fill="FFFFFF"/>
        </w:rPr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separate"/>
      </w:r>
      <w:r w:rsidRPr="000B55FD">
        <w:rPr>
          <w:rFonts w:cs="Arial"/>
          <w:b/>
          <w:noProof/>
          <w:sz w:val="24"/>
          <w:szCs w:val="24"/>
          <w:shd w:val="clear" w:color="auto" w:fill="FFFFFF"/>
        </w:rPr>
        <w:t>……………………</w:t>
      </w:r>
      <w:r w:rsidRPr="000B55FD">
        <w:rPr>
          <w:rFonts w:cs="Arial"/>
          <w:b/>
          <w:sz w:val="24"/>
          <w:szCs w:val="24"/>
          <w:shd w:val="clear" w:color="auto" w:fill="FFFFFF"/>
        </w:rPr>
        <w:fldChar w:fldCharType="end"/>
      </w:r>
    </w:p>
    <w:p w14:paraId="3103363C" w14:textId="323AA2B8" w:rsidR="00A84AD3" w:rsidRDefault="0045010E" w:rsidP="0045010E">
      <w:pPr>
        <w:jc w:val="center"/>
        <w:rPr>
          <w:rFonts w:eastAsia="Calibri"/>
          <w:sz w:val="24"/>
          <w:szCs w:val="24"/>
        </w:rPr>
      </w:pPr>
      <w:r w:rsidRPr="006579CD">
        <w:rPr>
          <w:rFonts w:eastAsia="Calibri"/>
          <w:sz w:val="24"/>
          <w:szCs w:val="24"/>
        </w:rPr>
        <w:t xml:space="preserve"> </w:t>
      </w:r>
    </w:p>
    <w:p w14:paraId="5B7BADAD" w14:textId="165E71F9" w:rsidR="0045010E" w:rsidRPr="006579CD" w:rsidRDefault="000B55FD" w:rsidP="0045010E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V</w:t>
      </w:r>
      <w:r w:rsidR="0045010E" w:rsidRPr="006579CD">
        <w:rPr>
          <w:rFonts w:eastAsia="Calibri"/>
          <w:sz w:val="24"/>
          <w:szCs w:val="24"/>
        </w:rPr>
        <w:t>eřejn</w:t>
      </w:r>
      <w:r>
        <w:rPr>
          <w:rFonts w:eastAsia="Calibri"/>
          <w:sz w:val="24"/>
          <w:szCs w:val="24"/>
        </w:rPr>
        <w:t>á</w:t>
      </w:r>
      <w:r w:rsidR="0045010E" w:rsidRPr="006579CD">
        <w:rPr>
          <w:rFonts w:eastAsia="Calibri"/>
          <w:sz w:val="24"/>
          <w:szCs w:val="24"/>
        </w:rPr>
        <w:t xml:space="preserve"> zakázk</w:t>
      </w:r>
      <w:r>
        <w:rPr>
          <w:rFonts w:eastAsia="Calibri"/>
          <w:sz w:val="24"/>
          <w:szCs w:val="24"/>
        </w:rPr>
        <w:t>a malého rozsahu (VZMR III.)</w:t>
      </w:r>
      <w:r w:rsidR="0045010E" w:rsidRPr="006579CD">
        <w:rPr>
          <w:rFonts w:eastAsia="Calibri"/>
          <w:sz w:val="24"/>
          <w:szCs w:val="24"/>
        </w:rPr>
        <w:t>:</w:t>
      </w:r>
    </w:p>
    <w:p w14:paraId="2EF7AFD9" w14:textId="2899FB47" w:rsidR="00A84AD3" w:rsidRPr="008219FE" w:rsidRDefault="00A84AD3" w:rsidP="008D48ED">
      <w:pPr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8219FE">
        <w:rPr>
          <w:b/>
          <w:bCs/>
          <w:sz w:val="32"/>
          <w:szCs w:val="32"/>
        </w:rPr>
        <w:t>„</w:t>
      </w:r>
      <w:r w:rsidR="00DA05E3">
        <w:rPr>
          <w:b/>
          <w:bCs/>
          <w:sz w:val="32"/>
          <w:szCs w:val="32"/>
        </w:rPr>
        <w:t xml:space="preserve">Nepřetržitá fyzická ostraha budovy </w:t>
      </w:r>
      <w:r w:rsidR="008D48ED">
        <w:rPr>
          <w:rFonts w:eastAsia="Calibri"/>
          <w:b/>
          <w:bCs/>
          <w:sz w:val="32"/>
          <w:szCs w:val="32"/>
          <w:lang w:eastAsia="en-US"/>
        </w:rPr>
        <w:t xml:space="preserve">Galerie moderního umění </w:t>
      </w:r>
      <w:r w:rsidR="00DA05E3">
        <w:rPr>
          <w:rFonts w:eastAsia="Calibri"/>
          <w:b/>
          <w:bCs/>
          <w:sz w:val="32"/>
          <w:szCs w:val="32"/>
          <w:lang w:eastAsia="en-US"/>
        </w:rPr>
        <w:t xml:space="preserve">   </w:t>
      </w:r>
      <w:r w:rsidR="008D48ED">
        <w:rPr>
          <w:rFonts w:eastAsia="Calibri"/>
          <w:b/>
          <w:bCs/>
          <w:sz w:val="32"/>
          <w:szCs w:val="32"/>
          <w:lang w:eastAsia="en-US"/>
        </w:rPr>
        <w:t>v Hradci Králové 202</w:t>
      </w:r>
      <w:r w:rsidR="000B55FD">
        <w:rPr>
          <w:rFonts w:eastAsia="Calibri"/>
          <w:b/>
          <w:bCs/>
          <w:sz w:val="32"/>
          <w:szCs w:val="32"/>
          <w:lang w:eastAsia="en-US"/>
        </w:rPr>
        <w:t>6</w:t>
      </w:r>
      <w:r w:rsidRPr="008219FE">
        <w:rPr>
          <w:rFonts w:eastAsia="Calibri"/>
          <w:b/>
          <w:bCs/>
          <w:sz w:val="32"/>
          <w:szCs w:val="32"/>
          <w:lang w:eastAsia="en-US"/>
        </w:rPr>
        <w:t>“</w:t>
      </w:r>
    </w:p>
    <w:p w14:paraId="743D7D83" w14:textId="77777777" w:rsidR="006579CD" w:rsidRPr="006579CD" w:rsidRDefault="006579CD" w:rsidP="0045010E">
      <w:pPr>
        <w:spacing w:after="0"/>
        <w:jc w:val="center"/>
        <w:rPr>
          <w:rFonts w:eastAsia="Calibri"/>
          <w:b/>
          <w:sz w:val="24"/>
          <w:szCs w:val="24"/>
        </w:rPr>
      </w:pPr>
    </w:p>
    <w:p w14:paraId="3EFE1222" w14:textId="77777777" w:rsidR="000F4C22" w:rsidRDefault="000F4C22" w:rsidP="0045010E">
      <w:pPr>
        <w:suppressAutoHyphens w:val="0"/>
        <w:autoSpaceDE w:val="0"/>
        <w:spacing w:line="276" w:lineRule="auto"/>
        <w:rPr>
          <w:rFonts w:eastAsia="Calibri"/>
          <w:bCs/>
          <w:sz w:val="24"/>
          <w:szCs w:val="24"/>
          <w:lang w:eastAsia="en-US"/>
        </w:rPr>
      </w:pPr>
    </w:p>
    <w:p w14:paraId="340A7D17" w14:textId="77777777" w:rsidR="0045010E" w:rsidRPr="006579CD" w:rsidRDefault="0045010E" w:rsidP="0045010E">
      <w:pPr>
        <w:suppressAutoHyphens w:val="0"/>
        <w:autoSpaceDE w:val="0"/>
        <w:spacing w:line="276" w:lineRule="auto"/>
        <w:rPr>
          <w:rFonts w:eastAsia="Calibri"/>
          <w:bCs/>
          <w:iCs/>
          <w:color w:val="394A58"/>
          <w:sz w:val="24"/>
          <w:szCs w:val="24"/>
          <w:lang w:eastAsia="en-US"/>
        </w:rPr>
      </w:pPr>
      <w:r w:rsidRPr="006579CD">
        <w:rPr>
          <w:rFonts w:eastAsia="Calibri"/>
          <w:bCs/>
          <w:sz w:val="24"/>
          <w:szCs w:val="24"/>
          <w:lang w:eastAsia="en-US"/>
        </w:rPr>
        <w:t xml:space="preserve">tímto pro účely </w:t>
      </w:r>
      <w:r w:rsidR="006579CD">
        <w:rPr>
          <w:rFonts w:eastAsia="Calibri"/>
          <w:bCs/>
          <w:sz w:val="24"/>
          <w:szCs w:val="24"/>
          <w:lang w:eastAsia="en-US"/>
        </w:rPr>
        <w:t xml:space="preserve">výše nadepsané </w:t>
      </w:r>
      <w:r w:rsidRPr="006579CD">
        <w:rPr>
          <w:rFonts w:eastAsia="Calibri"/>
          <w:bCs/>
          <w:sz w:val="24"/>
          <w:szCs w:val="24"/>
          <w:lang w:eastAsia="en-US"/>
        </w:rPr>
        <w:t>veřejné zakázky čestně prohlašuj</w:t>
      </w:r>
      <w:r w:rsidR="000F4C22">
        <w:rPr>
          <w:rFonts w:eastAsia="Calibri"/>
          <w:bCs/>
          <w:sz w:val="24"/>
          <w:szCs w:val="24"/>
          <w:lang w:eastAsia="en-US"/>
        </w:rPr>
        <w:t>e</w:t>
      </w:r>
      <w:r w:rsidRPr="006579CD">
        <w:rPr>
          <w:rFonts w:eastAsia="Calibri"/>
          <w:bCs/>
          <w:sz w:val="24"/>
          <w:szCs w:val="24"/>
          <w:lang w:eastAsia="en-US"/>
        </w:rPr>
        <w:t xml:space="preserve">, že </w:t>
      </w:r>
      <w:r w:rsidRPr="006579CD">
        <w:rPr>
          <w:rFonts w:eastAsia="Calibri"/>
          <w:bCs/>
          <w:iCs/>
          <w:sz w:val="24"/>
          <w:szCs w:val="24"/>
          <w:lang w:eastAsia="en-US"/>
        </w:rPr>
        <w:t xml:space="preserve">výběrem </w:t>
      </w:r>
      <w:r w:rsidR="000F4C22">
        <w:rPr>
          <w:rFonts w:eastAsia="Calibri"/>
          <w:bCs/>
          <w:iCs/>
          <w:sz w:val="24"/>
          <w:szCs w:val="24"/>
          <w:lang w:eastAsia="en-US"/>
        </w:rPr>
        <w:t>jeho</w:t>
      </w:r>
      <w:r w:rsidRPr="006579CD">
        <w:rPr>
          <w:rFonts w:eastAsia="Calibri"/>
          <w:bCs/>
          <w:iCs/>
          <w:sz w:val="24"/>
          <w:szCs w:val="24"/>
          <w:lang w:eastAsia="en-US"/>
        </w:rPr>
        <w:t xml:space="preserve"> nabídky, uzavřením smlouvy ani plněním veřejné zakázky nedojde k porušení právních předpisů a rozhodnutí upravujících mezinárodní sankce, kterými jsou Česká republika nebo Zadavatel vázáni. </w:t>
      </w:r>
    </w:p>
    <w:p w14:paraId="116DB3ED" w14:textId="77777777" w:rsidR="0045010E" w:rsidRPr="006579CD" w:rsidRDefault="0045010E" w:rsidP="0045010E">
      <w:pPr>
        <w:suppressAutoHyphens w:val="0"/>
        <w:autoSpaceDE w:val="0"/>
        <w:spacing w:after="240" w:line="276" w:lineRule="auto"/>
        <w:rPr>
          <w:rFonts w:eastAsia="Calibri"/>
          <w:bCs/>
          <w:sz w:val="24"/>
          <w:szCs w:val="24"/>
          <w:lang w:eastAsia="en-US"/>
        </w:rPr>
      </w:pPr>
      <w:r w:rsidRPr="006579CD">
        <w:rPr>
          <w:rFonts w:eastAsia="Calibri"/>
          <w:bCs/>
          <w:sz w:val="24"/>
          <w:szCs w:val="24"/>
          <w:lang w:eastAsia="en-US"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389C3309" w14:textId="40472AB5" w:rsidR="006579CD" w:rsidRDefault="006579CD" w:rsidP="006579CD">
      <w:pPr>
        <w:spacing w:line="23" w:lineRule="atLeast"/>
        <w:ind w:right="124"/>
        <w:rPr>
          <w:sz w:val="24"/>
          <w:szCs w:val="24"/>
        </w:rPr>
      </w:pPr>
    </w:p>
    <w:p w14:paraId="053E4603" w14:textId="411095EA" w:rsidR="000B55FD" w:rsidRDefault="000B55FD" w:rsidP="006579CD">
      <w:pPr>
        <w:spacing w:line="23" w:lineRule="atLeast"/>
        <w:ind w:right="124"/>
        <w:rPr>
          <w:sz w:val="24"/>
          <w:szCs w:val="24"/>
        </w:rPr>
      </w:pPr>
    </w:p>
    <w:p w14:paraId="34540E05" w14:textId="77777777" w:rsidR="000B55FD" w:rsidRPr="006579CD" w:rsidRDefault="000B55FD" w:rsidP="006579CD">
      <w:pPr>
        <w:spacing w:line="23" w:lineRule="atLeast"/>
        <w:ind w:right="124"/>
        <w:rPr>
          <w:sz w:val="24"/>
          <w:szCs w:val="24"/>
        </w:rPr>
      </w:pPr>
    </w:p>
    <w:p w14:paraId="5B5EB2FD" w14:textId="298EAF8F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  <w:r w:rsidRPr="006579CD">
        <w:rPr>
          <w:sz w:val="24"/>
          <w:szCs w:val="24"/>
        </w:rPr>
        <w:t xml:space="preserve">V </w:t>
      </w:r>
      <w:r w:rsidRPr="006579CD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6579CD">
        <w:rPr>
          <w:sz w:val="24"/>
          <w:szCs w:val="24"/>
        </w:rPr>
        <w:instrText xml:space="preserve"> FORMTEXT </w:instrText>
      </w:r>
      <w:r w:rsidRPr="006579CD">
        <w:rPr>
          <w:sz w:val="24"/>
          <w:szCs w:val="24"/>
        </w:rPr>
      </w:r>
      <w:r w:rsidRPr="006579CD">
        <w:rPr>
          <w:sz w:val="24"/>
          <w:szCs w:val="24"/>
        </w:rPr>
        <w:fldChar w:fldCharType="separate"/>
      </w:r>
      <w:r w:rsidRPr="006579CD">
        <w:rPr>
          <w:noProof/>
          <w:sz w:val="24"/>
          <w:szCs w:val="24"/>
        </w:rPr>
        <w:t>......................................................</w:t>
      </w:r>
      <w:r w:rsidRPr="006579CD">
        <w:rPr>
          <w:sz w:val="24"/>
          <w:szCs w:val="24"/>
        </w:rPr>
        <w:fldChar w:fldCharType="end"/>
      </w:r>
      <w:r w:rsidRPr="006579CD">
        <w:rPr>
          <w:sz w:val="24"/>
          <w:szCs w:val="24"/>
        </w:rPr>
        <w:t xml:space="preserve"> dne </w:t>
      </w:r>
      <w:r w:rsidRPr="006579CD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..............."/>
            </w:textInput>
          </w:ffData>
        </w:fldChar>
      </w:r>
      <w:bookmarkStart w:id="0" w:name="Text2"/>
      <w:r w:rsidRPr="006579CD">
        <w:rPr>
          <w:sz w:val="24"/>
          <w:szCs w:val="24"/>
        </w:rPr>
        <w:instrText xml:space="preserve"> FORMTEXT </w:instrText>
      </w:r>
      <w:r w:rsidRPr="006579CD">
        <w:rPr>
          <w:sz w:val="24"/>
          <w:szCs w:val="24"/>
        </w:rPr>
      </w:r>
      <w:r w:rsidRPr="006579CD">
        <w:rPr>
          <w:sz w:val="24"/>
          <w:szCs w:val="24"/>
        </w:rPr>
        <w:fldChar w:fldCharType="separate"/>
      </w:r>
      <w:r w:rsidRPr="006579CD">
        <w:rPr>
          <w:noProof/>
          <w:sz w:val="24"/>
          <w:szCs w:val="24"/>
        </w:rPr>
        <w:t>...............</w:t>
      </w:r>
      <w:r w:rsidRPr="006579CD">
        <w:rPr>
          <w:sz w:val="24"/>
          <w:szCs w:val="24"/>
        </w:rPr>
        <w:fldChar w:fldCharType="end"/>
      </w:r>
      <w:bookmarkEnd w:id="0"/>
      <w:r w:rsidR="000B55FD">
        <w:rPr>
          <w:sz w:val="24"/>
          <w:szCs w:val="24"/>
        </w:rPr>
        <w:t>2025</w:t>
      </w:r>
    </w:p>
    <w:p w14:paraId="5B058221" w14:textId="77777777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</w:p>
    <w:p w14:paraId="7D5E0D3E" w14:textId="77777777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</w:p>
    <w:p w14:paraId="1C2EFAE3" w14:textId="59F10A81" w:rsidR="006579CD" w:rsidRPr="006579CD" w:rsidRDefault="000B55FD" w:rsidP="006579CD">
      <w:pPr>
        <w:spacing w:line="23" w:lineRule="atLeast"/>
        <w:ind w:right="12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515B9794" w14:textId="77777777" w:rsidR="006579CD" w:rsidRPr="006579CD" w:rsidRDefault="006579CD" w:rsidP="006579CD">
      <w:pPr>
        <w:spacing w:line="23" w:lineRule="atLeast"/>
        <w:ind w:right="124"/>
        <w:rPr>
          <w:sz w:val="24"/>
          <w:szCs w:val="24"/>
        </w:rPr>
      </w:pPr>
      <w:r w:rsidRPr="006579CD">
        <w:rPr>
          <w:sz w:val="24"/>
          <w:szCs w:val="24"/>
        </w:rPr>
        <w:t xml:space="preserve">Jméno a podpis oprávněné osoby </w:t>
      </w:r>
      <w:r w:rsidR="000F4C22">
        <w:rPr>
          <w:sz w:val="24"/>
          <w:szCs w:val="24"/>
        </w:rPr>
        <w:t>dodavatele</w:t>
      </w:r>
    </w:p>
    <w:p w14:paraId="41D2DCAF" w14:textId="77777777" w:rsidR="00835A7E" w:rsidRPr="006579CD" w:rsidRDefault="00835A7E">
      <w:pPr>
        <w:rPr>
          <w:sz w:val="24"/>
          <w:szCs w:val="24"/>
        </w:rPr>
      </w:pPr>
    </w:p>
    <w:sectPr w:rsidR="00835A7E" w:rsidRPr="006579CD" w:rsidSect="00835A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5CED" w14:textId="77777777" w:rsidR="00EB190F" w:rsidRDefault="00EB190F" w:rsidP="00A84AD3">
      <w:pPr>
        <w:spacing w:before="0" w:after="0"/>
      </w:pPr>
      <w:r>
        <w:separator/>
      </w:r>
    </w:p>
  </w:endnote>
  <w:endnote w:type="continuationSeparator" w:id="0">
    <w:p w14:paraId="678D558F" w14:textId="77777777" w:rsidR="00EB190F" w:rsidRDefault="00EB190F" w:rsidP="00A84A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309683"/>
      <w:docPartObj>
        <w:docPartGallery w:val="Page Numbers (Bottom of Page)"/>
        <w:docPartUnique/>
      </w:docPartObj>
    </w:sdtPr>
    <w:sdtEndPr/>
    <w:sdtContent>
      <w:p w14:paraId="5935F129" w14:textId="7479E9E2" w:rsidR="000B55FD" w:rsidRDefault="000B55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807321" w14:textId="77777777" w:rsidR="000B55FD" w:rsidRDefault="000B55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48C0" w14:textId="77777777" w:rsidR="00EB190F" w:rsidRDefault="00EB190F" w:rsidP="00A84AD3">
      <w:pPr>
        <w:spacing w:before="0" w:after="0"/>
      </w:pPr>
      <w:r>
        <w:separator/>
      </w:r>
    </w:p>
  </w:footnote>
  <w:footnote w:type="continuationSeparator" w:id="0">
    <w:p w14:paraId="530253F1" w14:textId="77777777" w:rsidR="00EB190F" w:rsidRDefault="00EB190F" w:rsidP="00A84AD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B337" w14:textId="25946740" w:rsidR="00A84AD3" w:rsidRPr="007A41A5" w:rsidRDefault="00A84AD3" w:rsidP="00A84AD3">
    <w:pPr>
      <w:pStyle w:val="Zhlav"/>
      <w:jc w:val="left"/>
      <w:rPr>
        <w:szCs w:val="16"/>
      </w:rPr>
    </w:pPr>
    <w:r w:rsidRPr="007A41A5">
      <w:rPr>
        <w:szCs w:val="16"/>
      </w:rPr>
      <w:t xml:space="preserve">Příloha č. </w:t>
    </w:r>
    <w:r>
      <w:rPr>
        <w:szCs w:val="16"/>
      </w:rPr>
      <w:t>3 Výzvy k podání nabídek</w:t>
    </w:r>
  </w:p>
  <w:p w14:paraId="4D1CC418" w14:textId="77777777" w:rsidR="00A84AD3" w:rsidRDefault="00A84A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24AADC"/>
    <w:lvl w:ilvl="0">
      <w:start w:val="1"/>
      <w:numFmt w:val="decimal"/>
      <w:pStyle w:val="Nadpis1"/>
      <w:lvlText w:val="%1.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-2381"/>
        </w:tabs>
        <w:ind w:left="-2381" w:hanging="879"/>
      </w:pPr>
      <w:rPr>
        <w:b/>
        <w:smallCaps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964"/>
        </w:tabs>
        <w:ind w:left="-964" w:hanging="87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-2807"/>
        </w:tabs>
        <w:ind w:left="-2807" w:hanging="879"/>
      </w:pPr>
      <w:rPr>
        <w:rFonts w:ascii="Times New Roman" w:hAnsi="Times New Roman"/>
        <w:b w:val="0"/>
        <w:i w:val="0"/>
        <w:sz w:val="22"/>
        <w:szCs w:val="22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-2365"/>
        </w:tabs>
        <w:ind w:left="-2365" w:hanging="442"/>
      </w:pPr>
      <w:rPr>
        <w:b w:val="0"/>
      </w:rPr>
    </w:lvl>
    <w:lvl w:ilvl="5">
      <w:start w:val="1"/>
      <w:numFmt w:val="lowerRoman"/>
      <w:lvlText w:val="(%6)"/>
      <w:lvlJc w:val="left"/>
      <w:pPr>
        <w:tabs>
          <w:tab w:val="num" w:pos="-1923"/>
        </w:tabs>
        <w:ind w:left="-1923" w:hanging="442"/>
      </w:pPr>
    </w:lvl>
    <w:lvl w:ilvl="6">
      <w:start w:val="1"/>
      <w:numFmt w:val="decimal"/>
      <w:lvlText w:val="%1.%2.%3.%5.%6.%7"/>
      <w:lvlJc w:val="left"/>
      <w:pPr>
        <w:tabs>
          <w:tab w:val="num" w:pos="-2390"/>
        </w:tabs>
        <w:ind w:left="-2390" w:hanging="1296"/>
      </w:pPr>
    </w:lvl>
    <w:lvl w:ilvl="7">
      <w:start w:val="1"/>
      <w:numFmt w:val="decimal"/>
      <w:lvlText w:val="%1.%2.%3.%5.%6.%7.%8"/>
      <w:lvlJc w:val="left"/>
      <w:pPr>
        <w:tabs>
          <w:tab w:val="num" w:pos="-2246"/>
        </w:tabs>
        <w:ind w:left="-2246" w:hanging="1440"/>
      </w:pPr>
    </w:lvl>
    <w:lvl w:ilvl="8">
      <w:start w:val="1"/>
      <w:numFmt w:val="decimal"/>
      <w:lvlText w:val="%1.%2.%3.%5.%6.%7.%8.%9"/>
      <w:lvlJc w:val="left"/>
      <w:pPr>
        <w:tabs>
          <w:tab w:val="num" w:pos="-2102"/>
        </w:tabs>
        <w:ind w:left="-210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0E"/>
    <w:rsid w:val="00001A00"/>
    <w:rsid w:val="0004241C"/>
    <w:rsid w:val="0004696B"/>
    <w:rsid w:val="000B55FD"/>
    <w:rsid w:val="000F4C22"/>
    <w:rsid w:val="002C3FE6"/>
    <w:rsid w:val="00312D5E"/>
    <w:rsid w:val="0045010E"/>
    <w:rsid w:val="00641D44"/>
    <w:rsid w:val="006579CD"/>
    <w:rsid w:val="00667143"/>
    <w:rsid w:val="0073201D"/>
    <w:rsid w:val="0076625F"/>
    <w:rsid w:val="0080632C"/>
    <w:rsid w:val="008301D2"/>
    <w:rsid w:val="00835A7E"/>
    <w:rsid w:val="008D48ED"/>
    <w:rsid w:val="00927865"/>
    <w:rsid w:val="009302D4"/>
    <w:rsid w:val="00975512"/>
    <w:rsid w:val="009B3126"/>
    <w:rsid w:val="009F4D0C"/>
    <w:rsid w:val="00A84AD3"/>
    <w:rsid w:val="00B00EB2"/>
    <w:rsid w:val="00B2162C"/>
    <w:rsid w:val="00B7474C"/>
    <w:rsid w:val="00BB5D90"/>
    <w:rsid w:val="00C30751"/>
    <w:rsid w:val="00C85E90"/>
    <w:rsid w:val="00C97F46"/>
    <w:rsid w:val="00CF7749"/>
    <w:rsid w:val="00D81A2C"/>
    <w:rsid w:val="00DA05E3"/>
    <w:rsid w:val="00EB190F"/>
    <w:rsid w:val="00F82C45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3A36"/>
  <w15:docId w15:val="{59D043EE-1DAD-4C53-8237-7568F311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10E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szCs w:val="20"/>
      <w:lang w:eastAsia="ar-SA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45010E"/>
    <w:pPr>
      <w:keepNext/>
      <w:numPr>
        <w:numId w:val="1"/>
      </w:numPr>
      <w:spacing w:before="240" w:after="60"/>
      <w:outlineLvl w:val="0"/>
    </w:pPr>
    <w:rPr>
      <w:b/>
      <w:caps/>
      <w:kern w:val="1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uiPriority w:val="2"/>
    <w:qFormat/>
    <w:rsid w:val="0045010E"/>
    <w:pPr>
      <w:keepNext/>
      <w:numPr>
        <w:ilvl w:val="1"/>
        <w:numId w:val="1"/>
      </w:numPr>
      <w:spacing w:before="240" w:after="60"/>
      <w:outlineLvl w:val="1"/>
    </w:pPr>
    <w:rPr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qFormat/>
    <w:rsid w:val="0045010E"/>
    <w:pPr>
      <w:keepNext/>
      <w:numPr>
        <w:ilvl w:val="2"/>
        <w:numId w:val="1"/>
      </w:numPr>
      <w:spacing w:before="240" w:after="60"/>
      <w:outlineLvl w:val="2"/>
    </w:pPr>
    <w:rPr>
      <w:rFonts w:ascii="Garamond" w:hAnsi="Garamond" w:cs="Arial"/>
      <w:b/>
    </w:rPr>
  </w:style>
  <w:style w:type="paragraph" w:styleId="Nadpis5">
    <w:name w:val="heading 5"/>
    <w:basedOn w:val="Normln"/>
    <w:next w:val="Normln"/>
    <w:link w:val="Nadpis5Char"/>
    <w:qFormat/>
    <w:rsid w:val="0045010E"/>
    <w:pPr>
      <w:numPr>
        <w:ilvl w:val="4"/>
        <w:numId w:val="1"/>
      </w:numPr>
      <w:spacing w:before="6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1"/>
    <w:rsid w:val="0045010E"/>
    <w:rPr>
      <w:rFonts w:ascii="Times New Roman" w:eastAsia="SimSun" w:hAnsi="Times New Roman" w:cs="Times New Roman"/>
      <w:b/>
      <w:caps/>
      <w:kern w:val="1"/>
      <w:sz w:val="24"/>
      <w:szCs w:val="24"/>
      <w:lang w:eastAsia="ar-SA"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uiPriority w:val="2"/>
    <w:rsid w:val="0045010E"/>
    <w:rPr>
      <w:rFonts w:ascii="Times New Roman" w:eastAsia="SimSun" w:hAnsi="Times New Roman" w:cs="Times New Roman"/>
      <w:b/>
      <w:smallCaps/>
      <w:szCs w:val="20"/>
      <w:lang w:eastAsia="ar-SA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45010E"/>
    <w:rPr>
      <w:rFonts w:ascii="Garamond" w:eastAsia="SimSun" w:hAnsi="Garamond" w:cs="Arial"/>
      <w:b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45010E"/>
    <w:rPr>
      <w:rFonts w:ascii="Times New Roman" w:eastAsia="SimSun" w:hAnsi="Times New Roman" w:cs="Times New Roman"/>
      <w:szCs w:val="20"/>
      <w:lang w:eastAsia="ar-SA"/>
    </w:rPr>
  </w:style>
  <w:style w:type="character" w:styleId="Odkaznakoment">
    <w:name w:val="annotation reference"/>
    <w:unhideWhenUsed/>
    <w:rsid w:val="0080632C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80632C"/>
    <w:pPr>
      <w:spacing w:before="0" w:after="0"/>
      <w:jc w:val="left"/>
    </w:pPr>
    <w:rPr>
      <w:rFonts w:eastAsia="Times New Roman"/>
      <w:sz w:val="20"/>
      <w:lang w:eastAsia="zh-CN"/>
    </w:rPr>
  </w:style>
  <w:style w:type="character" w:customStyle="1" w:styleId="TextkomenteChar">
    <w:name w:val="Text komentáře Char"/>
    <w:basedOn w:val="Standardnpsmoodstavce"/>
    <w:semiHidden/>
    <w:rsid w:val="0080632C"/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TextkomenteChar1">
    <w:name w:val="Text komentáře Char1"/>
    <w:link w:val="Textkomente"/>
    <w:semiHidden/>
    <w:rsid w:val="0080632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32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32C"/>
    <w:rPr>
      <w:rFonts w:ascii="Segoe UI" w:eastAsia="SimSu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nhideWhenUsed/>
    <w:rsid w:val="00A84AD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A84AD3"/>
    <w:rPr>
      <w:rFonts w:ascii="Times New Roman" w:eastAsia="SimSun" w:hAnsi="Times New Roman" w:cs="Times New Roman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84AD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84AD3"/>
    <w:rPr>
      <w:rFonts w:ascii="Times New Roman" w:eastAsia="SimSun" w:hAnsi="Times New Roman" w:cs="Times New Roman"/>
      <w:szCs w:val="20"/>
      <w:lang w:eastAsia="ar-SA"/>
    </w:rPr>
  </w:style>
  <w:style w:type="paragraph" w:customStyle="1" w:styleId="text">
    <w:name w:val="text"/>
    <w:rsid w:val="000B55FD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kern w:val="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59D5E-E222-4E41-A918-1CD3C766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Duchy</dc:creator>
  <cp:lastModifiedBy>Jana Hrubá, GMU HK</cp:lastModifiedBy>
  <cp:revision>6</cp:revision>
  <dcterms:created xsi:type="dcterms:W3CDTF">2024-11-05T13:25:00Z</dcterms:created>
  <dcterms:modified xsi:type="dcterms:W3CDTF">2025-11-19T20:47:00Z</dcterms:modified>
</cp:coreProperties>
</file>