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6A50F6E8"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FC1BFC" w:rsidRPr="00FC1BFC">
        <w:rPr>
          <w:b/>
          <w:sz w:val="24"/>
          <w:szCs w:val="24"/>
        </w:rPr>
        <w:t>Most ev. č. 302-005 Meziměstí</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3C35"/>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 w:val="00FC1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395</Words>
  <Characters>2337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2025-10-21T08:46:00Z</dcterms:modified>
</cp:coreProperties>
</file>