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AF5702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AF5702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AF5702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AF5702" w:rsidRPr="00AF5702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AF5702" w:rsidRPr="00AF5702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2566E3" w:rsidR="00C5658A" w:rsidRPr="00AF5702" w:rsidRDefault="005B3861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AF5702">
              <w:rPr>
                <w:rFonts w:ascii="Arial" w:hAnsi="Arial" w:cs="Arial"/>
                <w:b/>
                <w:bCs/>
              </w:rPr>
              <w:t>Rekonstrukce zařízení ochrany budov před účinky blesku – hromosvod a uzemnění</w:t>
            </w:r>
            <w:r w:rsidR="002B7777">
              <w:rPr>
                <w:rFonts w:ascii="Arial" w:hAnsi="Arial" w:cs="Arial"/>
                <w:b/>
                <w:bCs/>
              </w:rPr>
              <w:t>_</w:t>
            </w:r>
            <w:r w:rsidR="002B7777" w:rsidRPr="002B7777">
              <w:rPr>
                <w:rFonts w:ascii="Arial" w:hAnsi="Arial" w:cs="Arial"/>
                <w:b/>
                <w:bCs/>
              </w:rPr>
              <w:t>ZD/19/410</w:t>
            </w:r>
            <w:r w:rsidRPr="00AF5702">
              <w:rPr>
                <w:rFonts w:ascii="Arial" w:hAnsi="Arial" w:cs="Arial"/>
                <w:b/>
                <w:bCs/>
              </w:rPr>
              <w:t xml:space="preserve"> – stavební práce</w:t>
            </w:r>
            <w:r w:rsidR="00875785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AF5702" w:rsidRPr="00AF5702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F5702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F5702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AF5702">
              <w:rPr>
                <w:rFonts w:ascii="Arial" w:hAnsi="Arial" w:cs="Arial"/>
              </w:rPr>
              <w:br/>
            </w:r>
            <w:r w:rsidRPr="00AF5702">
              <w:rPr>
                <w:rFonts w:ascii="Arial" w:hAnsi="Arial" w:cs="Arial"/>
              </w:rPr>
              <w:t>IČ</w:t>
            </w:r>
            <w:r w:rsidR="00DB5808" w:rsidRPr="00AF5702">
              <w:rPr>
                <w:rFonts w:ascii="Arial" w:hAnsi="Arial" w:cs="Arial"/>
              </w:rPr>
              <w:t>O</w:t>
            </w:r>
            <w:r w:rsidRPr="00AF5702">
              <w:rPr>
                <w:rFonts w:ascii="Arial" w:hAnsi="Arial" w:cs="Arial"/>
              </w:rPr>
              <w:t xml:space="preserve"> 708 89 546</w:t>
            </w:r>
          </w:p>
        </w:tc>
      </w:tr>
      <w:tr w:rsidR="00AF5702" w:rsidRPr="00AF5702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797983D" w:rsidR="00C5658A" w:rsidRPr="00AF5702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Veřejná zakázka malého rozsahu </w:t>
            </w:r>
            <w:r w:rsidR="005B3861" w:rsidRPr="00AF5702">
              <w:rPr>
                <w:rFonts w:ascii="Arial" w:hAnsi="Arial" w:cs="Arial"/>
              </w:rPr>
              <w:t>2</w:t>
            </w:r>
            <w:r w:rsidR="0082022D" w:rsidRPr="00AF5702">
              <w:rPr>
                <w:rFonts w:ascii="Arial" w:hAnsi="Arial" w:cs="Arial"/>
              </w:rPr>
              <w:t>.</w:t>
            </w:r>
            <w:r w:rsidRPr="00AF5702">
              <w:rPr>
                <w:rFonts w:ascii="Arial" w:hAnsi="Arial" w:cs="Arial"/>
              </w:rPr>
              <w:t xml:space="preserve"> kategorie</w:t>
            </w:r>
          </w:p>
        </w:tc>
      </w:tr>
      <w:tr w:rsidR="00AF5702" w:rsidRPr="00AF5702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7ED1ECB4" w:rsidR="00846F38" w:rsidRPr="00AF5702" w:rsidRDefault="005B386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3</w:t>
            </w:r>
            <w:r w:rsidR="00F509D3" w:rsidRPr="00AF5702">
              <w:rPr>
                <w:rFonts w:ascii="Arial" w:hAnsi="Arial" w:cs="Arial"/>
                <w:b/>
              </w:rPr>
              <w:t> 600 000</w:t>
            </w:r>
            <w:r w:rsidRPr="00AF5702">
              <w:rPr>
                <w:rFonts w:ascii="Arial" w:hAnsi="Arial" w:cs="Arial"/>
                <w:b/>
              </w:rPr>
              <w:t xml:space="preserve"> </w:t>
            </w:r>
            <w:r w:rsidR="008C2C0A" w:rsidRPr="00AF5702">
              <w:rPr>
                <w:rFonts w:ascii="Arial" w:hAnsi="Arial" w:cs="Arial"/>
                <w:b/>
              </w:rPr>
              <w:t xml:space="preserve">Kč bez DPH </w:t>
            </w:r>
          </w:p>
        </w:tc>
      </w:tr>
    </w:tbl>
    <w:p w14:paraId="30B1D65C" w14:textId="77777777" w:rsidR="00B37081" w:rsidRPr="00AF5702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AF5702" w:rsidRPr="00AF5702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AF5702" w:rsidRPr="00AF5702" w14:paraId="58D8FBAC" w14:textId="77777777" w:rsidTr="004963C8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AF5702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  <w:r w:rsidRPr="00AF5702">
              <w:rPr>
                <w:rFonts w:ascii="Arial" w:hAnsi="Arial" w:cs="Arial"/>
              </w:rPr>
              <w:t xml:space="preserve"> pod spisovou značkou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0DB426F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7B214C89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AF570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73754C3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65DAB574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69F44CD5" w14:textId="102416B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Zástupce</w:t>
            </w:r>
          </w:p>
        </w:tc>
        <w:tc>
          <w:tcPr>
            <w:tcW w:w="3829" w:type="pct"/>
          </w:tcPr>
          <w:p w14:paraId="5C3484E2" w14:textId="002F872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624042B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7E8AAFFC" w14:textId="28386F98" w:rsidR="00B25D5A" w:rsidRPr="00AF5702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829" w:type="pct"/>
          </w:tcPr>
          <w:p w14:paraId="298E60CB" w14:textId="278707BD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</w:t>
            </w:r>
            <w:r w:rsidR="00DD6FD6" w:rsidRPr="00AF5702">
              <w:rPr>
                <w:rFonts w:ascii="Arial" w:hAnsi="Arial" w:cs="Arial"/>
                <w:highlight w:val="yellow"/>
              </w:rPr>
              <w:t>doplní dodavatel /</w:t>
            </w:r>
            <w:r w:rsidRPr="00AF5702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AF5702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AF5702" w:rsidRPr="00AF5702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AF5702" w:rsidRPr="00AF5702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osoba</w:t>
            </w:r>
            <w:r w:rsidR="00B25D5A" w:rsidRPr="00AF5702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AF5702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1D5358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70D3DEF7" w:rsidR="00B25D5A" w:rsidRPr="00AF5702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</w:rPr>
              <w:t>Kontaktní osoba ve věc</w:t>
            </w:r>
            <w:r w:rsidR="001072C8" w:rsidRPr="00AF5702">
              <w:rPr>
                <w:rFonts w:ascii="Arial" w:hAnsi="Arial" w:cs="Arial"/>
                <w:b/>
              </w:rPr>
              <w:t>ech smluvních</w:t>
            </w:r>
          </w:p>
        </w:tc>
        <w:tc>
          <w:tcPr>
            <w:tcW w:w="3516" w:type="pct"/>
          </w:tcPr>
          <w:p w14:paraId="45BB775E" w14:textId="28209675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AF5702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B25D5A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7CCA87F4" w:rsidR="00AB22BC" w:rsidRPr="00AF5702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lastRenderedPageBreak/>
              <w:t xml:space="preserve">Kontaktní </w:t>
            </w:r>
            <w:r w:rsidR="001072C8" w:rsidRPr="00AF5702">
              <w:rPr>
                <w:rFonts w:ascii="Arial" w:hAnsi="Arial" w:cs="Arial"/>
                <w:b/>
                <w:bCs/>
              </w:rPr>
              <w:t>osoba ve věcech technických</w:t>
            </w:r>
          </w:p>
        </w:tc>
        <w:tc>
          <w:tcPr>
            <w:tcW w:w="3516" w:type="pct"/>
          </w:tcPr>
          <w:p w14:paraId="26449295" w14:textId="0ADD6BE1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AF5702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AB22BC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679C0486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Zástupce zhotovitele na stavbě</w:t>
            </w:r>
            <w:r w:rsidRPr="00AF5702">
              <w:rPr>
                <w:rFonts w:ascii="Arial" w:hAnsi="Arial" w:cs="Arial"/>
              </w:rPr>
              <w:t xml:space="preserve"> (autorizovaný inženýr/technik v oboru pozemní stavby)</w:t>
            </w:r>
          </w:p>
        </w:tc>
        <w:tc>
          <w:tcPr>
            <w:tcW w:w="3516" w:type="pct"/>
          </w:tcPr>
          <w:p w14:paraId="44B08C62" w14:textId="3C96D7E4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5A0B85" w14:textId="77777777" w:rsidTr="005605BB">
        <w:tc>
          <w:tcPr>
            <w:tcW w:w="1484" w:type="pct"/>
          </w:tcPr>
          <w:p w14:paraId="3829FE7A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2C54E7F4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50533D0D" w14:textId="1E60CF26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5605BB" w:rsidRPr="00AF5702" w14:paraId="0FA93861" w14:textId="77777777" w:rsidTr="005605BB">
        <w:tc>
          <w:tcPr>
            <w:tcW w:w="1484" w:type="pct"/>
          </w:tcPr>
          <w:p w14:paraId="2D78A118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FCF52D3" w14:textId="37E1D480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AF5702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C4117" w14:textId="77777777" w:rsidR="005605BB" w:rsidRPr="00AF5702" w:rsidRDefault="005605B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AF5702" w:rsidRPr="00AF5702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AF5702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 xml:space="preserve">Celková nabídková cena </w:t>
            </w:r>
          </w:p>
        </w:tc>
      </w:tr>
      <w:tr w:rsidR="00AF5702" w:rsidRPr="00AF5702" w14:paraId="33DAC76C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C77E3E2" w14:textId="2250BDB9" w:rsidR="0007758C" w:rsidRPr="00AF5702" w:rsidRDefault="00F63B2A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0E6E2DAC" w14:textId="6A7D7163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7DE83FA8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3A6BD85" w14:textId="0D32B1E8" w:rsidR="00F63B2A" w:rsidRPr="00AF5702" w:rsidRDefault="00F63B2A" w:rsidP="0007758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1EC16FBC" w14:textId="49896058" w:rsidR="00F63B2A" w:rsidRPr="00AF5702" w:rsidRDefault="00F63B2A" w:rsidP="0007758C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4BD6F4EA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B1D4B41" w14:textId="688D62A2" w:rsidR="0007758C" w:rsidRPr="00AF5702" w:rsidRDefault="0007758C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DDCD4A7" w14:textId="6973C09F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1BD77CE" w14:textId="5B27321C" w:rsidR="0007758C" w:rsidRPr="00AF5702" w:rsidRDefault="0007758C" w:rsidP="008F1551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AF5702" w:rsidRPr="00AF5702" w14:paraId="05C72F0A" w14:textId="77777777" w:rsidTr="0035582C">
        <w:tc>
          <w:tcPr>
            <w:tcW w:w="5949" w:type="dxa"/>
            <w:shd w:val="clear" w:color="auto" w:fill="D6E3BC" w:themeFill="accent3" w:themeFillTint="66"/>
          </w:tcPr>
          <w:p w14:paraId="493AF14D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AF5702">
              <w:rPr>
                <w:rFonts w:ascii="Arial" w:hAnsi="Arial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3" w:type="dxa"/>
            <w:shd w:val="clear" w:color="auto" w:fill="auto"/>
          </w:tcPr>
          <w:p w14:paraId="75480377" w14:textId="75A76A1F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0,xx</w:t>
            </w:r>
          </w:p>
          <w:p w14:paraId="66B9ED08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9BA4021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65F9957E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1E7D5455" w14:textId="7B2938CA" w:rsidR="00C50EAC" w:rsidRPr="00AF5702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AF5702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AF5702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základní způsobilosti</w:t>
      </w:r>
      <w:r w:rsidRPr="00AF5702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 xml:space="preserve">nebyl v zemi svého sídla v posledních 5 letech před zahájením zadávacího řízení pravomocně odsouzen pro trestný čin uvedený v příloze č. 3 zákona č. 134/2016 Sb., </w:t>
      </w:r>
      <w:r w:rsidRPr="00AF5702">
        <w:rPr>
          <w:rFonts w:ascii="Arial" w:hAnsi="Arial" w:cs="Arial"/>
          <w:bCs/>
        </w:rPr>
        <w:lastRenderedPageBreak/>
        <w:t>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AF5702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profesní způsobilosti</w:t>
      </w:r>
      <w:r w:rsidRPr="00AF5702">
        <w:rPr>
          <w:rFonts w:ascii="Arial" w:hAnsi="Arial" w:cs="Arial"/>
          <w:b/>
        </w:rPr>
        <w:t xml:space="preserve"> prohlašuje, že</w:t>
      </w:r>
      <w:r w:rsidR="008F7F8E" w:rsidRPr="00AF5702">
        <w:rPr>
          <w:rFonts w:ascii="Arial" w:hAnsi="Arial" w:cs="Arial"/>
          <w:b/>
          <w:bCs/>
        </w:rPr>
        <w:t xml:space="preserve">: </w:t>
      </w:r>
    </w:p>
    <w:p w14:paraId="067971EE" w14:textId="0CCEE88E" w:rsidR="00846436" w:rsidRPr="00AF5702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AF5702">
        <w:rPr>
          <w:rFonts w:ascii="Arial" w:hAnsi="Arial" w:cs="Arial"/>
          <w:bCs/>
        </w:rPr>
        <w:t>,</w:t>
      </w:r>
    </w:p>
    <w:p w14:paraId="51683A02" w14:textId="34FA6840" w:rsidR="006A000E" w:rsidRPr="00AF5702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 xml:space="preserve">disponuje </w:t>
      </w:r>
      <w:r w:rsidR="00CA18C1" w:rsidRPr="00AF5702">
        <w:rPr>
          <w:rFonts w:ascii="Arial" w:hAnsi="Arial" w:cs="Arial"/>
          <w:bCs/>
        </w:rPr>
        <w:t>oprávněním</w:t>
      </w:r>
      <w:r w:rsidRPr="00AF5702">
        <w:rPr>
          <w:rFonts w:ascii="Arial" w:hAnsi="Arial" w:cs="Arial"/>
          <w:bCs/>
        </w:rPr>
        <w:t xml:space="preserve"> k podnikání nebo výpisem ze živnostenského rejstříku, kterým prokáže splnění požadavků zadavatele v souladu s ustanovením § 77 odst. 2 písm. a) ZZVZ</w:t>
      </w:r>
      <w:r w:rsidR="00487B70" w:rsidRPr="00AF5702">
        <w:rPr>
          <w:rFonts w:ascii="Arial" w:hAnsi="Arial" w:cs="Arial"/>
          <w:bCs/>
        </w:rPr>
        <w:t>:</w:t>
      </w:r>
    </w:p>
    <w:p w14:paraId="3E909180" w14:textId="4043DAEE" w:rsidR="001278B7" w:rsidRPr="00AF5702" w:rsidRDefault="00F63B2A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/>
          <w:bCs/>
        </w:rPr>
        <w:t>Provádění staveb, jejich změn a odstraňování</w:t>
      </w:r>
      <w:r w:rsidR="006A000E" w:rsidRPr="00AF5702">
        <w:rPr>
          <w:rFonts w:ascii="Arial" w:hAnsi="Arial" w:cs="Arial"/>
        </w:rPr>
        <w:t>.</w:t>
      </w:r>
    </w:p>
    <w:p w14:paraId="45A17838" w14:textId="057E3C17" w:rsidR="00487B70" w:rsidRPr="00AF5702" w:rsidRDefault="00487B70" w:rsidP="00487B70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disponuje oprávněním k podnikání nebo výpisem ze živnostenského rejstříku, kterým prokáže splnění požadavků zadavatele v souladu s ustanovením § 77 odst. 2 písm. a) ZZVZ:</w:t>
      </w:r>
    </w:p>
    <w:p w14:paraId="3DDDDA69" w14:textId="1A47DAA6" w:rsidR="001278B7" w:rsidRPr="00AF5702" w:rsidRDefault="00487B70" w:rsidP="00487B70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Montáž, opravy, revize a zkoušky elektrických zařízení</w:t>
      </w:r>
      <w:r w:rsidR="00F63B2A" w:rsidRPr="00AF5702">
        <w:rPr>
          <w:rFonts w:ascii="Arial" w:hAnsi="Arial" w:cs="Arial"/>
          <w:b/>
          <w:bCs/>
        </w:rPr>
        <w:t>.</w:t>
      </w:r>
    </w:p>
    <w:p w14:paraId="76021E6E" w14:textId="77777777" w:rsidR="00F509D3" w:rsidRPr="00AF5702" w:rsidRDefault="00F509D3" w:rsidP="00526DE3">
      <w:pPr>
        <w:spacing w:before="120" w:after="120"/>
        <w:jc w:val="both"/>
        <w:rPr>
          <w:rFonts w:ascii="Arial" w:hAnsi="Arial" w:cs="Arial"/>
          <w:b/>
          <w:highlight w:val="cyan"/>
        </w:rPr>
      </w:pPr>
    </w:p>
    <w:p w14:paraId="0A9D33F8" w14:textId="57A52826" w:rsidR="00F63B2A" w:rsidRPr="00AF5702" w:rsidRDefault="00526DE3" w:rsidP="00526DE3">
      <w:pPr>
        <w:spacing w:before="120" w:after="120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  <w:highlight w:val="cyan"/>
        </w:rPr>
        <w:t>Dodavatel zároveň předkládá (alespoň) prosté kopie výše uvedených dokladů.</w:t>
      </w:r>
    </w:p>
    <w:p w14:paraId="45FE1C33" w14:textId="77777777" w:rsidR="00526DE3" w:rsidRPr="00AF5702" w:rsidRDefault="00526DE3" w:rsidP="00F63B2A">
      <w:pPr>
        <w:pStyle w:val="Odstavecseseznamem"/>
        <w:spacing w:before="120" w:after="120"/>
        <w:ind w:left="1062"/>
        <w:jc w:val="both"/>
        <w:rPr>
          <w:rFonts w:ascii="Arial" w:hAnsi="Arial" w:cs="Arial"/>
          <w:bCs/>
        </w:rPr>
      </w:pPr>
    </w:p>
    <w:p w14:paraId="43E9BF0C" w14:textId="77777777" w:rsidR="00846436" w:rsidRPr="00AF5702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/>
        </w:rPr>
        <w:t xml:space="preserve">Dodavatel k prokázání </w:t>
      </w:r>
      <w:r w:rsidRPr="00AF5702">
        <w:rPr>
          <w:rFonts w:ascii="Arial" w:hAnsi="Arial" w:cs="Arial"/>
          <w:b/>
          <w:u w:val="single"/>
        </w:rPr>
        <w:t>technické kvalifikace</w:t>
      </w:r>
      <w:r w:rsidR="009A610B" w:rsidRPr="00AF5702">
        <w:rPr>
          <w:rFonts w:ascii="Arial" w:hAnsi="Arial" w:cs="Arial"/>
          <w:b/>
        </w:rPr>
        <w:t xml:space="preserve"> předkládá</w:t>
      </w:r>
      <w:r w:rsidR="00846436" w:rsidRPr="00AF5702">
        <w:rPr>
          <w:rFonts w:ascii="Arial" w:hAnsi="Arial" w:cs="Arial"/>
          <w:b/>
        </w:rPr>
        <w:t>:</w:t>
      </w:r>
    </w:p>
    <w:p w14:paraId="59DA3A2C" w14:textId="1BDDC827" w:rsidR="006A000E" w:rsidRPr="00AF5702" w:rsidRDefault="006A000E" w:rsidP="006A00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ascii="Arial" w:hAnsi="Arial" w:cs="Arial"/>
        </w:rPr>
      </w:pPr>
      <w:r w:rsidRPr="00AF5702">
        <w:rPr>
          <w:rFonts w:ascii="Arial" w:hAnsi="Arial" w:cs="Arial"/>
          <w:b/>
          <w:bCs/>
        </w:rPr>
        <w:t xml:space="preserve">seznam významných </w:t>
      </w:r>
      <w:r w:rsidR="0000562C" w:rsidRPr="00AF5702">
        <w:rPr>
          <w:rFonts w:ascii="Arial" w:hAnsi="Arial" w:cs="Arial"/>
          <w:b/>
          <w:bCs/>
        </w:rPr>
        <w:t>stavebních prací</w:t>
      </w:r>
      <w:r w:rsidRPr="00AF5702">
        <w:rPr>
          <w:rFonts w:ascii="Arial" w:hAnsi="Arial" w:cs="Arial"/>
        </w:rPr>
        <w:t xml:space="preserve">. </w:t>
      </w:r>
    </w:p>
    <w:p w14:paraId="0A69DF71" w14:textId="77777777" w:rsidR="0000562C" w:rsidRPr="00AF5702" w:rsidRDefault="0000562C" w:rsidP="0000562C">
      <w:pPr>
        <w:spacing w:before="120" w:after="120"/>
        <w:ind w:left="284" w:hanging="284"/>
        <w:rPr>
          <w:rFonts w:ascii="Arial" w:eastAsia="Arial" w:hAnsi="Arial" w:cs="Arial"/>
        </w:rPr>
      </w:pPr>
      <w:r w:rsidRPr="00AF5702">
        <w:rPr>
          <w:rFonts w:ascii="Arial" w:eastAsia="Arial" w:hAnsi="Arial" w:cs="Arial"/>
        </w:rPr>
        <w:t>Ze seznamu významných stavebních prací musí vyplývat realizace:</w:t>
      </w:r>
    </w:p>
    <w:p w14:paraId="358F277C" w14:textId="30A4209C" w:rsidR="002D666A" w:rsidRPr="00AF5702" w:rsidRDefault="00487B70" w:rsidP="002D666A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jc w:val="both"/>
        <w:rPr>
          <w:rFonts w:ascii="Arial" w:eastAsia="Arial" w:hAnsi="Arial" w:cs="Arial"/>
        </w:rPr>
      </w:pPr>
      <w:r w:rsidRPr="00AF5702">
        <w:rPr>
          <w:rFonts w:ascii="Arial" w:eastAsia="Arial" w:hAnsi="Arial" w:cs="Arial"/>
        </w:rPr>
        <w:t>alespoň</w:t>
      </w:r>
      <w:r w:rsidRPr="00AF5702">
        <w:rPr>
          <w:rFonts w:ascii="Arial" w:hAnsi="Arial" w:cs="Arial"/>
          <w:b/>
          <w:bCs/>
        </w:rPr>
        <w:t xml:space="preserve"> dvou (2) významných stavebních prací </w:t>
      </w:r>
      <w:r w:rsidRPr="00AF5702">
        <w:rPr>
          <w:rFonts w:ascii="Arial" w:hAnsi="Arial" w:cs="Arial"/>
        </w:rPr>
        <w:t>spočívajících v kompletní výměně a propojení hromosvodů na budovách pro zdravotní péči a služby nebo budovách pro sociální péči, nebo na obdobných objektech. Dílo bylo realizováno za plného provozu. Finanční plnění ve výši min. 1 500 000,00 Kč bez DPH</w:t>
      </w:r>
      <w:r w:rsidR="00B50BBF" w:rsidRPr="00AF5702">
        <w:rPr>
          <w:rFonts w:ascii="Arial" w:hAnsi="Arial" w:cs="Arial"/>
        </w:rPr>
        <w:t xml:space="preserve"> za každou z nich</w:t>
      </w:r>
      <w:r w:rsidR="002D666A" w:rsidRPr="00AF5702">
        <w:rPr>
          <w:rFonts w:ascii="Arial" w:hAnsi="Arial" w:cs="Arial"/>
          <w:b/>
          <w:bCs/>
        </w:rPr>
        <w:t>.</w:t>
      </w:r>
    </w:p>
    <w:p w14:paraId="06267693" w14:textId="75CCB6E9" w:rsidR="00807077" w:rsidRPr="00AF5702" w:rsidRDefault="00807077" w:rsidP="00807077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Významná </w:t>
      </w:r>
      <w:r w:rsidR="0000562C" w:rsidRPr="00AF5702">
        <w:rPr>
          <w:rFonts w:ascii="Arial" w:hAnsi="Arial" w:cs="Arial"/>
          <w:b/>
          <w:bCs/>
        </w:rPr>
        <w:t>stavební práce</w:t>
      </w:r>
      <w:r w:rsidRPr="00AF5702">
        <w:rPr>
          <w:rFonts w:ascii="Arial" w:hAnsi="Arial" w:cs="Arial"/>
          <w:b/>
          <w:bCs/>
        </w:rPr>
        <w:t xml:space="preserve"> 1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1DB3FDB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lastRenderedPageBreak/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332DA939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lastRenderedPageBreak/>
              <w:t>[doplní dodavatel]</w:t>
            </w:r>
          </w:p>
        </w:tc>
      </w:tr>
      <w:tr w:rsidR="00AF5702" w:rsidRPr="00AF5702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232AFF9D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AED0CA" w14:textId="0B8374CD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46261192" w14:textId="658CC8B2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3D7CF3B8" w14:textId="64FC437B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BEBA9CC" w14:textId="55E5A996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0ADDB77A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76D477EB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A911693" w14:textId="7C550629" w:rsidR="0000562C" w:rsidRPr="00AF5702" w:rsidRDefault="0000562C" w:rsidP="0000562C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Významná stavební práce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50986844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B1C0B00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DDED3BE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186E0A9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E36A07B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01E4E1C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44B575EA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007972D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079406C1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0B75F6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35D30998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7C23E1A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2877D99E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54D3DA2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5E65D5C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03C7F111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497B1E8" w14:textId="77777777" w:rsidR="0000562C" w:rsidRPr="00AF5702" w:rsidRDefault="0000562C" w:rsidP="0000562C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1A3A480F" w14:textId="5C8AAE7E" w:rsidR="00487B70" w:rsidRPr="00AF5702" w:rsidRDefault="00487B70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  <w:r w:rsidRPr="00AF5702">
        <w:rPr>
          <w:rFonts w:ascii="Arial" w:hAnsi="Arial" w:cs="Arial"/>
          <w:b/>
          <w:highlight w:val="cyan"/>
        </w:rPr>
        <w:t>Dodavatel zároveň předkládá osvědčení objednatele o řádném poskytnutí a dokončení nejvýznamnějších z těchto prací.</w:t>
      </w:r>
    </w:p>
    <w:p w14:paraId="08614A3D" w14:textId="77777777" w:rsidR="00487B70" w:rsidRPr="00AF5702" w:rsidRDefault="00487B70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</w:p>
    <w:p w14:paraId="138861BA" w14:textId="0C7B8AC5" w:rsidR="006A000E" w:rsidRPr="00AF5702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 w:rsidRPr="00AF5702">
        <w:rPr>
          <w:rFonts w:ascii="Arial" w:hAnsi="Arial" w:cs="Arial"/>
          <w:b/>
          <w:bCs/>
        </w:rPr>
        <w:t>seznam techniků</w:t>
      </w:r>
      <w:r w:rsidRPr="00AF5702">
        <w:rPr>
          <w:rFonts w:ascii="Arial" w:hAnsi="Arial" w:cs="Arial"/>
        </w:rPr>
        <w:t>, kteří se budou podílet na plnění veřejné zakázky</w:t>
      </w:r>
      <w:r w:rsidR="002F5A25" w:rsidRPr="00AF5702">
        <w:rPr>
          <w:rFonts w:ascii="Arial" w:hAnsi="Arial" w:cs="Arial"/>
        </w:rPr>
        <w:t>.</w:t>
      </w:r>
    </w:p>
    <w:p w14:paraId="53B97B6A" w14:textId="77777777" w:rsidR="00487B70" w:rsidRPr="00AF5702" w:rsidRDefault="00487B70" w:rsidP="00487B70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AF5702" w14:paraId="2E457404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0D707502" w14:textId="07776ED2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eastAsia="Times New Roman" w:hAnsi="Arial" w:cs="Arial"/>
                <w:b/>
                <w:bCs/>
              </w:rPr>
              <w:t>Osoba zodpovědná za výměnu hromosvodů</w:t>
            </w:r>
          </w:p>
        </w:tc>
      </w:tr>
      <w:tr w:rsidR="00AF5702" w:rsidRPr="00AF5702" w14:paraId="33DE3DEE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980905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142D95F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F3DAC3A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BE4B250" w14:textId="1D26A6D5" w:rsidR="00C0148E" w:rsidRPr="00AF5702" w:rsidRDefault="00C0148E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lastRenderedPageBreak/>
              <w:t xml:space="preserve">Číslo osvědčení dle </w:t>
            </w:r>
            <w:r w:rsidR="00AF5702" w:rsidRPr="00AF5702">
              <w:rPr>
                <w:rFonts w:ascii="Arial" w:hAnsi="Arial" w:cs="Arial"/>
              </w:rPr>
              <w:t>nařízení vlády 194/2022 Sb</w:t>
            </w:r>
            <w:r w:rsidRPr="00AF5702">
              <w:rPr>
                <w:rFonts w:ascii="Arial" w:hAnsi="Arial" w:cs="Arial"/>
              </w:rPr>
              <w:t>.</w:t>
            </w:r>
          </w:p>
        </w:tc>
        <w:tc>
          <w:tcPr>
            <w:tcW w:w="5601" w:type="dxa"/>
          </w:tcPr>
          <w:p w14:paraId="4F9982D9" w14:textId="649F0231" w:rsidR="00C0148E" w:rsidRPr="00AF5702" w:rsidRDefault="00C0148E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6F5EF784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50F032C4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29D87075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AF5702" w:rsidRPr="00AF5702" w14:paraId="3F668271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94A79F1" w14:textId="65859511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="0088353E" w:rsidRPr="00AF5702">
              <w:rPr>
                <w:rFonts w:ascii="Arial" w:hAnsi="Arial" w:cs="Arial"/>
              </w:rPr>
              <w:t>Osoba zodpovědná za výměnu hromosvodů</w:t>
            </w:r>
            <w:r w:rsidR="003E4375" w:rsidRPr="00AF5702">
              <w:rPr>
                <w:rFonts w:ascii="Arial" w:hAnsi="Arial" w:cs="Arial"/>
              </w:rPr>
              <w:t>:</w:t>
            </w:r>
          </w:p>
          <w:p w14:paraId="50B7F302" w14:textId="5C0A7DC5" w:rsidR="00355909" w:rsidRPr="00AF5702" w:rsidRDefault="00355909" w:rsidP="00355909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disponuje osvědčením dle </w:t>
            </w:r>
            <w:r w:rsidR="00AF5702" w:rsidRPr="00AF5702">
              <w:rPr>
                <w:rFonts w:ascii="Arial" w:hAnsi="Arial" w:cs="Arial"/>
              </w:rPr>
              <w:t>nařízení vlády 194/2022 Sb</w:t>
            </w:r>
            <w:r w:rsidRPr="00AF5702">
              <w:rPr>
                <w:rFonts w:ascii="Arial" w:hAnsi="Arial" w:cs="Arial"/>
              </w:rPr>
              <w:t xml:space="preserve">. </w:t>
            </w:r>
            <w:r w:rsidR="00AF5702" w:rsidRPr="00AF5702">
              <w:rPr>
                <w:rFonts w:ascii="Arial" w:hAnsi="Arial" w:cs="Arial"/>
              </w:rPr>
              <w:t>o požadavcích na odbornou způsobilost k výkonu činnosti na elektrických zařízeních a na odbornou způsobilost v elektrotechnice</w:t>
            </w:r>
            <w:r w:rsidR="00C0148E" w:rsidRPr="00AF5702">
              <w:rPr>
                <w:rFonts w:ascii="Arial" w:hAnsi="Arial" w:cs="Arial"/>
              </w:rPr>
              <w:t>,</w:t>
            </w:r>
            <w:r w:rsidRPr="00AF5702">
              <w:rPr>
                <w:rFonts w:ascii="Arial" w:eastAsia="Arial" w:hAnsi="Arial" w:cs="Arial"/>
              </w:rPr>
              <w:t xml:space="preserve"> </w:t>
            </w:r>
          </w:p>
          <w:p w14:paraId="2934D71D" w14:textId="1DD347DE" w:rsidR="00487B70" w:rsidRPr="00AF5702" w:rsidRDefault="00487B70" w:rsidP="00141BDD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má praxi </w:t>
            </w:r>
            <w:bookmarkStart w:id="0" w:name="_Hlk198025353"/>
            <w:r w:rsidR="00A47D50" w:rsidRPr="00AF5702">
              <w:rPr>
                <w:rFonts w:ascii="Arial" w:eastAsia="Arial" w:hAnsi="Arial" w:cs="Arial"/>
              </w:rPr>
              <w:t>v kompletní výměně a propojení hromosvodů</w:t>
            </w:r>
            <w:r w:rsidR="00A47D50" w:rsidRPr="00AF5702">
              <w:rPr>
                <w:rFonts w:ascii="Arial" w:hAnsi="Arial" w:cs="Arial"/>
              </w:rPr>
              <w:t xml:space="preserve"> </w:t>
            </w:r>
            <w:bookmarkEnd w:id="0"/>
            <w:r w:rsidRPr="00AF5702">
              <w:rPr>
                <w:rFonts w:ascii="Arial" w:hAnsi="Arial" w:cs="Arial"/>
              </w:rPr>
              <w:t>alespoň pět (5) let,</w:t>
            </w:r>
          </w:p>
          <w:p w14:paraId="6B2D2EBA" w14:textId="3C80DA91" w:rsidR="00487B70" w:rsidRPr="00AF5702" w:rsidRDefault="00487B70" w:rsidP="00141BDD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a zároveň vykonával </w:t>
            </w:r>
            <w:r w:rsidRPr="00AF5702">
              <w:rPr>
                <w:rFonts w:ascii="Arial" w:hAnsi="Arial" w:cs="Arial"/>
              </w:rPr>
              <w:t xml:space="preserve">obdobnou funkci nejméně na dvou (2) zakázkách </w:t>
            </w:r>
            <w:r w:rsidR="00F509D3" w:rsidRPr="00AF5702">
              <w:rPr>
                <w:rFonts w:ascii="Arial" w:hAnsi="Arial" w:cs="Arial"/>
              </w:rPr>
              <w:t>spočívajících v kompletní výměně a propojení hromosvodů na budovách pro zdravotní péči a služby nebo budovách pro sociální péči, nebo na obdobných objektech</w:t>
            </w:r>
            <w:r w:rsidRPr="00AF5702">
              <w:rPr>
                <w:rFonts w:ascii="Arial" w:hAnsi="Arial" w:cs="Arial"/>
              </w:rPr>
              <w:t xml:space="preserve">, jejíž stavební náklady činily alespoň 1 </w:t>
            </w:r>
            <w:r w:rsidR="0088353E" w:rsidRPr="00AF5702">
              <w:rPr>
                <w:rFonts w:ascii="Arial" w:hAnsi="Arial" w:cs="Arial"/>
              </w:rPr>
              <w:t>5</w:t>
            </w:r>
            <w:r w:rsidRPr="00AF5702">
              <w:rPr>
                <w:rFonts w:ascii="Arial" w:hAnsi="Arial" w:cs="Arial"/>
              </w:rPr>
              <w:t>00 000,00 Kč bez DPH</w:t>
            </w:r>
            <w:r w:rsidR="00B50BBF" w:rsidRPr="00AF5702">
              <w:rPr>
                <w:rFonts w:ascii="Arial" w:hAnsi="Arial" w:cs="Arial"/>
              </w:rPr>
              <w:t xml:space="preserve"> za každou z nich</w:t>
            </w:r>
            <w:r w:rsidRPr="00AF5702">
              <w:rPr>
                <w:rFonts w:ascii="Arial" w:hAnsi="Arial" w:cs="Arial"/>
              </w:rPr>
              <w:t>.</w:t>
            </w:r>
          </w:p>
        </w:tc>
      </w:tr>
    </w:tbl>
    <w:p w14:paraId="63EAC5CA" w14:textId="77777777" w:rsidR="006A000E" w:rsidRPr="00AF5702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4036B2A7" w14:textId="6678AF01" w:rsidR="00487B70" w:rsidRPr="00AF5702" w:rsidRDefault="00513907" w:rsidP="00C0148E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  <w:highlight w:val="cyan"/>
        </w:rPr>
        <w:t xml:space="preserve">Dodavatel zároveň předkládá </w:t>
      </w:r>
      <w:r w:rsidR="003E4375" w:rsidRPr="00AF5702">
        <w:rPr>
          <w:rFonts w:ascii="Arial" w:hAnsi="Arial" w:cs="Arial"/>
          <w:b/>
          <w:highlight w:val="cyan"/>
        </w:rPr>
        <w:t xml:space="preserve">(alespoň) prostou kopii </w:t>
      </w:r>
      <w:r w:rsidR="00C0148E" w:rsidRPr="00AF5702">
        <w:rPr>
          <w:rFonts w:ascii="Arial" w:hAnsi="Arial" w:cs="Arial"/>
          <w:b/>
          <w:highlight w:val="cyan"/>
        </w:rPr>
        <w:t xml:space="preserve">oprávnění Technické inspekce ČR k montážím, opravám a zkouškám elektrických technických zařízení třídy I., skupiny E v souladu se zákonem </w:t>
      </w:r>
      <w:r w:rsidR="00AF5702" w:rsidRPr="00AF5702">
        <w:rPr>
          <w:rFonts w:ascii="Arial" w:hAnsi="Arial" w:cs="Arial"/>
          <w:b/>
          <w:highlight w:val="cyan"/>
        </w:rPr>
        <w:t>č. 250/2021 Sb., o bezpečnosti práce v souvislosti s provozem vyhrazených technických zařízení a o změně souvisejících zákonů</w:t>
      </w:r>
      <w:r w:rsidR="00C0148E" w:rsidRPr="00AF5702">
        <w:rPr>
          <w:rFonts w:ascii="Arial" w:hAnsi="Arial" w:cs="Arial"/>
          <w:b/>
          <w:highlight w:val="cyan"/>
        </w:rPr>
        <w:t>.</w:t>
      </w:r>
    </w:p>
    <w:p w14:paraId="52D8D725" w14:textId="77777777" w:rsidR="00513907" w:rsidRPr="00AF5702" w:rsidRDefault="00513907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AF5702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63668931" w:rsidR="006A000E" w:rsidRPr="00AF5702" w:rsidRDefault="0088353E" w:rsidP="00437C88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eastAsia="Times New Roman" w:hAnsi="Arial" w:cs="Arial"/>
                <w:b/>
                <w:bCs/>
              </w:rPr>
              <w:t>Osoba zodpovědná za ostatní práce</w:t>
            </w:r>
          </w:p>
        </w:tc>
      </w:tr>
      <w:tr w:rsidR="00AF5702" w:rsidRPr="00AF5702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AF5702" w:rsidRDefault="006A000E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AF5702" w:rsidRDefault="006A000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AF5702" w:rsidRDefault="00B52A14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AF5702" w:rsidRDefault="00B52A14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A554CB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C90FCF7" w14:textId="55204F9B" w:rsidR="00D951BA" w:rsidRPr="00AF5702" w:rsidRDefault="00D951BA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Obor autorizace</w:t>
            </w:r>
          </w:p>
        </w:tc>
        <w:tc>
          <w:tcPr>
            <w:tcW w:w="5601" w:type="dxa"/>
          </w:tcPr>
          <w:p w14:paraId="31454ADA" w14:textId="37B0C2FD" w:rsidR="00D951BA" w:rsidRPr="00AF5702" w:rsidRDefault="00D951BA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AF5702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AF5702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AF5702" w:rsidRPr="00AF5702" w14:paraId="60B085F1" w14:textId="77777777" w:rsidTr="001672A0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0B87396" w14:textId="7E3D6F5A" w:rsidR="00AA70F8" w:rsidRPr="00AF5702" w:rsidRDefault="00AA70F8" w:rsidP="005163DA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="0088353E" w:rsidRPr="00AF5702">
              <w:rPr>
                <w:rFonts w:ascii="Arial" w:hAnsi="Arial" w:cs="Arial"/>
              </w:rPr>
              <w:t>Osoba zodpovědná za ostatní práce</w:t>
            </w:r>
          </w:p>
          <w:p w14:paraId="5145AA9B" w14:textId="4653FCEE" w:rsidR="00AA70F8" w:rsidRPr="00AF5702" w:rsidRDefault="00DC1CEF" w:rsidP="00AA70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má </w:t>
            </w:r>
            <w:r w:rsidR="00AA70F8" w:rsidRPr="00AF5702">
              <w:rPr>
                <w:rFonts w:ascii="Arial" w:eastAsia="Arial" w:hAnsi="Arial" w:cs="Arial"/>
              </w:rPr>
              <w:t>praxi</w:t>
            </w:r>
            <w:r w:rsidR="00AA70F8" w:rsidRPr="00AF5702">
              <w:rPr>
                <w:rFonts w:ascii="Arial" w:hAnsi="Arial" w:cs="Arial"/>
              </w:rPr>
              <w:t xml:space="preserve"> v oboru při řízení stavebních prací alespoň pět (5) let,</w:t>
            </w:r>
          </w:p>
          <w:p w14:paraId="2FE43420" w14:textId="1185A18A" w:rsidR="00AA70F8" w:rsidRPr="00AF5702" w:rsidRDefault="00AA70F8" w:rsidP="00AA70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a zároveň vykonával </w:t>
            </w:r>
            <w:r w:rsidRPr="00AF5702">
              <w:rPr>
                <w:rFonts w:ascii="Arial" w:hAnsi="Arial" w:cs="Arial"/>
              </w:rPr>
              <w:t xml:space="preserve">obdobnou funkci nejméně na dvou (2) </w:t>
            </w:r>
            <w:r w:rsidR="00F509D3" w:rsidRPr="00AF5702">
              <w:rPr>
                <w:rFonts w:ascii="Arial" w:hAnsi="Arial" w:cs="Arial"/>
              </w:rPr>
              <w:t>zakázkách spočívajících v kompletní výměně a propojení hromosvodů na budovách pro zdravotní péči a služby nebo budovách pro sociální péči, nebo na obdobných objektech</w:t>
            </w:r>
            <w:r w:rsidRPr="00AF5702">
              <w:rPr>
                <w:rFonts w:ascii="Arial" w:hAnsi="Arial" w:cs="Arial"/>
              </w:rPr>
              <w:t xml:space="preserve">, jejíž stavební náklady činily alespoň 1 </w:t>
            </w:r>
            <w:r w:rsidR="0088353E" w:rsidRPr="00AF5702">
              <w:rPr>
                <w:rFonts w:ascii="Arial" w:hAnsi="Arial" w:cs="Arial"/>
              </w:rPr>
              <w:t>5</w:t>
            </w:r>
            <w:r w:rsidRPr="00AF5702">
              <w:rPr>
                <w:rFonts w:ascii="Arial" w:hAnsi="Arial" w:cs="Arial"/>
              </w:rPr>
              <w:t>00 000,00 Kč bez DPH</w:t>
            </w:r>
            <w:r w:rsidR="00B50BBF" w:rsidRPr="00AF5702">
              <w:rPr>
                <w:rFonts w:ascii="Arial" w:hAnsi="Arial" w:cs="Arial"/>
              </w:rPr>
              <w:t xml:space="preserve"> za každou z nich</w:t>
            </w:r>
            <w:r w:rsidRPr="00AF5702">
              <w:rPr>
                <w:rFonts w:ascii="Arial" w:hAnsi="Arial" w:cs="Arial"/>
              </w:rPr>
              <w:t>.</w:t>
            </w:r>
          </w:p>
        </w:tc>
      </w:tr>
    </w:tbl>
    <w:p w14:paraId="7131FD91" w14:textId="314D71C4" w:rsidR="00C505D9" w:rsidRPr="00AF5702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AF5702" w:rsidRPr="00AF5702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Pr="00AF5702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AF5702" w:rsidRPr="00AF5702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AF5702" w:rsidRPr="00AF5702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AF5702" w:rsidRPr="00AF5702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AF5702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Identifikační údaje poddodavatele</w:t>
            </w:r>
          </w:p>
        </w:tc>
      </w:tr>
      <w:tr w:rsidR="00AF5702" w:rsidRPr="00AF5702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lastRenderedPageBreak/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AF5702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AF5702" w:rsidRPr="00AF5702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AF5702" w:rsidRPr="00AF5702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AF5702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Jedná se o poddodavatele, který bude plnit více než 10 % hodnoty zakázky a </w:t>
            </w:r>
            <w:r w:rsidRPr="00AF5702">
              <w:rPr>
                <w:rFonts w:ascii="Arial" w:hAnsi="Arial" w:cs="Arial"/>
                <w:u w:val="single"/>
              </w:rPr>
              <w:t>současně</w:t>
            </w:r>
            <w:r w:rsidRPr="00AF5702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AF5702">
              <w:rPr>
                <w:rFonts w:ascii="Arial" w:hAnsi="Arial" w:cs="Arial"/>
              </w:rPr>
              <w:t>?</w:t>
            </w:r>
          </w:p>
        </w:tc>
      </w:tr>
      <w:tr w:rsidR="00AF5702" w:rsidRPr="00AF5702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AF5702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AF5702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AF5702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Pr="00AF5702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6C5C3" w14:textId="13353C67" w:rsidR="00C50EAC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</w:t>
      </w:r>
      <w:r w:rsidR="00C50EAC" w:rsidRPr="00AF5702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AF5702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AF5702">
        <w:rPr>
          <w:rFonts w:ascii="Arial" w:hAnsi="Arial" w:cs="Arial"/>
          <w:vertAlign w:val="superscript"/>
        </w:rPr>
        <w:footnoteReference w:id="1"/>
      </w:r>
      <w:r w:rsidRPr="00AF5702">
        <w:rPr>
          <w:rFonts w:ascii="Arial" w:hAnsi="Arial" w:cs="Arial"/>
          <w:b/>
          <w:vertAlign w:val="superscript"/>
        </w:rPr>
        <w:t xml:space="preserve"> </w:t>
      </w:r>
      <w:r w:rsidRPr="00AF5702">
        <w:rPr>
          <w:rFonts w:ascii="Arial" w:hAnsi="Arial" w:cs="Arial"/>
          <w:b/>
        </w:rPr>
        <w:t>a prohlašuje, že</w:t>
      </w:r>
    </w:p>
    <w:p w14:paraId="65D0E77D" w14:textId="77777777" w:rsidR="00C50EAC" w:rsidRPr="00AF5702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AF5702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poddodavatel, prostřednictvím kterého prokazuj</w:t>
      </w:r>
      <w:r w:rsidR="00D41A0E" w:rsidRPr="00AF5702">
        <w:rPr>
          <w:rFonts w:ascii="Arial" w:hAnsi="Arial" w:cs="Arial"/>
        </w:rPr>
        <w:t>e</w:t>
      </w:r>
      <w:r w:rsidRPr="00AF5702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7C5B02BF" w:rsidR="00B35623" w:rsidRPr="00AF5702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AF5702">
        <w:rPr>
          <w:rFonts w:ascii="Arial" w:hAnsi="Arial" w:cs="Arial"/>
          <w:b/>
          <w:bCs/>
        </w:rPr>
        <w:t>20</w:t>
      </w:r>
      <w:r w:rsidRPr="00AF5702">
        <w:rPr>
          <w:rFonts w:ascii="Arial" w:hAnsi="Arial" w:cs="Arial"/>
          <w:b/>
          <w:bCs/>
        </w:rPr>
        <w:t>22</w:t>
      </w:r>
    </w:p>
    <w:p w14:paraId="7D332D17" w14:textId="77777777" w:rsidR="00B35623" w:rsidRPr="00AF5702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Pr="00AF5702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</w:rPr>
      </w:pPr>
    </w:p>
    <w:p w14:paraId="5347C097" w14:textId="39D895B9" w:rsidR="00D41A0E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AF5702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AF5702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, a zavazuje se, že v případě, že bude vybraným dodavatelem, smlouvu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Pr="00AF5702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590B620F" w:rsidR="00D84E1C" w:rsidRPr="00AF5702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Čestné prohlášení </w:t>
      </w:r>
      <w:bookmarkStart w:id="1" w:name="_Hlk94533199"/>
      <w:r w:rsidRPr="00AF5702">
        <w:rPr>
          <w:rFonts w:ascii="Arial" w:hAnsi="Arial" w:cs="Arial"/>
          <w:b/>
          <w:bCs/>
        </w:rPr>
        <w:t>k </w:t>
      </w:r>
      <w:bookmarkStart w:id="2" w:name="_Hlk196739599"/>
      <w:r w:rsidRPr="00AF5702">
        <w:rPr>
          <w:rFonts w:ascii="Arial" w:hAnsi="Arial" w:cs="Arial"/>
          <w:b/>
          <w:bCs/>
        </w:rPr>
        <w:t>sociálně odpovědnému plnění veřejné zakázky</w:t>
      </w:r>
      <w:bookmarkEnd w:id="1"/>
      <w:bookmarkEnd w:id="2"/>
    </w:p>
    <w:p w14:paraId="488CB512" w14:textId="77777777" w:rsidR="00990794" w:rsidRPr="00AF5702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AF5702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558C9" w:rsidRPr="00AF5702">
        <w:rPr>
          <w:rFonts w:ascii="Arial" w:hAnsi="Arial" w:cs="Arial"/>
        </w:rPr>
        <w:t>.</w:t>
      </w:r>
    </w:p>
    <w:p w14:paraId="436565F1" w14:textId="77777777" w:rsidR="008855D5" w:rsidRPr="00AF5702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7BFB59B6" w14:textId="4F0DACF2" w:rsidR="00B64755" w:rsidRPr="00AF570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Za dodavatele dne </w:t>
      </w:r>
      <w:r w:rsidRPr="00AF5702">
        <w:rPr>
          <w:rFonts w:ascii="Arial" w:hAnsi="Arial" w:cs="Arial"/>
          <w:highlight w:val="yellow"/>
        </w:rPr>
        <w:t>[datum - doplní dodavatel]</w:t>
      </w:r>
      <w:r w:rsidRPr="00AF5702">
        <w:rPr>
          <w:rFonts w:ascii="Arial" w:hAnsi="Arial" w:cs="Arial"/>
        </w:rPr>
        <w:tab/>
      </w:r>
      <w:r w:rsidR="00F16DCE" w:rsidRPr="00AF5702">
        <w:rPr>
          <w:rFonts w:ascii="Arial" w:hAnsi="Arial" w:cs="Arial"/>
        </w:rPr>
        <w:t xml:space="preserve"> </w:t>
      </w:r>
    </w:p>
    <w:p w14:paraId="6AB50766" w14:textId="77777777" w:rsidR="008855D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………………………</w:t>
      </w:r>
    </w:p>
    <w:p w14:paraId="0073A3B8" w14:textId="081D64EA" w:rsidR="00CB5F8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  <w:highlight w:val="yellow"/>
        </w:rPr>
        <w:t>[jméno, příjmení, funkce – doplní dodavatel]</w:t>
      </w:r>
      <w:r w:rsidR="00D41A0E" w:rsidRPr="00AF5702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AF5702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589A" w14:textId="77777777" w:rsidR="004D003A" w:rsidRDefault="004D003A" w:rsidP="002002D1">
      <w:pPr>
        <w:spacing w:after="0" w:line="240" w:lineRule="auto"/>
      </w:pPr>
      <w:r>
        <w:separator/>
      </w:r>
    </w:p>
  </w:endnote>
  <w:endnote w:type="continuationSeparator" w:id="0">
    <w:p w14:paraId="14024B23" w14:textId="77777777" w:rsidR="004D003A" w:rsidRDefault="004D003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E1DB" w14:textId="77777777" w:rsidR="004D003A" w:rsidRDefault="004D003A" w:rsidP="002002D1">
      <w:pPr>
        <w:spacing w:after="0" w:line="240" w:lineRule="auto"/>
      </w:pPr>
      <w:r>
        <w:separator/>
      </w:r>
    </w:p>
  </w:footnote>
  <w:footnote w:type="continuationSeparator" w:id="0">
    <w:p w14:paraId="7B8121D9" w14:textId="77777777" w:rsidR="004D003A" w:rsidRDefault="004D003A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0C16C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zadávací dokumentace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58685">
    <w:abstractNumId w:val="16"/>
  </w:num>
  <w:num w:numId="2" w16cid:durableId="426115763">
    <w:abstractNumId w:val="31"/>
  </w:num>
  <w:num w:numId="3" w16cid:durableId="193035409">
    <w:abstractNumId w:val="10"/>
  </w:num>
  <w:num w:numId="4" w16cid:durableId="2077245526">
    <w:abstractNumId w:val="17"/>
  </w:num>
  <w:num w:numId="5" w16cid:durableId="1986153887">
    <w:abstractNumId w:val="35"/>
  </w:num>
  <w:num w:numId="6" w16cid:durableId="933900180">
    <w:abstractNumId w:val="34"/>
  </w:num>
  <w:num w:numId="7" w16cid:durableId="757168177">
    <w:abstractNumId w:val="7"/>
  </w:num>
  <w:num w:numId="8" w16cid:durableId="1702853285">
    <w:abstractNumId w:val="15"/>
  </w:num>
  <w:num w:numId="9" w16cid:durableId="1302035569">
    <w:abstractNumId w:val="6"/>
  </w:num>
  <w:num w:numId="10" w16cid:durableId="493495737">
    <w:abstractNumId w:val="3"/>
  </w:num>
  <w:num w:numId="11" w16cid:durableId="24796362">
    <w:abstractNumId w:val="14"/>
  </w:num>
  <w:num w:numId="12" w16cid:durableId="1799688538">
    <w:abstractNumId w:val="33"/>
  </w:num>
  <w:num w:numId="13" w16cid:durableId="1190606779">
    <w:abstractNumId w:val="32"/>
  </w:num>
  <w:num w:numId="14" w16cid:durableId="1533104058">
    <w:abstractNumId w:val="2"/>
  </w:num>
  <w:num w:numId="15" w16cid:durableId="284118648">
    <w:abstractNumId w:val="36"/>
  </w:num>
  <w:num w:numId="16" w16cid:durableId="6629776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473752">
    <w:abstractNumId w:val="18"/>
  </w:num>
  <w:num w:numId="18" w16cid:durableId="6673715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564922">
    <w:abstractNumId w:val="22"/>
  </w:num>
  <w:num w:numId="20" w16cid:durableId="764812617">
    <w:abstractNumId w:val="12"/>
  </w:num>
  <w:num w:numId="21" w16cid:durableId="1698191487">
    <w:abstractNumId w:val="5"/>
  </w:num>
  <w:num w:numId="22" w16cid:durableId="1983921786">
    <w:abstractNumId w:val="24"/>
  </w:num>
  <w:num w:numId="23" w16cid:durableId="1562134904">
    <w:abstractNumId w:val="19"/>
  </w:num>
  <w:num w:numId="24" w16cid:durableId="2033723074">
    <w:abstractNumId w:val="28"/>
  </w:num>
  <w:num w:numId="25" w16cid:durableId="2068064288">
    <w:abstractNumId w:val="25"/>
  </w:num>
  <w:num w:numId="26" w16cid:durableId="18170773">
    <w:abstractNumId w:val="29"/>
  </w:num>
  <w:num w:numId="27" w16cid:durableId="1438867475">
    <w:abstractNumId w:val="8"/>
  </w:num>
  <w:num w:numId="28" w16cid:durableId="411199622">
    <w:abstractNumId w:val="4"/>
  </w:num>
  <w:num w:numId="29" w16cid:durableId="95176031">
    <w:abstractNumId w:val="26"/>
  </w:num>
  <w:num w:numId="30" w16cid:durableId="356082163">
    <w:abstractNumId w:val="11"/>
  </w:num>
  <w:num w:numId="31" w16cid:durableId="1062873482">
    <w:abstractNumId w:val="13"/>
  </w:num>
  <w:num w:numId="32" w16cid:durableId="1426262285">
    <w:abstractNumId w:val="9"/>
  </w:num>
  <w:num w:numId="33" w16cid:durableId="11229282">
    <w:abstractNumId w:val="0"/>
  </w:num>
  <w:num w:numId="34" w16cid:durableId="1560898574">
    <w:abstractNumId w:val="1"/>
  </w:num>
  <w:num w:numId="35" w16cid:durableId="197395213">
    <w:abstractNumId w:val="20"/>
  </w:num>
  <w:num w:numId="36" w16cid:durableId="438765250">
    <w:abstractNumId w:val="27"/>
  </w:num>
  <w:num w:numId="37" w16cid:durableId="1164852918">
    <w:abstractNumId w:val="23"/>
  </w:num>
  <w:num w:numId="38" w16cid:durableId="1811315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62C"/>
    <w:rsid w:val="00013E10"/>
    <w:rsid w:val="0001774B"/>
    <w:rsid w:val="00025F66"/>
    <w:rsid w:val="00031B60"/>
    <w:rsid w:val="00047F47"/>
    <w:rsid w:val="000632E7"/>
    <w:rsid w:val="00070BEB"/>
    <w:rsid w:val="000724C2"/>
    <w:rsid w:val="00074588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64791"/>
    <w:rsid w:val="001707B7"/>
    <w:rsid w:val="00186979"/>
    <w:rsid w:val="001923B4"/>
    <w:rsid w:val="001A0B02"/>
    <w:rsid w:val="001B0C12"/>
    <w:rsid w:val="001B355A"/>
    <w:rsid w:val="001B595C"/>
    <w:rsid w:val="001C572D"/>
    <w:rsid w:val="001D5358"/>
    <w:rsid w:val="001D75A6"/>
    <w:rsid w:val="001E554C"/>
    <w:rsid w:val="002002D1"/>
    <w:rsid w:val="00215AA4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B7777"/>
    <w:rsid w:val="002C0ABA"/>
    <w:rsid w:val="002C4D05"/>
    <w:rsid w:val="002D411B"/>
    <w:rsid w:val="002D666A"/>
    <w:rsid w:val="002E704B"/>
    <w:rsid w:val="002F28C1"/>
    <w:rsid w:val="002F5A25"/>
    <w:rsid w:val="002F60D9"/>
    <w:rsid w:val="003004A0"/>
    <w:rsid w:val="00300F17"/>
    <w:rsid w:val="00304593"/>
    <w:rsid w:val="00311C50"/>
    <w:rsid w:val="003205F9"/>
    <w:rsid w:val="003352C9"/>
    <w:rsid w:val="003418E5"/>
    <w:rsid w:val="003558C9"/>
    <w:rsid w:val="00355909"/>
    <w:rsid w:val="00375ED8"/>
    <w:rsid w:val="00380AD4"/>
    <w:rsid w:val="0038267D"/>
    <w:rsid w:val="00384076"/>
    <w:rsid w:val="00396BAF"/>
    <w:rsid w:val="003B6A5F"/>
    <w:rsid w:val="003E4375"/>
    <w:rsid w:val="003E475E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29AE"/>
    <w:rsid w:val="004853C2"/>
    <w:rsid w:val="0048590A"/>
    <w:rsid w:val="00485A87"/>
    <w:rsid w:val="00487B70"/>
    <w:rsid w:val="004963C8"/>
    <w:rsid w:val="004A1B8A"/>
    <w:rsid w:val="004A52C3"/>
    <w:rsid w:val="004B6750"/>
    <w:rsid w:val="004C3CA8"/>
    <w:rsid w:val="004C5B9C"/>
    <w:rsid w:val="004C5C33"/>
    <w:rsid w:val="004D003A"/>
    <w:rsid w:val="004D7A76"/>
    <w:rsid w:val="004E1E9D"/>
    <w:rsid w:val="004F3C61"/>
    <w:rsid w:val="00510899"/>
    <w:rsid w:val="00513907"/>
    <w:rsid w:val="005176A0"/>
    <w:rsid w:val="005210AE"/>
    <w:rsid w:val="0052359E"/>
    <w:rsid w:val="00526DE3"/>
    <w:rsid w:val="00530C79"/>
    <w:rsid w:val="00532311"/>
    <w:rsid w:val="00532FC1"/>
    <w:rsid w:val="00535601"/>
    <w:rsid w:val="00535C62"/>
    <w:rsid w:val="00535C8F"/>
    <w:rsid w:val="005416A7"/>
    <w:rsid w:val="00541786"/>
    <w:rsid w:val="00554011"/>
    <w:rsid w:val="00555ED1"/>
    <w:rsid w:val="005605BB"/>
    <w:rsid w:val="00571EB8"/>
    <w:rsid w:val="0058256D"/>
    <w:rsid w:val="005845D2"/>
    <w:rsid w:val="00585FCC"/>
    <w:rsid w:val="00596906"/>
    <w:rsid w:val="005977B4"/>
    <w:rsid w:val="005A071B"/>
    <w:rsid w:val="005A4052"/>
    <w:rsid w:val="005B3861"/>
    <w:rsid w:val="005C3D1B"/>
    <w:rsid w:val="005D3498"/>
    <w:rsid w:val="005D6247"/>
    <w:rsid w:val="005E2A1D"/>
    <w:rsid w:val="00605073"/>
    <w:rsid w:val="00612869"/>
    <w:rsid w:val="00640F13"/>
    <w:rsid w:val="00647F39"/>
    <w:rsid w:val="00653D0B"/>
    <w:rsid w:val="0066510D"/>
    <w:rsid w:val="0066739E"/>
    <w:rsid w:val="00673E48"/>
    <w:rsid w:val="006A000E"/>
    <w:rsid w:val="006A0585"/>
    <w:rsid w:val="006A189A"/>
    <w:rsid w:val="006B0540"/>
    <w:rsid w:val="006B580A"/>
    <w:rsid w:val="006B754E"/>
    <w:rsid w:val="006C34CE"/>
    <w:rsid w:val="006F5A81"/>
    <w:rsid w:val="006F7A5C"/>
    <w:rsid w:val="006F7D5A"/>
    <w:rsid w:val="007034B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479E"/>
    <w:rsid w:val="007F55E2"/>
    <w:rsid w:val="00805635"/>
    <w:rsid w:val="00805D3B"/>
    <w:rsid w:val="00807077"/>
    <w:rsid w:val="008100EB"/>
    <w:rsid w:val="00810230"/>
    <w:rsid w:val="008127D5"/>
    <w:rsid w:val="00813E58"/>
    <w:rsid w:val="008142C4"/>
    <w:rsid w:val="0082022D"/>
    <w:rsid w:val="00823295"/>
    <w:rsid w:val="00846436"/>
    <w:rsid w:val="00846F38"/>
    <w:rsid w:val="008633DF"/>
    <w:rsid w:val="00865408"/>
    <w:rsid w:val="00866080"/>
    <w:rsid w:val="00875785"/>
    <w:rsid w:val="0088353E"/>
    <w:rsid w:val="008855D5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0CED"/>
    <w:rsid w:val="008F155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39F0"/>
    <w:rsid w:val="009B5D58"/>
    <w:rsid w:val="009D5097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47D50"/>
    <w:rsid w:val="00A563DD"/>
    <w:rsid w:val="00A65597"/>
    <w:rsid w:val="00A709E2"/>
    <w:rsid w:val="00A834B9"/>
    <w:rsid w:val="00A91F1E"/>
    <w:rsid w:val="00AA4DD7"/>
    <w:rsid w:val="00AA5718"/>
    <w:rsid w:val="00AA70F8"/>
    <w:rsid w:val="00AB22BC"/>
    <w:rsid w:val="00AD3DDA"/>
    <w:rsid w:val="00AD5D5F"/>
    <w:rsid w:val="00AE3A42"/>
    <w:rsid w:val="00AF4BFB"/>
    <w:rsid w:val="00AF53D0"/>
    <w:rsid w:val="00AF5702"/>
    <w:rsid w:val="00AF616A"/>
    <w:rsid w:val="00B06759"/>
    <w:rsid w:val="00B07504"/>
    <w:rsid w:val="00B11E8A"/>
    <w:rsid w:val="00B25D5A"/>
    <w:rsid w:val="00B33DD3"/>
    <w:rsid w:val="00B35623"/>
    <w:rsid w:val="00B37081"/>
    <w:rsid w:val="00B40A5C"/>
    <w:rsid w:val="00B50BBF"/>
    <w:rsid w:val="00B52A14"/>
    <w:rsid w:val="00B540C2"/>
    <w:rsid w:val="00B55945"/>
    <w:rsid w:val="00B64755"/>
    <w:rsid w:val="00B8464B"/>
    <w:rsid w:val="00B94166"/>
    <w:rsid w:val="00B979A4"/>
    <w:rsid w:val="00BB10D5"/>
    <w:rsid w:val="00BC2CD5"/>
    <w:rsid w:val="00BC586B"/>
    <w:rsid w:val="00BD17CE"/>
    <w:rsid w:val="00BD3618"/>
    <w:rsid w:val="00BE3237"/>
    <w:rsid w:val="00BE33C2"/>
    <w:rsid w:val="00C0148E"/>
    <w:rsid w:val="00C02982"/>
    <w:rsid w:val="00C02F1E"/>
    <w:rsid w:val="00C20C16"/>
    <w:rsid w:val="00C258C8"/>
    <w:rsid w:val="00C34F75"/>
    <w:rsid w:val="00C452D3"/>
    <w:rsid w:val="00C505D9"/>
    <w:rsid w:val="00C50C87"/>
    <w:rsid w:val="00C50EAC"/>
    <w:rsid w:val="00C522CF"/>
    <w:rsid w:val="00C53A54"/>
    <w:rsid w:val="00C55D21"/>
    <w:rsid w:val="00C5658A"/>
    <w:rsid w:val="00C65C2D"/>
    <w:rsid w:val="00C66DA3"/>
    <w:rsid w:val="00C77EBE"/>
    <w:rsid w:val="00C902D5"/>
    <w:rsid w:val="00CA18C1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14ECC"/>
    <w:rsid w:val="00D24BA1"/>
    <w:rsid w:val="00D32C92"/>
    <w:rsid w:val="00D347BB"/>
    <w:rsid w:val="00D41A0E"/>
    <w:rsid w:val="00D445C9"/>
    <w:rsid w:val="00D50C3D"/>
    <w:rsid w:val="00D55238"/>
    <w:rsid w:val="00D6563D"/>
    <w:rsid w:val="00D66BAF"/>
    <w:rsid w:val="00D67437"/>
    <w:rsid w:val="00D71F57"/>
    <w:rsid w:val="00D759FB"/>
    <w:rsid w:val="00D822AB"/>
    <w:rsid w:val="00D84E1C"/>
    <w:rsid w:val="00D86710"/>
    <w:rsid w:val="00D92288"/>
    <w:rsid w:val="00D951BA"/>
    <w:rsid w:val="00DA3092"/>
    <w:rsid w:val="00DB3400"/>
    <w:rsid w:val="00DB5808"/>
    <w:rsid w:val="00DC0567"/>
    <w:rsid w:val="00DC1CEF"/>
    <w:rsid w:val="00DD2A32"/>
    <w:rsid w:val="00DD6EC7"/>
    <w:rsid w:val="00DD6FD6"/>
    <w:rsid w:val="00DE5DED"/>
    <w:rsid w:val="00DE61A8"/>
    <w:rsid w:val="00DF1278"/>
    <w:rsid w:val="00DF7A87"/>
    <w:rsid w:val="00E1066F"/>
    <w:rsid w:val="00E147AB"/>
    <w:rsid w:val="00E43FCC"/>
    <w:rsid w:val="00E76680"/>
    <w:rsid w:val="00E83568"/>
    <w:rsid w:val="00EA347C"/>
    <w:rsid w:val="00EB27FA"/>
    <w:rsid w:val="00EB2BDF"/>
    <w:rsid w:val="00EB56D2"/>
    <w:rsid w:val="00EB61B6"/>
    <w:rsid w:val="00EC77F4"/>
    <w:rsid w:val="00EC7B20"/>
    <w:rsid w:val="00ED1515"/>
    <w:rsid w:val="00ED76F2"/>
    <w:rsid w:val="00EE61C7"/>
    <w:rsid w:val="00EF71BA"/>
    <w:rsid w:val="00F0477C"/>
    <w:rsid w:val="00F10CE5"/>
    <w:rsid w:val="00F150E9"/>
    <w:rsid w:val="00F15DC2"/>
    <w:rsid w:val="00F16DCE"/>
    <w:rsid w:val="00F32BCF"/>
    <w:rsid w:val="00F509D3"/>
    <w:rsid w:val="00F530BE"/>
    <w:rsid w:val="00F53C13"/>
    <w:rsid w:val="00F55A6B"/>
    <w:rsid w:val="00F60F68"/>
    <w:rsid w:val="00F63B2A"/>
    <w:rsid w:val="00F64C7E"/>
    <w:rsid w:val="00F86835"/>
    <w:rsid w:val="00FC2C9F"/>
    <w:rsid w:val="00FC2FE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paragraph" w:styleId="Revize">
    <w:name w:val="Revision"/>
    <w:hidden/>
    <w:uiPriority w:val="99"/>
    <w:semiHidden/>
    <w:rsid w:val="00B5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1646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7</cp:revision>
  <cp:lastPrinted>2024-06-26T12:15:00Z</cp:lastPrinted>
  <dcterms:created xsi:type="dcterms:W3CDTF">2025-05-13T06:13:00Z</dcterms:created>
  <dcterms:modified xsi:type="dcterms:W3CDTF">2025-10-08T06:49:00Z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