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0A0DEDF1" w:rsidR="00C22A74" w:rsidRPr="00932EC9" w:rsidRDefault="003B3D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333">
              <w:rPr>
                <w:rFonts w:ascii="Arial" w:hAnsi="Arial" w:cs="Arial"/>
                <w:b/>
                <w:sz w:val="20"/>
              </w:rPr>
              <w:t>Rozvoj dostupnosti komunitních sociálních služeb – výstavba zázemí služby CHB v lokalitě Nové Město nad Metují – vnitřní vybavení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Pr="00932EC9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EC9"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</w:t>
            </w:r>
          </w:p>
        </w:tc>
      </w:tr>
    </w:tbl>
    <w:p w14:paraId="75522982" w14:textId="77777777" w:rsidR="00E47930" w:rsidRDefault="00E47930" w:rsidP="00E4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E47930" w14:paraId="259FA5F3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C0F64E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E47930" w14:paraId="1CB37EE3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E2AA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3A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2CB53349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7988B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A4F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D3550E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7D314A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F71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E47930" w14:paraId="5CAFFB3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D9B9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CE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5B93199" w14:textId="77777777" w:rsidTr="00E06ACE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7845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29C" w14:textId="77777777" w:rsidR="00E47930" w:rsidRDefault="00E47930" w:rsidP="0076247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2A74" w14:paraId="7DA19EFF" w14:textId="77777777" w:rsidTr="00C22A7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C60459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22A74" w14:paraId="1AC5680D" w14:textId="77777777" w:rsidTr="00C22A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A695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C650A" w14:textId="67CA3AE1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D1258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C22A74" w14:paraId="248EF434" w14:textId="77777777" w:rsidTr="001E3BA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58966" w14:textId="6190E90D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8134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–</w:t>
            </w: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v případě, že dodavatel není plátcem daně z přidané hodnoty, uvede konečnou nabídkovou cenu]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D40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03A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36F684AA" w14:textId="77777777" w:rsidR="00677237" w:rsidRDefault="00677237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90DA527" w14:textId="77777777" w:rsidR="00677237" w:rsidRDefault="0067723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5297548" w14:textId="2A4C3803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 a o neexistenci střetu zájmů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263231">
      <w:pPr>
        <w:numPr>
          <w:ilvl w:val="0"/>
          <w:numId w:val="18"/>
        </w:numPr>
        <w:spacing w:before="6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263231">
      <w:pPr>
        <w:numPr>
          <w:ilvl w:val="0"/>
          <w:numId w:val="18"/>
        </w:numPr>
        <w:spacing w:before="6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263231">
      <w:pPr>
        <w:numPr>
          <w:ilvl w:val="0"/>
          <w:numId w:val="18"/>
        </w:numPr>
        <w:spacing w:before="6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263231">
      <w:pPr>
        <w:numPr>
          <w:ilvl w:val="0"/>
          <w:numId w:val="18"/>
        </w:numPr>
        <w:spacing w:before="6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263231">
      <w:pPr>
        <w:numPr>
          <w:ilvl w:val="0"/>
          <w:numId w:val="18"/>
        </w:numPr>
        <w:spacing w:before="60" w:after="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26323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77777777" w:rsidR="00B4120E" w:rsidRDefault="00B4120E" w:rsidP="00263231">
      <w:pPr>
        <w:numPr>
          <w:ilvl w:val="0"/>
          <w:numId w:val="19"/>
        </w:numPr>
        <w:spacing w:before="60" w:after="60"/>
        <w:ind w:left="709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1C762086" w14:textId="70F276D6" w:rsidR="00B4120E" w:rsidRDefault="00B4120E" w:rsidP="007565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významných dodávek poskytnutých za poslední tři roky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4207B855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CA68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4120E" w14:paraId="5D51CF5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27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132F140D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E1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5FD7DFF0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B5E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6AB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3C29E7D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0A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B6F8809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45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8917D5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7B2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E6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0829859" w14:textId="77777777" w:rsidR="00B4120E" w:rsidRDefault="00B4120E" w:rsidP="00756512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5E41BF9F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B60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B4120E" w14:paraId="7EFF7BE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3B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92ACE8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C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31DD0FE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3C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328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78C2F7D6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048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078CA6B4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E0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1CC15B89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84C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A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0E149A5" w14:textId="0691D43E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FA7A81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7A9FE939" w14:textId="335CCA32" w:rsidR="00FA7A81" w:rsidRPr="002B2A34" w:rsidRDefault="00B4120E" w:rsidP="00104E4A">
      <w:pPr>
        <w:numPr>
          <w:ilvl w:val="0"/>
          <w:numId w:val="20"/>
        </w:numPr>
        <w:spacing w:before="120" w:after="360"/>
        <w:ind w:left="544" w:hanging="357"/>
        <w:jc w:val="both"/>
        <w:rPr>
          <w:rFonts w:ascii="Arial" w:hAnsi="Arial" w:cs="Arial"/>
          <w:b/>
          <w:bCs/>
          <w:sz w:val="24"/>
          <w:szCs w:val="32"/>
        </w:rPr>
      </w:pPr>
      <w:r w:rsidRPr="002B2A34"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054A5360" w14:textId="77777777" w:rsidR="00EE23C7" w:rsidRDefault="00EE23C7">
      <w:pPr>
        <w:rPr>
          <w:rFonts w:ascii="Arial" w:eastAsia="Times New Roman" w:hAnsi="Arial" w:cs="Times New Roman"/>
          <w:b/>
          <w:sz w:val="32"/>
          <w:szCs w:val="20"/>
        </w:rPr>
      </w:pPr>
      <w:bookmarkStart w:id="0" w:name="_Hlk137798747"/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14:paraId="59A3C43B" w14:textId="3676C402" w:rsidR="00A778E3" w:rsidRPr="00BF555E" w:rsidRDefault="00A778E3" w:rsidP="00A778E3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7AABFAA0" w14:textId="77777777" w:rsidR="00A778E3" w:rsidRPr="00BF555E" w:rsidRDefault="00A778E3" w:rsidP="00A778E3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BABB3F" w14:textId="77777777" w:rsidR="00A778E3" w:rsidRPr="00BF555E" w:rsidRDefault="00A778E3" w:rsidP="00A778E3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40AE21C0" w14:textId="77777777" w:rsidR="00A778E3" w:rsidRPr="00BF555E" w:rsidRDefault="00A778E3" w:rsidP="00A778E3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3518FA0" w14:textId="77777777" w:rsidR="00A778E3" w:rsidRPr="00BF555E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430601" w14:textId="77777777" w:rsidR="00A778E3" w:rsidRPr="00BF555E" w:rsidRDefault="00A778E3" w:rsidP="00A77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32EC9">
        <w:rPr>
          <w:rFonts w:ascii="Arial" w:eastAsia="Arial" w:hAnsi="Arial" w:cs="Arial"/>
          <w:sz w:val="20"/>
          <w:szCs w:val="20"/>
        </w:rPr>
        <w:t>DODAVATEL</w:t>
      </w:r>
    </w:p>
    <w:p w14:paraId="0E4A1C86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34F115" w14:textId="77777777" w:rsidR="00A778E3" w:rsidRPr="00BF555E" w:rsidRDefault="00A778E3" w:rsidP="00A778E3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6119982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3AD2C4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47B46811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F093D39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07EA6DF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D499E5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20BAB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AA7ADC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DC1DCE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144FD5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3EB89208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9C70E0E" w14:textId="0E8CEAC5" w:rsidR="00FC1CF9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4F174622" w14:textId="258A451E" w:rsidR="00FC1CF9" w:rsidRDefault="00FC1CF9">
      <w:pPr>
        <w:rPr>
          <w:rFonts w:ascii="Arial" w:eastAsia="Arial" w:hAnsi="Arial" w:cs="Arial"/>
          <w:sz w:val="20"/>
          <w:szCs w:val="20"/>
        </w:rPr>
      </w:pPr>
    </w:p>
    <w:p w14:paraId="76FEC8A7" w14:textId="77777777" w:rsidR="003264C7" w:rsidRDefault="003264C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4AEA5387" w14:textId="4D2747EA" w:rsidR="00FC1CF9" w:rsidRDefault="00FC1CF9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FC1CF9" w14:paraId="1DF158D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33F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FC1CF9" w14:paraId="5DC6D32E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9724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05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FC1CF9" w14:paraId="0596514D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6301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84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FC1CF9" w14:paraId="59E6574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B87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C1CF9" w14:paraId="1320777B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A1C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DA2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01E395E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4652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B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4BBC46F3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B9B19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A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7EE8BF8A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AC1C8" w14:textId="77777777" w:rsidR="00FC1CF9" w:rsidRDefault="00FC1CF9" w:rsidP="00E06AC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C1CF9" w14:paraId="6E41A0B6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8FF94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6AE5628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5F0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FC1CF9" w14:paraId="2A12BB51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C0D9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07F31B9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8DB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FC1CF9" w14:paraId="2BBC2B1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6F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CCE6CD1" w14:textId="77777777" w:rsidR="00FC1CF9" w:rsidRDefault="00FC1CF9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0E715558" w14:textId="2CE3D4EE" w:rsidR="00A948D2" w:rsidRDefault="00A948D2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4C42F454" w14:textId="77777777" w:rsidR="00A948D2" w:rsidRPr="007A3A04" w:rsidRDefault="00A948D2" w:rsidP="00A948D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A3A04">
        <w:rPr>
          <w:rFonts w:ascii="Arial" w:hAnsi="Arial" w:cs="Arial"/>
          <w:b/>
          <w:bCs/>
          <w:sz w:val="24"/>
          <w:szCs w:val="32"/>
        </w:rPr>
        <w:lastRenderedPageBreak/>
        <w:t xml:space="preserve">Čestné prohlášení </w:t>
      </w:r>
      <w:bookmarkStart w:id="1" w:name="_Hlk94533199"/>
      <w:r w:rsidRPr="007A3A04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 </w:t>
      </w:r>
      <w:bookmarkEnd w:id="1"/>
    </w:p>
    <w:p w14:paraId="3FA40E70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7A3A04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3CAA2F3" w14:textId="54A2FE53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a) plnění veškerých povinností vyplývající z právních předpisů České republiky, zejména pak z</w:t>
      </w:r>
      <w:r w:rsidR="00F873D5">
        <w:rPr>
          <w:rFonts w:ascii="Arial" w:hAnsi="Arial" w:cs="Arial"/>
          <w:sz w:val="20"/>
          <w:szCs w:val="20"/>
        </w:rPr>
        <w:t> </w:t>
      </w:r>
      <w:r w:rsidRPr="007A3A04">
        <w:rPr>
          <w:rFonts w:ascii="Arial" w:hAnsi="Arial" w:cs="Arial"/>
          <w:sz w:val="20"/>
          <w:szCs w:val="20"/>
        </w:rPr>
        <w:t xml:space="preserve">předpisů pracovněprávních, předpisů z oblasti zaměstnanosti a bezpečnosti ochrany zdraví při práci, a to vůči všem osobám, které se na plnění veřejné zakázky podílejí, </w:t>
      </w:r>
    </w:p>
    <w:p w14:paraId="5FDA09F6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ABCF95C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4EB713D7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Zhotovitel tímto čestným prohlášením dále prohlašuje, že 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vyvine maximální úsilí, aby v rámci řešení zpracovaného v PD byly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byla respektována udržitelnost či možnosti cirkulární ekonomiky a pokud je to možné a vhodné bude implementovat nové nebo značně zlepšené produkty, služby nebo postupy související s předmětem veřejné zakázky a bude dodržovat další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požadavky na společenskou a environmentální odpovědnost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zejména pak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dodržení podmínek tzv. etického nakupování.</w:t>
      </w:r>
      <w:r w:rsidRPr="007A3A04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4"/>
      </w:r>
    </w:p>
    <w:bookmarkEnd w:id="2"/>
    <w:p w14:paraId="03A7338E" w14:textId="77777777" w:rsidR="00A948D2" w:rsidRDefault="00A948D2" w:rsidP="00A948D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0718DC0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5F57DD4F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195917">
        <w:rPr>
          <w:rFonts w:ascii="Arial" w:hAnsi="Arial" w:cs="Arial"/>
          <w:sz w:val="20"/>
          <w:szCs w:val="20"/>
        </w:rPr>
        <w:t>Za dodavatele</w:t>
      </w:r>
    </w:p>
    <w:p w14:paraId="48D20261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BB2258B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C572B53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3B6C7EA3" w14:textId="77777777" w:rsidR="00A948D2" w:rsidRDefault="00A948D2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6ABACB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472FE0F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89708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5AE8DE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0"/>
    <w:p w14:paraId="148602C7" w14:textId="77777777" w:rsidR="00A778E3" w:rsidRPr="00073778" w:rsidRDefault="00A778E3" w:rsidP="00A778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2B7FAA3" w14:textId="5B5E60DD" w:rsidR="00CB5F85" w:rsidRPr="00E63DCB" w:rsidRDefault="00CB5F85" w:rsidP="00FA7A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sectPr w:rsidR="00CB5F85" w:rsidRPr="00E63DCB" w:rsidSect="00DC379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150A9F" w:rsidRDefault="00B4120E" w:rsidP="00B4120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50A9F">
        <w:rPr>
          <w:rFonts w:ascii="Arial" w:hAnsi="Arial" w:cs="Arial"/>
          <w:sz w:val="18"/>
          <w:szCs w:val="18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4254071" w14:textId="77777777" w:rsidR="00A778E3" w:rsidRDefault="00A778E3" w:rsidP="00A778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46318F1A" w14:textId="77777777" w:rsidR="00FC1CF9" w:rsidRPr="00E70B3D" w:rsidRDefault="00FC1CF9" w:rsidP="00FC1CF9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64BB7FA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1DDE25D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841DD08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1C94E2E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C8FF1F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4">
    <w:p w14:paraId="7725E338" w14:textId="77777777" w:rsidR="00A948D2" w:rsidRPr="00173CF1" w:rsidRDefault="00A948D2" w:rsidP="00A948D2">
      <w:pPr>
        <w:pStyle w:val="Textpoznpodarou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0E27BC">
        <w:rPr>
          <w:rStyle w:val="Znakapoznpodarou"/>
          <w:rFonts w:ascii="Times New Roman" w:hAnsi="Times New Roman" w:cs="Times New Roman"/>
        </w:rPr>
        <w:footnoteRef/>
      </w:r>
      <w:r w:rsidRPr="000E27BC">
        <w:rPr>
          <w:rFonts w:ascii="Times New Roman" w:hAnsi="Times New Roman" w:cs="Times New Roman"/>
        </w:rPr>
        <w:t xml:space="preserve"> </w:t>
      </w:r>
      <w:r w:rsidRPr="00173CF1">
        <w:rPr>
          <w:rFonts w:ascii="Arial" w:hAnsi="Arial" w:cs="Arial"/>
          <w:sz w:val="16"/>
          <w:szCs w:val="16"/>
        </w:rPr>
        <w:t xml:space="preserve">Viz např. </w:t>
      </w:r>
      <w:r w:rsidRPr="00173CF1">
        <w:rPr>
          <w:rFonts w:ascii="Arial" w:hAnsi="Arial" w:cs="Arial"/>
          <w:color w:val="444444"/>
          <w:sz w:val="16"/>
          <w:szCs w:val="16"/>
          <w:shd w:val="clear" w:color="auto" w:fill="FFFFFF"/>
        </w:rPr>
        <w:t>soulad s přílohou X Směrnice Evropského parlamentu a Rady č. 2014/24/EU ze dne 26. 2. 2014, která obsahuje mj. tyto úmluvy:</w:t>
      </w:r>
    </w:p>
    <w:p w14:paraId="038AD3E8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29 o nucené nebo povinné práci;</w:t>
      </w:r>
    </w:p>
    <w:p w14:paraId="7FF028CB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105 o odstranění nucené práce;</w:t>
      </w:r>
    </w:p>
    <w:p w14:paraId="3B59F8D2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138 o minimálním věku pro zaměstnávání dětí;</w:t>
      </w:r>
    </w:p>
    <w:p w14:paraId="05AB5A8C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182 o nejhorších formách dětské práce;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0B7D" w14:textId="4F5E0ED5" w:rsidR="00DC379C" w:rsidRDefault="00DC379C">
    <w:pPr>
      <w:pStyle w:val="Zhlav"/>
    </w:pPr>
  </w:p>
  <w:p w14:paraId="38E0BE98" w14:textId="01735EA8" w:rsidR="00535601" w:rsidRPr="00C5658A" w:rsidRDefault="00535601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7165" w14:textId="6C141F36" w:rsidR="00DC379C" w:rsidRDefault="00DC379C">
    <w:pPr>
      <w:pStyle w:val="Zhlav"/>
    </w:pPr>
    <w:r>
      <w:rPr>
        <w:noProof/>
      </w:rPr>
      <w:drawing>
        <wp:inline distT="0" distB="0" distL="0" distR="0" wp14:anchorId="5AFE4A42" wp14:editId="58C47E53">
          <wp:extent cx="5760720" cy="837565"/>
          <wp:effectExtent l="0" t="0" r="0" b="635"/>
          <wp:docPr id="2947979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97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6CE3995"/>
    <w:multiLevelType w:val="multilevel"/>
    <w:tmpl w:val="9A8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562520774">
    <w:abstractNumId w:val="10"/>
  </w:num>
  <w:num w:numId="2" w16cid:durableId="171915394">
    <w:abstractNumId w:val="14"/>
  </w:num>
  <w:num w:numId="3" w16cid:durableId="413402288">
    <w:abstractNumId w:val="6"/>
  </w:num>
  <w:num w:numId="4" w16cid:durableId="275452887">
    <w:abstractNumId w:val="11"/>
  </w:num>
  <w:num w:numId="5" w16cid:durableId="1834182145">
    <w:abstractNumId w:val="18"/>
  </w:num>
  <w:num w:numId="6" w16cid:durableId="502092989">
    <w:abstractNumId w:val="17"/>
  </w:num>
  <w:num w:numId="7" w16cid:durableId="1586649960">
    <w:abstractNumId w:val="3"/>
  </w:num>
  <w:num w:numId="8" w16cid:durableId="149444357">
    <w:abstractNumId w:val="9"/>
  </w:num>
  <w:num w:numId="9" w16cid:durableId="2037149589">
    <w:abstractNumId w:val="2"/>
  </w:num>
  <w:num w:numId="10" w16cid:durableId="1118914015">
    <w:abstractNumId w:val="1"/>
  </w:num>
  <w:num w:numId="11" w16cid:durableId="1414470075">
    <w:abstractNumId w:val="8"/>
  </w:num>
  <w:num w:numId="12" w16cid:durableId="600530740">
    <w:abstractNumId w:val="16"/>
  </w:num>
  <w:num w:numId="13" w16cid:durableId="191185404">
    <w:abstractNumId w:val="15"/>
  </w:num>
  <w:num w:numId="14" w16cid:durableId="423066848">
    <w:abstractNumId w:val="0"/>
  </w:num>
  <w:num w:numId="15" w16cid:durableId="1449548538">
    <w:abstractNumId w:val="19"/>
  </w:num>
  <w:num w:numId="16" w16cid:durableId="1001548546">
    <w:abstractNumId w:val="12"/>
  </w:num>
  <w:num w:numId="17" w16cid:durableId="1223563505">
    <w:abstractNumId w:val="4"/>
  </w:num>
  <w:num w:numId="18" w16cid:durableId="954603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857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143081">
    <w:abstractNumId w:val="20"/>
  </w:num>
  <w:num w:numId="21" w16cid:durableId="777412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507B3"/>
    <w:rsid w:val="00086F0E"/>
    <w:rsid w:val="00097A4E"/>
    <w:rsid w:val="000A4DF6"/>
    <w:rsid w:val="000F1D52"/>
    <w:rsid w:val="001122FC"/>
    <w:rsid w:val="00134B4B"/>
    <w:rsid w:val="00150A9F"/>
    <w:rsid w:val="00175342"/>
    <w:rsid w:val="00177713"/>
    <w:rsid w:val="0018443F"/>
    <w:rsid w:val="001923B4"/>
    <w:rsid w:val="001A0B02"/>
    <w:rsid w:val="001B0C12"/>
    <w:rsid w:val="001B595C"/>
    <w:rsid w:val="001C572D"/>
    <w:rsid w:val="001D75A6"/>
    <w:rsid w:val="001E3BAD"/>
    <w:rsid w:val="002002D1"/>
    <w:rsid w:val="00221261"/>
    <w:rsid w:val="00250033"/>
    <w:rsid w:val="00262118"/>
    <w:rsid w:val="00263231"/>
    <w:rsid w:val="0027012D"/>
    <w:rsid w:val="00270491"/>
    <w:rsid w:val="00273CD6"/>
    <w:rsid w:val="00280472"/>
    <w:rsid w:val="002951F5"/>
    <w:rsid w:val="002B2A34"/>
    <w:rsid w:val="002B5789"/>
    <w:rsid w:val="002C4D05"/>
    <w:rsid w:val="002D411B"/>
    <w:rsid w:val="002F7AD0"/>
    <w:rsid w:val="00304593"/>
    <w:rsid w:val="00311C50"/>
    <w:rsid w:val="003215C0"/>
    <w:rsid w:val="003264C7"/>
    <w:rsid w:val="0032684B"/>
    <w:rsid w:val="003352C9"/>
    <w:rsid w:val="00375ED8"/>
    <w:rsid w:val="0038267D"/>
    <w:rsid w:val="003B3DDE"/>
    <w:rsid w:val="003C2D39"/>
    <w:rsid w:val="003D680E"/>
    <w:rsid w:val="003E0E49"/>
    <w:rsid w:val="00405C94"/>
    <w:rsid w:val="0041192A"/>
    <w:rsid w:val="00420897"/>
    <w:rsid w:val="0042601D"/>
    <w:rsid w:val="00431805"/>
    <w:rsid w:val="0046756A"/>
    <w:rsid w:val="00471FB1"/>
    <w:rsid w:val="00485A87"/>
    <w:rsid w:val="004C5B9C"/>
    <w:rsid w:val="004D24C4"/>
    <w:rsid w:val="004D7A76"/>
    <w:rsid w:val="00535601"/>
    <w:rsid w:val="005416A7"/>
    <w:rsid w:val="00541786"/>
    <w:rsid w:val="00554011"/>
    <w:rsid w:val="00555ED1"/>
    <w:rsid w:val="00570A40"/>
    <w:rsid w:val="0058256D"/>
    <w:rsid w:val="005A071B"/>
    <w:rsid w:val="005C4321"/>
    <w:rsid w:val="005D6247"/>
    <w:rsid w:val="005E2A1D"/>
    <w:rsid w:val="00612869"/>
    <w:rsid w:val="00647F39"/>
    <w:rsid w:val="006622FD"/>
    <w:rsid w:val="0066739E"/>
    <w:rsid w:val="00677237"/>
    <w:rsid w:val="006F5A81"/>
    <w:rsid w:val="006F7A5C"/>
    <w:rsid w:val="007034BF"/>
    <w:rsid w:val="00703CA8"/>
    <w:rsid w:val="00706862"/>
    <w:rsid w:val="007132F6"/>
    <w:rsid w:val="00743A79"/>
    <w:rsid w:val="00756512"/>
    <w:rsid w:val="0076247C"/>
    <w:rsid w:val="00771AE7"/>
    <w:rsid w:val="00772608"/>
    <w:rsid w:val="00795AA4"/>
    <w:rsid w:val="007A10ED"/>
    <w:rsid w:val="007B26A3"/>
    <w:rsid w:val="007B5857"/>
    <w:rsid w:val="007C4F6B"/>
    <w:rsid w:val="007D11F9"/>
    <w:rsid w:val="007D3A71"/>
    <w:rsid w:val="007E3C06"/>
    <w:rsid w:val="007E474B"/>
    <w:rsid w:val="007E639A"/>
    <w:rsid w:val="00810230"/>
    <w:rsid w:val="00813410"/>
    <w:rsid w:val="00813E58"/>
    <w:rsid w:val="00817109"/>
    <w:rsid w:val="00840ED9"/>
    <w:rsid w:val="00865408"/>
    <w:rsid w:val="00866080"/>
    <w:rsid w:val="00892AB4"/>
    <w:rsid w:val="008B05D1"/>
    <w:rsid w:val="008D47D4"/>
    <w:rsid w:val="008E3443"/>
    <w:rsid w:val="00903F99"/>
    <w:rsid w:val="00923085"/>
    <w:rsid w:val="00932EC9"/>
    <w:rsid w:val="00976161"/>
    <w:rsid w:val="00993B39"/>
    <w:rsid w:val="009A193D"/>
    <w:rsid w:val="009A52FF"/>
    <w:rsid w:val="009E1134"/>
    <w:rsid w:val="009E4542"/>
    <w:rsid w:val="009F72B3"/>
    <w:rsid w:val="00A04EE3"/>
    <w:rsid w:val="00A27CF2"/>
    <w:rsid w:val="00A65597"/>
    <w:rsid w:val="00A7396E"/>
    <w:rsid w:val="00A778E3"/>
    <w:rsid w:val="00A8230D"/>
    <w:rsid w:val="00A91F1E"/>
    <w:rsid w:val="00A948D2"/>
    <w:rsid w:val="00AA4DD7"/>
    <w:rsid w:val="00AA5718"/>
    <w:rsid w:val="00AF4BFB"/>
    <w:rsid w:val="00AF616A"/>
    <w:rsid w:val="00B33DD3"/>
    <w:rsid w:val="00B37081"/>
    <w:rsid w:val="00B4120E"/>
    <w:rsid w:val="00B412E6"/>
    <w:rsid w:val="00B42242"/>
    <w:rsid w:val="00B662D3"/>
    <w:rsid w:val="00B826F3"/>
    <w:rsid w:val="00BC2CD5"/>
    <w:rsid w:val="00BC586B"/>
    <w:rsid w:val="00BD17CE"/>
    <w:rsid w:val="00BE3237"/>
    <w:rsid w:val="00BE33C2"/>
    <w:rsid w:val="00C17232"/>
    <w:rsid w:val="00C20C16"/>
    <w:rsid w:val="00C22A74"/>
    <w:rsid w:val="00C3081E"/>
    <w:rsid w:val="00C5658A"/>
    <w:rsid w:val="00C65C2D"/>
    <w:rsid w:val="00C66DA3"/>
    <w:rsid w:val="00C77EBE"/>
    <w:rsid w:val="00CB5F85"/>
    <w:rsid w:val="00CB6A93"/>
    <w:rsid w:val="00CC29FD"/>
    <w:rsid w:val="00CD5C93"/>
    <w:rsid w:val="00D13480"/>
    <w:rsid w:val="00D445C9"/>
    <w:rsid w:val="00D55238"/>
    <w:rsid w:val="00D60692"/>
    <w:rsid w:val="00D66BAF"/>
    <w:rsid w:val="00D71F57"/>
    <w:rsid w:val="00D77611"/>
    <w:rsid w:val="00D8742D"/>
    <w:rsid w:val="00DC379C"/>
    <w:rsid w:val="00DD2A32"/>
    <w:rsid w:val="00DE61A8"/>
    <w:rsid w:val="00DF1278"/>
    <w:rsid w:val="00DF7A87"/>
    <w:rsid w:val="00E1066F"/>
    <w:rsid w:val="00E23B5B"/>
    <w:rsid w:val="00E47930"/>
    <w:rsid w:val="00E53285"/>
    <w:rsid w:val="00E63DCB"/>
    <w:rsid w:val="00E71500"/>
    <w:rsid w:val="00E76680"/>
    <w:rsid w:val="00E83568"/>
    <w:rsid w:val="00EA0E58"/>
    <w:rsid w:val="00EA7C98"/>
    <w:rsid w:val="00EB27FA"/>
    <w:rsid w:val="00EB2BDF"/>
    <w:rsid w:val="00EB56D2"/>
    <w:rsid w:val="00EC77F4"/>
    <w:rsid w:val="00ED76F2"/>
    <w:rsid w:val="00EE23C7"/>
    <w:rsid w:val="00EF71BA"/>
    <w:rsid w:val="00F0477C"/>
    <w:rsid w:val="00F10CE5"/>
    <w:rsid w:val="00F110B1"/>
    <w:rsid w:val="00F150E9"/>
    <w:rsid w:val="00F25B47"/>
    <w:rsid w:val="00F46C4C"/>
    <w:rsid w:val="00F53C13"/>
    <w:rsid w:val="00F60F68"/>
    <w:rsid w:val="00F86835"/>
    <w:rsid w:val="00F873D5"/>
    <w:rsid w:val="00F90F97"/>
    <w:rsid w:val="00FA7A81"/>
    <w:rsid w:val="00FC1CF9"/>
    <w:rsid w:val="00FE5EF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A948D2"/>
  </w:style>
  <w:style w:type="character" w:customStyle="1" w:styleId="datalabel">
    <w:name w:val="datalabel"/>
    <w:basedOn w:val="Standardnpsmoodstavce"/>
    <w:rsid w:val="0084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69</cp:revision>
  <dcterms:created xsi:type="dcterms:W3CDTF">2016-10-02T18:13:00Z</dcterms:created>
  <dcterms:modified xsi:type="dcterms:W3CDTF">2025-09-22T12:31:00Z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