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048721AE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AC7A5D">
        <w:rPr>
          <w:rFonts w:ascii="Times New Roman" w:hAnsi="Times New Roman"/>
          <w:b/>
          <w:sz w:val="24"/>
          <w:szCs w:val="24"/>
        </w:rPr>
        <w:t>„</w:t>
      </w:r>
      <w:r w:rsidR="00AC7A5D" w:rsidRPr="00AC7A5D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Pr="00AC7A5D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4483354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AC7A5D">
        <w:rPr>
          <w:rFonts w:ascii="Times New Roman" w:hAnsi="Times New Roman"/>
          <w:b/>
          <w:sz w:val="24"/>
          <w:szCs w:val="24"/>
        </w:rPr>
        <w:t>„</w:t>
      </w:r>
      <w:r w:rsidR="00AC7A5D" w:rsidRPr="00AC7A5D">
        <w:rPr>
          <w:rFonts w:ascii="Times New Roman" w:hAnsi="Times New Roman"/>
          <w:b/>
          <w:bCs/>
          <w:sz w:val="24"/>
          <w:szCs w:val="24"/>
        </w:rPr>
        <w:t>Most ev. č. 30110-9 Adršpach</w:t>
      </w:r>
      <w:r w:rsidRPr="00AC7A5D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338697178">
    <w:abstractNumId w:val="0"/>
  </w:num>
  <w:num w:numId="2" w16cid:durableId="1713924299">
    <w:abstractNumId w:val="1"/>
  </w:num>
  <w:num w:numId="3" w16cid:durableId="74665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1F6827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C7A5D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2025-09-25T05:58:00Z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