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38A774" w14:textId="291162AD" w:rsidR="00A91301" w:rsidRPr="00DC2E2F" w:rsidRDefault="00DC2E2F" w:rsidP="00A91301">
      <w:pPr>
        <w:tabs>
          <w:tab w:val="left" w:pos="4111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C2E2F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„Konsignační sklad ortopedického spotřebního materiálu“</w:t>
      </w:r>
    </w:p>
    <w:p w14:paraId="67096680" w14:textId="77777777" w:rsidR="00DC2E2F" w:rsidRPr="003C2E83" w:rsidRDefault="00DC2E2F" w:rsidP="00A91301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75DE92A5" w14:textId="3E108FFF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 xml:space="preserve">Seznam významných služeb ve smyslu § 79 odst.  2 písm.  b) ZZVZ </w:t>
      </w:r>
      <w:r w:rsidR="001A7E43">
        <w:rPr>
          <w:rFonts w:ascii="Times New Roman" w:hAnsi="Times New Roman" w:cs="Times New Roman"/>
          <w:sz w:val="20"/>
          <w:szCs w:val="20"/>
        </w:rPr>
        <w:t>p</w:t>
      </w:r>
      <w:r w:rsidR="001A7E43" w:rsidRPr="001A7E43">
        <w:rPr>
          <w:rFonts w:ascii="Times New Roman" w:hAnsi="Times New Roman" w:cs="Times New Roman"/>
          <w:sz w:val="20"/>
          <w:szCs w:val="20"/>
        </w:rPr>
        <w:t xml:space="preserve">oskytnutých za poslední 3 roky před zahájením zadávacího řízení včetně uvedení ceny a doby jejich poskytnutí, </w:t>
      </w:r>
      <w:r w:rsidRPr="001A7E43">
        <w:rPr>
          <w:rFonts w:ascii="Times New Roman" w:hAnsi="Times New Roman" w:cs="Times New Roman"/>
          <w:sz w:val="20"/>
          <w:szCs w:val="20"/>
        </w:rPr>
        <w:t>identifikace objednatele, kontaktní osoby objednatele včetně kontaktu na ni (telefon, e-mail) a místa poskytování služeb.</w:t>
      </w:r>
    </w:p>
    <w:p w14:paraId="76ACCC62" w14:textId="77777777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469EDF81" w14:textId="791FDB0B" w:rsidR="00C81E75" w:rsidRPr="00C81E75" w:rsidRDefault="00C81E75" w:rsidP="00C81E75">
      <w:pPr>
        <w:spacing w:line="360" w:lineRule="auto"/>
        <w:ind w:left="284"/>
        <w:jc w:val="both"/>
        <w:rPr>
          <w:rFonts w:ascii="Times New Roman" w:hAnsi="Times New Roman"/>
          <w:kern w:val="1"/>
          <w:sz w:val="20"/>
          <w:lang w:eastAsia="fa-IR" w:bidi="fa-IR"/>
        </w:rPr>
      </w:pPr>
      <w:bookmarkStart w:id="0" w:name="_Hlk129173980"/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minimálně 2 významné dodávky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obdobného charakteru jako je předmět této veřejné zakázky, tj. dodávka </w:t>
      </w:r>
      <w:r w:rsidR="009E6DD0">
        <w:rPr>
          <w:rFonts w:ascii="Times New Roman" w:hAnsi="Times New Roman"/>
          <w:b/>
          <w:bCs/>
          <w:kern w:val="1"/>
          <w:sz w:val="20"/>
          <w:lang w:eastAsia="fa-IR" w:bidi="fa-IR"/>
        </w:rPr>
        <w:t>spotřebního materiálu pro ortopedické výkony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, hodnota této 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jedné dodávky musí činit alespoň </w:t>
      </w:r>
      <w:r w:rsidR="006C5DF3">
        <w:rPr>
          <w:rFonts w:ascii="Times New Roman" w:hAnsi="Times New Roman"/>
          <w:b/>
          <w:bCs/>
          <w:kern w:val="1"/>
          <w:sz w:val="20"/>
          <w:lang w:eastAsia="fa-IR" w:bidi="fa-IR"/>
        </w:rPr>
        <w:t>450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.000,00 Kč bez DPH za 12 měsíců.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</w:t>
      </w:r>
      <w:bookmarkEnd w:id="0"/>
    </w:p>
    <w:p w14:paraId="1EF2C4CD" w14:textId="56232038" w:rsidR="00E21910" w:rsidRPr="009C4F17" w:rsidRDefault="00362359" w:rsidP="009E6DD0">
      <w:pPr>
        <w:pStyle w:val="Zkladntextodsazen31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</w:t>
      </w:r>
      <w:r w:rsidR="006C5DF3">
        <w:rPr>
          <w:rFonts w:ascii="Times New Roman" w:hAnsi="Times New Roman" w:cs="Times New Roman"/>
          <w:i/>
          <w:sz w:val="20"/>
          <w:szCs w:val="20"/>
        </w:rPr>
        <w:t>7</w:t>
      </w:r>
      <w:r w:rsidRPr="00362359">
        <w:rPr>
          <w:rFonts w:ascii="Times New Roman" w:hAnsi="Times New Roman" w:cs="Times New Roman"/>
          <w:i/>
          <w:sz w:val="20"/>
          <w:szCs w:val="20"/>
        </w:rPr>
        <w:t>.3 zadávací</w:t>
      </w:r>
      <w:r w:rsidR="00E27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 w:rsidR="009C4F17">
        <w:rPr>
          <w:rFonts w:ascii="Times New Roman" w:hAnsi="Times New Roman" w:cs="Times New Roman"/>
          <w:i/>
          <w:sz w:val="20"/>
          <w:szCs w:val="20"/>
        </w:rPr>
        <w:t>e</w:t>
      </w:r>
      <w:r w:rsidR="00407D6D">
        <w:rPr>
          <w:rFonts w:ascii="Times New Roman" w:hAnsi="Times New Roman" w:cs="Times New Roman"/>
          <w:i/>
          <w:sz w:val="20"/>
          <w:szCs w:val="20"/>
        </w:rPr>
        <w:t>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70E314DA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B18F54" w14:textId="2811863C" w:rsidR="00407D6D" w:rsidRPr="001A7E43" w:rsidRDefault="001A7E43" w:rsidP="00883F0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FDDF0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69B2E1F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664493E6" w14:textId="7A453459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94235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369468" w14:textId="40054D62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0A36C5D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26767315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083A6AF7" w14:textId="5FDC1D5F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3D7D301B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929B53C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401A9903" w14:textId="77777777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(za 12 měsíců)</w:t>
            </w:r>
          </w:p>
          <w:p w14:paraId="6FBCF8E4" w14:textId="5DDB9A01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16A8AC06" w14:textId="77777777" w:rsidR="00570BD6" w:rsidRDefault="00570BD6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45FC2" w14:textId="395FBA8D" w:rsidR="00E27698" w:rsidRPr="00E27698" w:rsidRDefault="00E27698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 xml:space="preserve">dodávka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1A7E43" w:rsidRPr="00620361" w14:paraId="044262B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1B0EB83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B47E1B2" w14:textId="77777777" w:rsidR="001A7E43" w:rsidRPr="00E27698" w:rsidRDefault="001A7E43" w:rsidP="00E24C1E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3FAA5317" w14:textId="77777777" w:rsidR="001A7E43" w:rsidRPr="00E27698" w:rsidRDefault="001A7E43" w:rsidP="00E24C1E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4A199EF8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172A0F6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01D1B34B" w14:textId="2B0BAD78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4D7E92F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D7EC295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53F47A57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5064B2C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35AC7C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912CC4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42FBA1AD" w14:textId="644B3084" w:rsidR="00570BD6" w:rsidRPr="001A7E43" w:rsidRDefault="00570BD6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A7631A1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2FE8E27E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CAEF269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407135DF" w14:textId="27A0D431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  <w:p w14:paraId="1E968D2C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0B2A176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lastRenderedPageBreak/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4668674" w14:textId="4657A213" w:rsidR="00E00F9A" w:rsidRPr="0070088A" w:rsidRDefault="00E00F9A" w:rsidP="0070088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9F10958" w14:textId="0D58FE12" w:rsidR="00E00F9A" w:rsidRPr="0070088A" w:rsidRDefault="00E00F9A" w:rsidP="0070088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780D4D8" w14:textId="2CE540F2" w:rsidR="0070088A" w:rsidRPr="0070088A" w:rsidRDefault="0070088A" w:rsidP="0070088A">
      <w:pPr>
        <w:pStyle w:val="Podnadpis"/>
        <w:numPr>
          <w:ilvl w:val="0"/>
          <w:numId w:val="31"/>
        </w:numPr>
        <w:tabs>
          <w:tab w:val="left" w:pos="426"/>
        </w:tabs>
        <w:spacing w:line="280" w:lineRule="exact"/>
        <w:ind w:left="0" w:firstLine="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Č</w:t>
      </w:r>
      <w:r w:rsidRPr="0070088A">
        <w:rPr>
          <w:rFonts w:ascii="Times New Roman" w:eastAsia="Arial" w:hAnsi="Times New Roman"/>
          <w:sz w:val="20"/>
        </w:rPr>
        <w:t>estně prohlašuji, že výběrem nabídky, uzavřením smlouvy ani plněním veřejné zakázky nedojde k</w:t>
      </w:r>
      <w:r>
        <w:rPr>
          <w:rFonts w:ascii="Times New Roman" w:eastAsia="Arial" w:hAnsi="Times New Roman"/>
          <w:sz w:val="20"/>
        </w:rPr>
        <w:t xml:space="preserve"> </w:t>
      </w:r>
      <w:r w:rsidRPr="0070088A">
        <w:rPr>
          <w:rFonts w:ascii="Times New Roman" w:eastAsia="Arial" w:hAnsi="Times New Roman"/>
          <w:sz w:val="20"/>
        </w:rPr>
        <w:t>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4AAF87D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81E75">
      <w:rPr>
        <w:rFonts w:ascii="Times New Roman" w:hAnsi="Times New Roman" w:cs="Times New Roman"/>
        <w:iCs/>
        <w:sz w:val="20"/>
        <w:szCs w:val="20"/>
      </w:rPr>
      <w:t>3</w:t>
    </w:r>
    <w:r w:rsidR="00560CE1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FA05D0"/>
    <w:multiLevelType w:val="hybridMultilevel"/>
    <w:tmpl w:val="8E94550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9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8"/>
  </w:num>
  <w:num w:numId="2" w16cid:durableId="748766961">
    <w:abstractNumId w:val="22"/>
  </w:num>
  <w:num w:numId="3" w16cid:durableId="684523783">
    <w:abstractNumId w:val="26"/>
  </w:num>
  <w:num w:numId="4" w16cid:durableId="1693070500">
    <w:abstractNumId w:val="25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3"/>
  </w:num>
  <w:num w:numId="8" w16cid:durableId="1998722028">
    <w:abstractNumId w:val="29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1"/>
  </w:num>
  <w:num w:numId="24" w16cid:durableId="2038040296">
    <w:abstractNumId w:val="27"/>
  </w:num>
  <w:num w:numId="25" w16cid:durableId="274797722">
    <w:abstractNumId w:val="30"/>
  </w:num>
  <w:num w:numId="26" w16cid:durableId="706564666">
    <w:abstractNumId w:val="24"/>
  </w:num>
  <w:num w:numId="27" w16cid:durableId="354693100">
    <w:abstractNumId w:val="19"/>
  </w:num>
  <w:num w:numId="28" w16cid:durableId="1855727045">
    <w:abstractNumId w:val="12"/>
  </w:num>
  <w:num w:numId="29" w16cid:durableId="1388071881">
    <w:abstractNumId w:val="17"/>
  </w:num>
  <w:num w:numId="30" w16cid:durableId="898247342">
    <w:abstractNumId w:val="13"/>
  </w:num>
  <w:num w:numId="31" w16cid:durableId="207498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1314D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7343A"/>
    <w:rsid w:val="005A60A1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5DF3"/>
    <w:rsid w:val="006C786E"/>
    <w:rsid w:val="006F27F9"/>
    <w:rsid w:val="0070088A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E6DD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1301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62C3A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286"/>
    <w:rsid w:val="00DB2FAD"/>
    <w:rsid w:val="00DC0220"/>
    <w:rsid w:val="00DC2E2F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10</cp:revision>
  <cp:lastPrinted>2024-12-12T12:41:00Z</cp:lastPrinted>
  <dcterms:created xsi:type="dcterms:W3CDTF">2024-12-12T12:41:00Z</dcterms:created>
  <dcterms:modified xsi:type="dcterms:W3CDTF">2025-07-16T08:12:00Z</dcterms:modified>
</cp:coreProperties>
</file>