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1745A381" w:rsidR="004B5567" w:rsidRPr="00745757" w:rsidRDefault="00E50F67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Jak budovat sebedůvěru u studentů</w:t>
            </w:r>
            <w:r w:rsidR="00BF6B0D" w:rsidRPr="007457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27F90352" w:rsidR="00FA1A1E" w:rsidRPr="003E2E09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Pedagogové a pedagogičtí pracovníci SŠ, SOU, SOŠ, VOŠ a konzervatoří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1A2C00E2" w:rsidR="00FA1A1E" w:rsidRPr="003E2E09" w:rsidRDefault="005D21E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E0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79D602B1" w14:textId="77777777" w:rsidR="00E50F67" w:rsidRPr="00E50F67" w:rsidRDefault="00E50F67" w:rsidP="00E50F67">
            <w:pPr>
              <w:rPr>
                <w:rFonts w:ascii="Arial" w:hAnsi="Arial" w:cs="Arial"/>
                <w:sz w:val="20"/>
                <w:szCs w:val="20"/>
              </w:rPr>
            </w:pPr>
            <w:r w:rsidRPr="00E50F67">
              <w:rPr>
                <w:rFonts w:ascii="Arial" w:hAnsi="Arial" w:cs="Arial"/>
                <w:sz w:val="20"/>
                <w:szCs w:val="20"/>
              </w:rPr>
              <w:t>Obsah</w:t>
            </w:r>
          </w:p>
          <w:p w14:paraId="22323CE9" w14:textId="77777777" w:rsidR="00E50F67" w:rsidRPr="00E50F67" w:rsidRDefault="00E50F67" w:rsidP="00E50F67">
            <w:pPr>
              <w:rPr>
                <w:rFonts w:ascii="Arial" w:hAnsi="Arial" w:cs="Arial"/>
                <w:sz w:val="20"/>
                <w:szCs w:val="20"/>
              </w:rPr>
            </w:pPr>
            <w:r w:rsidRPr="00E50F67">
              <w:rPr>
                <w:rFonts w:ascii="Segoe UI Emoji" w:hAnsi="Segoe UI Emoji" w:cs="Segoe UI Emoji"/>
                <w:sz w:val="20"/>
                <w:szCs w:val="20"/>
              </w:rPr>
              <w:t>🔹</w:t>
            </w:r>
            <w:r w:rsidRPr="00E50F67">
              <w:rPr>
                <w:rFonts w:ascii="Arial" w:hAnsi="Arial" w:cs="Arial"/>
                <w:sz w:val="20"/>
                <w:szCs w:val="20"/>
              </w:rPr>
              <w:t xml:space="preserve"> Hravé metody pro posílení sebedůvěry: Naučíte se konkrétní hry a cvičení z aplikované improvizace, která pomáhají studentům překonávat nervozitu a posílit sebevědomí.</w:t>
            </w:r>
            <w:r w:rsidRPr="00E50F67">
              <w:rPr>
                <w:rFonts w:ascii="Arial" w:hAnsi="Arial" w:cs="Arial"/>
                <w:sz w:val="20"/>
                <w:szCs w:val="20"/>
              </w:rPr>
              <w:br/>
            </w:r>
            <w:r w:rsidRPr="00E50F67">
              <w:rPr>
                <w:rFonts w:ascii="Segoe UI Emoji" w:hAnsi="Segoe UI Emoji" w:cs="Segoe UI Emoji"/>
                <w:sz w:val="20"/>
                <w:szCs w:val="20"/>
              </w:rPr>
              <w:t>🔹</w:t>
            </w:r>
            <w:r w:rsidRPr="00E50F67">
              <w:rPr>
                <w:rFonts w:ascii="Arial" w:hAnsi="Arial" w:cs="Arial"/>
                <w:sz w:val="20"/>
                <w:szCs w:val="20"/>
              </w:rPr>
              <w:t xml:space="preserve"> Práci se silnými stránkami: Osvojíte si techniky pro objevování a pojmenování silných stránek studentů místo zaměřování na nedostatky.</w:t>
            </w:r>
            <w:r w:rsidRPr="00E50F67">
              <w:rPr>
                <w:rFonts w:ascii="Arial" w:hAnsi="Arial" w:cs="Arial"/>
                <w:sz w:val="20"/>
                <w:szCs w:val="20"/>
              </w:rPr>
              <w:br/>
            </w:r>
            <w:r w:rsidRPr="00E50F67">
              <w:rPr>
                <w:rFonts w:ascii="Segoe UI Emoji" w:hAnsi="Segoe UI Emoji" w:cs="Segoe UI Emoji"/>
                <w:sz w:val="20"/>
                <w:szCs w:val="20"/>
              </w:rPr>
              <w:t>🔹</w:t>
            </w:r>
            <w:r w:rsidRPr="00E50F67">
              <w:rPr>
                <w:rFonts w:ascii="Arial" w:hAnsi="Arial" w:cs="Arial"/>
                <w:sz w:val="20"/>
                <w:szCs w:val="20"/>
              </w:rPr>
              <w:t xml:space="preserve"> Vytváření bezpečného prostředí: Získáte praktické nástroje pro budování důvěry ve třídě, kde si studenti dovolí chybovat a experimentovat.</w:t>
            </w:r>
            <w:r w:rsidRPr="00E50F67">
              <w:rPr>
                <w:rFonts w:ascii="Arial" w:hAnsi="Arial" w:cs="Arial"/>
                <w:sz w:val="20"/>
                <w:szCs w:val="20"/>
              </w:rPr>
              <w:br/>
            </w:r>
            <w:r w:rsidRPr="00E50F67">
              <w:rPr>
                <w:rFonts w:ascii="Segoe UI Emoji" w:hAnsi="Segoe UI Emoji" w:cs="Segoe UI Emoji"/>
                <w:sz w:val="20"/>
                <w:szCs w:val="20"/>
              </w:rPr>
              <w:t>🔹</w:t>
            </w:r>
            <w:r w:rsidRPr="00E50F67">
              <w:rPr>
                <w:rFonts w:ascii="Arial" w:hAnsi="Arial" w:cs="Arial"/>
                <w:sz w:val="20"/>
                <w:szCs w:val="20"/>
              </w:rPr>
              <w:t>Principy „ano a“: Naučíte se, jak přijímat a rozvíjet nápady studentů způsobem, který je motivuje k další aktivitě.</w:t>
            </w:r>
            <w:r w:rsidRPr="00E50F67">
              <w:rPr>
                <w:rFonts w:ascii="Arial" w:hAnsi="Arial" w:cs="Arial"/>
                <w:sz w:val="20"/>
                <w:szCs w:val="20"/>
              </w:rPr>
              <w:br/>
            </w:r>
            <w:r w:rsidRPr="00E50F67">
              <w:rPr>
                <w:rFonts w:ascii="Segoe UI Emoji" w:hAnsi="Segoe UI Emoji" w:cs="Segoe UI Emoji"/>
                <w:sz w:val="20"/>
                <w:szCs w:val="20"/>
              </w:rPr>
              <w:t>🔹</w:t>
            </w:r>
            <w:r w:rsidRPr="00E50F67">
              <w:rPr>
                <w:rFonts w:ascii="Arial" w:hAnsi="Arial" w:cs="Arial"/>
                <w:sz w:val="20"/>
                <w:szCs w:val="20"/>
              </w:rPr>
              <w:t>Metody pro třídnické hodiny: Konkrétní aktivity zaměřené na poznávání, teambuilding a posílení kolektivu třídy.</w:t>
            </w:r>
          </w:p>
          <w:p w14:paraId="7C576CD0" w14:textId="5DFA71ED" w:rsidR="00E50F67" w:rsidRDefault="00E50F67" w:rsidP="00E50F67">
            <w:pPr>
              <w:rPr>
                <w:rFonts w:ascii="Arial" w:hAnsi="Arial" w:cs="Arial"/>
                <w:sz w:val="20"/>
                <w:szCs w:val="20"/>
              </w:rPr>
            </w:pPr>
            <w:r w:rsidRPr="00E50F67">
              <w:rPr>
                <w:rFonts w:ascii="Arial" w:hAnsi="Arial" w:cs="Arial"/>
                <w:sz w:val="20"/>
                <w:szCs w:val="20"/>
              </w:rPr>
              <w:t>Kur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50F67">
              <w:rPr>
                <w:rFonts w:ascii="Arial" w:hAnsi="Arial" w:cs="Arial"/>
                <w:sz w:val="20"/>
                <w:szCs w:val="20"/>
              </w:rPr>
              <w:t xml:space="preserve"> veden</w:t>
            </w:r>
            <w:r>
              <w:rPr>
                <w:rFonts w:ascii="Arial" w:hAnsi="Arial" w:cs="Arial"/>
                <w:sz w:val="20"/>
                <w:szCs w:val="20"/>
              </w:rPr>
              <w:t>ý</w:t>
            </w:r>
            <w:r w:rsidRPr="00E50F67">
              <w:rPr>
                <w:rFonts w:ascii="Arial" w:hAnsi="Arial" w:cs="Arial"/>
                <w:sz w:val="20"/>
                <w:szCs w:val="20"/>
              </w:rPr>
              <w:t xml:space="preserve"> hravou formou s důrazem na vlastní prožitek účastníků. Všechny techniky si vyzkouš</w:t>
            </w:r>
            <w:r>
              <w:rPr>
                <w:rFonts w:ascii="Arial" w:hAnsi="Arial" w:cs="Arial"/>
                <w:sz w:val="20"/>
                <w:szCs w:val="20"/>
              </w:rPr>
              <w:t>ejí</w:t>
            </w:r>
            <w:r w:rsidRPr="00E50F67">
              <w:rPr>
                <w:rFonts w:ascii="Arial" w:hAnsi="Arial" w:cs="Arial"/>
                <w:sz w:val="20"/>
                <w:szCs w:val="20"/>
              </w:rPr>
              <w:t xml:space="preserve"> na sobě, aby je mohli autenticky předávat svým studentům. Naučí se pracovat s principy improvizace jako jsou „měj odvahu chybovat“, „důvěřuj procesu“ a „buď tady a teď“, které vytváří prostředí podporující růst a sebedůvěru.</w:t>
            </w:r>
          </w:p>
          <w:p w14:paraId="7A697A97" w14:textId="3BB8D452" w:rsidR="00E50F67" w:rsidRPr="00E50F67" w:rsidRDefault="00E50F67" w:rsidP="00E50F67">
            <w:pPr>
              <w:rPr>
                <w:rFonts w:ascii="Arial" w:hAnsi="Arial" w:cs="Arial"/>
                <w:sz w:val="20"/>
                <w:szCs w:val="20"/>
              </w:rPr>
            </w:pPr>
            <w:r w:rsidRPr="00E50F67">
              <w:rPr>
                <w:rFonts w:ascii="Segoe UI Emoji" w:hAnsi="Segoe UI Emoji" w:cs="Segoe UI Emoji"/>
                <w:sz w:val="20"/>
                <w:szCs w:val="20"/>
              </w:rPr>
              <w:t>🔹</w:t>
            </w:r>
            <w:r w:rsidRPr="00E50F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0F67">
              <w:rPr>
                <w:rFonts w:ascii="Arial" w:hAnsi="Arial" w:cs="Arial"/>
                <w:b/>
                <w:bCs/>
                <w:sz w:val="20"/>
                <w:szCs w:val="20"/>
              </w:rPr>
              <w:t>Rozvojová zpětná vazba</w:t>
            </w:r>
            <w:r w:rsidRPr="00E50F67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50F67">
              <w:rPr>
                <w:rFonts w:ascii="Arial" w:hAnsi="Arial" w:cs="Arial"/>
                <w:sz w:val="20"/>
                <w:szCs w:val="20"/>
              </w:rPr>
              <w:t>trukturované metody (např. OSKAR nebo PIN), které pomáhají studentům reflektovat své pokroky a hledat cesty ke zlepšení.</w:t>
            </w:r>
            <w:r w:rsidRPr="00E50F67">
              <w:rPr>
                <w:rFonts w:ascii="Arial" w:hAnsi="Arial" w:cs="Arial"/>
                <w:sz w:val="20"/>
                <w:szCs w:val="20"/>
              </w:rPr>
              <w:br/>
            </w:r>
            <w:r w:rsidRPr="00E50F67">
              <w:rPr>
                <w:rFonts w:ascii="Segoe UI Emoji" w:hAnsi="Segoe UI Emoji" w:cs="Segoe UI Emoji"/>
                <w:sz w:val="20"/>
                <w:szCs w:val="20"/>
              </w:rPr>
              <w:t>🔹</w:t>
            </w:r>
            <w:r w:rsidRPr="00E50F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0F67">
              <w:rPr>
                <w:rFonts w:ascii="Arial" w:hAnsi="Arial" w:cs="Arial"/>
                <w:b/>
                <w:bCs/>
                <w:sz w:val="20"/>
                <w:szCs w:val="20"/>
              </w:rPr>
              <w:t>Rozdíly mezi hodnocením, reflexí a zpětnou vazbou</w:t>
            </w:r>
            <w:r w:rsidRPr="00E50F6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50F67">
              <w:rPr>
                <w:rFonts w:ascii="Arial" w:hAnsi="Arial" w:cs="Arial"/>
                <w:sz w:val="20"/>
                <w:szCs w:val="20"/>
              </w:rPr>
              <w:br/>
            </w:r>
            <w:r w:rsidRPr="00E50F67">
              <w:rPr>
                <w:rFonts w:ascii="Segoe UI Emoji" w:hAnsi="Segoe UI Emoji" w:cs="Segoe UI Emoji"/>
                <w:sz w:val="20"/>
                <w:szCs w:val="20"/>
              </w:rPr>
              <w:t>🔹</w:t>
            </w:r>
            <w:r w:rsidRPr="00E50F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0F67">
              <w:rPr>
                <w:rFonts w:ascii="Arial" w:hAnsi="Arial" w:cs="Arial"/>
                <w:b/>
                <w:bCs/>
                <w:sz w:val="20"/>
                <w:szCs w:val="20"/>
              </w:rPr>
              <w:t>Umění ocenit</w:t>
            </w:r>
            <w:r w:rsidRPr="00E50F67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E50F67">
              <w:rPr>
                <w:rFonts w:ascii="Arial" w:hAnsi="Arial" w:cs="Arial"/>
                <w:sz w:val="20"/>
                <w:szCs w:val="20"/>
              </w:rPr>
              <w:t>echniky, jak dávat komplimenty a oceňovat pokroky způsobem, který studenty skutečně motivuje.</w:t>
            </w:r>
            <w:r w:rsidRPr="00E50F67">
              <w:rPr>
                <w:rFonts w:ascii="Arial" w:hAnsi="Arial" w:cs="Arial"/>
                <w:sz w:val="20"/>
                <w:szCs w:val="20"/>
              </w:rPr>
              <w:br/>
            </w:r>
            <w:r w:rsidRPr="00E50F67">
              <w:rPr>
                <w:rFonts w:ascii="Segoe UI Emoji" w:hAnsi="Segoe UI Emoji" w:cs="Segoe UI Emoji"/>
                <w:sz w:val="20"/>
                <w:szCs w:val="20"/>
              </w:rPr>
              <w:t>🔹</w:t>
            </w:r>
            <w:r w:rsidRPr="00E50F67">
              <w:rPr>
                <w:rFonts w:ascii="Arial" w:hAnsi="Arial" w:cs="Arial"/>
                <w:b/>
                <w:bCs/>
                <w:sz w:val="20"/>
                <w:szCs w:val="20"/>
              </w:rPr>
              <w:t>Práce s chybou jako příležitostí</w:t>
            </w:r>
            <w:r w:rsidRPr="00E50F67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J</w:t>
            </w:r>
            <w:r w:rsidRPr="00E50F67">
              <w:rPr>
                <w:rFonts w:ascii="Arial" w:hAnsi="Arial" w:cs="Arial"/>
                <w:sz w:val="20"/>
                <w:szCs w:val="20"/>
              </w:rPr>
              <w:t>ak transformovat chyby a neúspěchy na cenné učební momenty.</w:t>
            </w:r>
            <w:r w:rsidRPr="00E50F67">
              <w:rPr>
                <w:rFonts w:ascii="Arial" w:hAnsi="Arial" w:cs="Arial"/>
                <w:sz w:val="20"/>
                <w:szCs w:val="20"/>
              </w:rPr>
              <w:br/>
            </w:r>
            <w:r w:rsidRPr="00E50F67">
              <w:rPr>
                <w:rFonts w:ascii="Segoe UI Emoji" w:hAnsi="Segoe UI Emoji" w:cs="Segoe UI Emoji"/>
                <w:sz w:val="20"/>
                <w:szCs w:val="20"/>
              </w:rPr>
              <w:t>🔹</w:t>
            </w:r>
            <w:r w:rsidRPr="00E50F67">
              <w:rPr>
                <w:rFonts w:ascii="Arial" w:hAnsi="Arial" w:cs="Arial"/>
                <w:b/>
                <w:bCs/>
                <w:sz w:val="20"/>
                <w:szCs w:val="20"/>
              </w:rPr>
              <w:t>Komunikační techniky</w:t>
            </w:r>
            <w:r w:rsidRPr="00E50F67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E50F67">
              <w:rPr>
                <w:rFonts w:ascii="Arial" w:hAnsi="Arial" w:cs="Arial"/>
                <w:sz w:val="20"/>
                <w:szCs w:val="20"/>
              </w:rPr>
              <w:t>ástroje pro konstruktivní komunikaci, která posiluje sebevědomí studentů.</w:t>
            </w:r>
          </w:p>
          <w:p w14:paraId="4C7E569D" w14:textId="05EC4EB7" w:rsidR="00E50F67" w:rsidRPr="003E2E09" w:rsidRDefault="00E50F67" w:rsidP="008663E4">
            <w:pPr>
              <w:rPr>
                <w:rFonts w:ascii="Arial" w:hAnsi="Arial" w:cs="Arial"/>
                <w:sz w:val="20"/>
                <w:szCs w:val="20"/>
              </w:rPr>
            </w:pPr>
            <w:r w:rsidRPr="00E50F67">
              <w:rPr>
                <w:rFonts w:ascii="Arial" w:hAnsi="Arial" w:cs="Arial"/>
                <w:sz w:val="20"/>
                <w:szCs w:val="20"/>
              </w:rPr>
              <w:t>Praktický nácvik bude probíhat prostřednictvím situačních her, hraní rolí a reflexe vlastních zkušeností. Naučíte se, jak vytvářet zpětnou vazbu, která je konkrétní, konstruktivní a motivující.</w:t>
            </w: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3BF3E460" w:rsidR="00BF6B0D" w:rsidRPr="00A84BFA" w:rsidRDefault="00E50F67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47F20">
              <w:rPr>
                <w:rFonts w:ascii="Arial" w:hAnsi="Arial" w:cs="Arial"/>
              </w:rPr>
              <w:t>x 6 hodin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17513D95" w:rsidR="00FA1A1E" w:rsidRPr="003E2E09" w:rsidRDefault="00547F20" w:rsidP="00FA1A1E">
            <w:pPr>
              <w:pStyle w:val="Textkomente"/>
              <w:jc w:val="left"/>
            </w:pPr>
            <w:r w:rsidRPr="00547F20">
              <w:rPr>
                <w:rFonts w:ascii="Arial" w:hAnsi="Arial" w:cs="Arial"/>
              </w:rPr>
              <w:t xml:space="preserve">Říjen </w:t>
            </w:r>
            <w:proofErr w:type="gramStart"/>
            <w:r w:rsidRPr="00547F20">
              <w:rPr>
                <w:rFonts w:ascii="Arial" w:hAnsi="Arial" w:cs="Arial"/>
              </w:rPr>
              <w:t>2025 – duben</w:t>
            </w:r>
            <w:proofErr w:type="gramEnd"/>
            <w:r w:rsidRPr="00547F20">
              <w:rPr>
                <w:rFonts w:ascii="Arial" w:hAnsi="Arial" w:cs="Arial"/>
              </w:rPr>
              <w:t xml:space="preserve"> 2026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28608C72" w:rsidR="00FA1A1E" w:rsidRPr="00CD3A34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E796C" w14:textId="77777777" w:rsidR="00061107" w:rsidRDefault="00061107">
      <w:r>
        <w:separator/>
      </w:r>
    </w:p>
  </w:endnote>
  <w:endnote w:type="continuationSeparator" w:id="0">
    <w:p w14:paraId="642B9D94" w14:textId="77777777" w:rsidR="00061107" w:rsidRDefault="0006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E82C4" w14:textId="77777777" w:rsidR="00061107" w:rsidRDefault="00061107">
      <w:r>
        <w:separator/>
      </w:r>
    </w:p>
  </w:footnote>
  <w:footnote w:type="continuationSeparator" w:id="0">
    <w:p w14:paraId="7B54C8B3" w14:textId="77777777" w:rsidR="00061107" w:rsidRDefault="0006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7256F388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AF76DE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326F6"/>
    <w:multiLevelType w:val="multilevel"/>
    <w:tmpl w:val="A64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31B98"/>
    <w:multiLevelType w:val="multilevel"/>
    <w:tmpl w:val="BE48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3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4"/>
  </w:num>
  <w:num w:numId="5" w16cid:durableId="1380545907">
    <w:abstractNumId w:val="17"/>
  </w:num>
  <w:num w:numId="6" w16cid:durableId="482233826">
    <w:abstractNumId w:val="7"/>
  </w:num>
  <w:num w:numId="7" w16cid:durableId="1204102129">
    <w:abstractNumId w:val="18"/>
  </w:num>
  <w:num w:numId="8" w16cid:durableId="2013750884">
    <w:abstractNumId w:val="15"/>
  </w:num>
  <w:num w:numId="9" w16cid:durableId="6686987">
    <w:abstractNumId w:val="11"/>
  </w:num>
  <w:num w:numId="10" w16cid:durableId="1439789059">
    <w:abstractNumId w:val="10"/>
  </w:num>
  <w:num w:numId="11" w16cid:durableId="962148693">
    <w:abstractNumId w:val="19"/>
  </w:num>
  <w:num w:numId="12" w16cid:durableId="1994523632">
    <w:abstractNumId w:val="20"/>
  </w:num>
  <w:num w:numId="13" w16cid:durableId="152259398">
    <w:abstractNumId w:val="23"/>
  </w:num>
  <w:num w:numId="14" w16cid:durableId="666516719">
    <w:abstractNumId w:val="16"/>
  </w:num>
  <w:num w:numId="15" w16cid:durableId="46758120">
    <w:abstractNumId w:val="12"/>
  </w:num>
  <w:num w:numId="16" w16cid:durableId="744425262">
    <w:abstractNumId w:val="22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4"/>
  </w:num>
  <w:num w:numId="21" w16cid:durableId="1831828674">
    <w:abstractNumId w:val="1"/>
  </w:num>
  <w:num w:numId="22" w16cid:durableId="876237577">
    <w:abstractNumId w:val="21"/>
  </w:num>
  <w:num w:numId="23" w16cid:durableId="1434938364">
    <w:abstractNumId w:val="4"/>
  </w:num>
  <w:num w:numId="24" w16cid:durableId="61370632">
    <w:abstractNumId w:val="13"/>
  </w:num>
  <w:num w:numId="25" w16cid:durableId="43937614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107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1C32"/>
    <w:rsid w:val="003A76D2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E7AC5"/>
    <w:rsid w:val="004F23AE"/>
    <w:rsid w:val="00503DD0"/>
    <w:rsid w:val="00515DE7"/>
    <w:rsid w:val="00515F21"/>
    <w:rsid w:val="005262B2"/>
    <w:rsid w:val="00547F20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915D4"/>
    <w:rsid w:val="00691613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AF76DE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16251"/>
    <w:rsid w:val="00C22C58"/>
    <w:rsid w:val="00C34283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0F67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97C94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7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547F2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3</cp:revision>
  <cp:lastPrinted>2025-02-13T08:33:00Z</cp:lastPrinted>
  <dcterms:created xsi:type="dcterms:W3CDTF">2025-07-07T11:11:00Z</dcterms:created>
  <dcterms:modified xsi:type="dcterms:W3CDTF">2025-07-17T09:38:00Z</dcterms:modified>
</cp:coreProperties>
</file>