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1C32CCD1" w14:textId="77777777" w:rsidR="0094104A" w:rsidRPr="00795871" w:rsidRDefault="0094104A" w:rsidP="0094104A">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862"/>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bookmarkStart w:id="1" w:name="_Hlk188864528"/>
      <w:r w:rsidRPr="00795871">
        <w:rPr>
          <w:rFonts w:ascii="Arial" w:eastAsia="Times New Roman" w:hAnsi="Arial" w:cs="Arial"/>
          <w:sz w:val="20"/>
          <w:szCs w:val="20"/>
          <w:lang w:eastAsia="cs-CZ"/>
        </w:rPr>
        <w:t>Ing. Markéta Bajerová</w:t>
      </w:r>
      <w:bookmarkEnd w:id="1"/>
    </w:p>
    <w:p w14:paraId="63E83B06" w14:textId="77777777" w:rsidR="0094104A" w:rsidRDefault="0094104A" w:rsidP="0094104A">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w:t>
      </w:r>
      <w:r w:rsidRPr="00795871">
        <w:rPr>
          <w:rFonts w:ascii="Arial" w:eastAsia="Times New Roman" w:hAnsi="Arial" w:cs="Arial"/>
          <w:sz w:val="20"/>
          <w:szCs w:val="20"/>
          <w:lang w:eastAsia="cs-CZ"/>
        </w:rPr>
        <w:t>607 006 536</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mbajerova@khk.cz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38C9B2A8"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2676C0" w:rsidRPr="002676C0">
        <w:rPr>
          <w:rFonts w:ascii="Arial" w:hAnsi="Arial" w:cs="Arial"/>
          <w:b/>
          <w:bCs/>
          <w:sz w:val="20"/>
          <w:szCs w:val="20"/>
        </w:rPr>
        <w:t>Obnova značení PP a EVL Dědina u Dobrušky a PR Skalecký háj</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2676C0">
        <w:rPr>
          <w:rFonts w:ascii="Arial" w:hAnsi="Arial" w:cs="Arial"/>
          <w:sz w:val="20"/>
          <w:szCs w:val="20"/>
        </w:rPr>
        <w:t>8</w:t>
      </w:r>
      <w:r w:rsidR="00941855" w:rsidRPr="00D62739">
        <w:rPr>
          <w:rFonts w:ascii="Arial" w:hAnsi="Arial" w:cs="Arial"/>
          <w:sz w:val="20"/>
          <w:szCs w:val="20"/>
        </w:rPr>
        <w:t xml:space="preserve">. </w:t>
      </w:r>
      <w:r w:rsidR="002676C0">
        <w:rPr>
          <w:rFonts w:ascii="Arial" w:hAnsi="Arial" w:cs="Arial"/>
          <w:sz w:val="20"/>
          <w:szCs w:val="20"/>
        </w:rPr>
        <w:t>7</w:t>
      </w:r>
      <w:r w:rsidR="00941855" w:rsidRPr="00D62739">
        <w:rPr>
          <w:rFonts w:ascii="Arial" w:hAnsi="Arial" w:cs="Arial"/>
          <w:sz w:val="20"/>
          <w:szCs w:val="20"/>
        </w:rPr>
        <w:t>. 202</w:t>
      </w:r>
      <w:r w:rsidR="0010220E" w:rsidRPr="00D62739">
        <w:rPr>
          <w:rFonts w:ascii="Arial" w:hAnsi="Arial" w:cs="Arial"/>
          <w:sz w:val="20"/>
          <w:szCs w:val="20"/>
        </w:rPr>
        <w:t>5</w:t>
      </w:r>
      <w:r w:rsidRPr="00D62739">
        <w:rPr>
          <w:rFonts w:ascii="Arial" w:hAnsi="Arial" w:cs="Arial"/>
          <w:sz w:val="20"/>
          <w:szCs w:val="20"/>
        </w:rPr>
        <w:t xml:space="preserve"> (dále</w:t>
      </w:r>
      <w:r w:rsidRPr="00C1251E">
        <w:rPr>
          <w:rFonts w:ascii="Arial" w:hAnsi="Arial" w:cs="Arial"/>
          <w:sz w:val="20"/>
          <w:szCs w:val="20"/>
        </w:rPr>
        <w:t xml:space="preserv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6A89601D" w:rsidR="000478F6" w:rsidRPr="00517124" w:rsidRDefault="000478F6" w:rsidP="000469E9">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technických</w:t>
      </w:r>
      <w:r w:rsidR="004B6C0B">
        <w:rPr>
          <w:rFonts w:ascii="Arial" w:hAnsi="Arial" w:cs="Arial"/>
          <w:noProof w:val="0"/>
          <w:color w:val="auto"/>
          <w:sz w:val="20"/>
          <w:lang w:val="cs-CZ"/>
        </w:rPr>
        <w:t>:</w:t>
      </w:r>
      <w:r w:rsidRPr="00517124">
        <w:rPr>
          <w:rFonts w:ascii="Arial" w:hAnsi="Arial" w:cs="Arial"/>
          <w:noProof w:val="0"/>
          <w:color w:val="auto"/>
          <w:sz w:val="20"/>
          <w:lang w:val="cs-CZ"/>
        </w:rPr>
        <w:tab/>
      </w:r>
      <w:r w:rsidRPr="00517124">
        <w:rPr>
          <w:rFonts w:ascii="Arial" w:hAnsi="Arial" w:cs="Arial"/>
          <w:noProof w:val="0"/>
          <w:color w:val="auto"/>
          <w:sz w:val="20"/>
          <w:lang w:val="cs-CZ"/>
        </w:rPr>
        <w:tab/>
      </w:r>
      <w:r w:rsidR="0094104A" w:rsidRPr="00795871">
        <w:rPr>
          <w:rFonts w:ascii="Arial" w:hAnsi="Arial" w:cs="Arial"/>
          <w:sz w:val="20"/>
          <w:lang w:eastAsia="cs-CZ"/>
        </w:rPr>
        <w:t>Ing. Markéta Bajerová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388C66E5" w:rsidR="00942C51" w:rsidRPr="0094104A" w:rsidRDefault="00942C51" w:rsidP="0082505F">
      <w:pPr>
        <w:pStyle w:val="Odstavecseseznamem"/>
        <w:numPr>
          <w:ilvl w:val="0"/>
          <w:numId w:val="6"/>
        </w:numPr>
        <w:jc w:val="both"/>
        <w:rPr>
          <w:rFonts w:ascii="Arial" w:hAnsi="Arial" w:cs="Arial"/>
          <w:sz w:val="20"/>
          <w:szCs w:val="20"/>
        </w:rPr>
      </w:pPr>
      <w:r w:rsidRPr="0094104A">
        <w:rPr>
          <w:rFonts w:ascii="Arial" w:hAnsi="Arial" w:cs="Arial"/>
          <w:sz w:val="20"/>
          <w:szCs w:val="20"/>
        </w:rPr>
        <w:t>Zhotovitel se touto smlouvou zavazuje provést na svůj náklad a své nebezpečí pro objednatele dílo</w:t>
      </w:r>
      <w:r w:rsidR="00155038" w:rsidRPr="0094104A">
        <w:rPr>
          <w:rFonts w:ascii="Arial" w:hAnsi="Arial" w:cs="Arial"/>
          <w:sz w:val="20"/>
          <w:szCs w:val="20"/>
        </w:rPr>
        <w:t xml:space="preserve"> spočívající </w:t>
      </w:r>
      <w:r w:rsidR="009D593D" w:rsidRPr="0094104A">
        <w:rPr>
          <w:rFonts w:ascii="Arial" w:hAnsi="Arial" w:cs="Arial"/>
          <w:sz w:val="20"/>
          <w:szCs w:val="20"/>
        </w:rPr>
        <w:t>v</w:t>
      </w:r>
      <w:r w:rsidR="00941855" w:rsidRPr="0094104A">
        <w:rPr>
          <w:rFonts w:ascii="Arial" w:hAnsi="Arial" w:cs="Arial"/>
          <w:sz w:val="20"/>
          <w:szCs w:val="20"/>
        </w:rPr>
        <w:t xml:space="preserve"> </w:t>
      </w:r>
      <w:r w:rsidR="00D62739" w:rsidRPr="0094104A">
        <w:rPr>
          <w:rFonts w:ascii="Arial" w:hAnsi="Arial" w:cs="Arial"/>
          <w:sz w:val="20"/>
          <w:szCs w:val="20"/>
        </w:rPr>
        <w:t>provedení obnovy značení</w:t>
      </w:r>
      <w:r w:rsidR="0094104A">
        <w:rPr>
          <w:rFonts w:ascii="Arial" w:hAnsi="Arial" w:cs="Arial"/>
          <w:sz w:val="20"/>
          <w:szCs w:val="20"/>
        </w:rPr>
        <w:t xml:space="preserve"> rozsahu dle specifikace na území </w:t>
      </w:r>
      <w:r w:rsidR="0094104A" w:rsidRPr="0094104A">
        <w:rPr>
          <w:rFonts w:ascii="Arial" w:hAnsi="Arial" w:cs="Arial"/>
          <w:sz w:val="20"/>
          <w:szCs w:val="20"/>
        </w:rPr>
        <w:t>přírodní památky a evropsky významné lokality Dědina u Dobrušky a přírodní rezervace Skalecký háj v terénu</w:t>
      </w:r>
      <w:r w:rsidR="0010220E" w:rsidRPr="0094104A">
        <w:rPr>
          <w:rFonts w:ascii="Arial" w:hAnsi="Arial" w:cs="Arial"/>
          <w:sz w:val="20"/>
          <w:szCs w:val="20"/>
        </w:rPr>
        <w:t>.</w:t>
      </w:r>
      <w:r w:rsidR="009D593D" w:rsidRPr="0094104A">
        <w:rPr>
          <w:rFonts w:ascii="Arial" w:hAnsi="Arial" w:cs="Arial"/>
          <w:sz w:val="20"/>
          <w:szCs w:val="20"/>
        </w:rPr>
        <w:t xml:space="preserve"> </w:t>
      </w:r>
      <w:r w:rsidR="00155038" w:rsidRPr="0094104A">
        <w:rPr>
          <w:rFonts w:ascii="Arial" w:hAnsi="Arial" w:cs="Arial"/>
          <w:sz w:val="20"/>
          <w:szCs w:val="20"/>
        </w:rPr>
        <w:t xml:space="preserve">Přesná časová a plošná specifikace je uvedena v příloze č. 1, která je nedílnou součástí smlouvy </w:t>
      </w:r>
      <w:r w:rsidRPr="0094104A">
        <w:rPr>
          <w:rFonts w:ascii="Arial" w:hAnsi="Arial" w:cs="Arial"/>
          <w:sz w:val="20"/>
          <w:szCs w:val="20"/>
        </w:rPr>
        <w:t>(</w:t>
      </w:r>
      <w:r w:rsidR="008F799A" w:rsidRPr="0094104A">
        <w:rPr>
          <w:rFonts w:ascii="Arial" w:hAnsi="Arial" w:cs="Arial"/>
          <w:sz w:val="20"/>
          <w:szCs w:val="20"/>
        </w:rPr>
        <w:t xml:space="preserve">souhrnně </w:t>
      </w:r>
      <w:r w:rsidRPr="0094104A">
        <w:rPr>
          <w:rFonts w:ascii="Arial" w:hAnsi="Arial" w:cs="Arial"/>
          <w:sz w:val="20"/>
          <w:szCs w:val="20"/>
        </w:rPr>
        <w:t>dále j</w:t>
      </w:r>
      <w:r w:rsidR="008F799A" w:rsidRPr="0094104A">
        <w:rPr>
          <w:rFonts w:ascii="Arial" w:hAnsi="Arial" w:cs="Arial"/>
          <w:sz w:val="20"/>
          <w:szCs w:val="20"/>
        </w:rPr>
        <w:t>ako</w:t>
      </w:r>
      <w:r w:rsidRPr="0094104A">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 xml:space="preserve">Splatnost faktury bude činit 30 kalendářních dnů ode dne jejího doručení objednateli. Nebude-li </w:t>
      </w:r>
      <w:r w:rsidRPr="00355FC3">
        <w:rPr>
          <w:rFonts w:ascii="Arial" w:hAnsi="Arial" w:cs="Arial"/>
          <w:noProof w:val="0"/>
          <w:color w:val="auto"/>
          <w:sz w:val="20"/>
        </w:rPr>
        <w:lastRenderedPageBreak/>
        <w:t>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21F4A6E7" w:rsidR="00045EC7" w:rsidRPr="000C7444" w:rsidRDefault="000C7444" w:rsidP="000C7444">
      <w:pPr>
        <w:pStyle w:val="Odstavecseseznamem"/>
        <w:numPr>
          <w:ilvl w:val="0"/>
          <w:numId w:val="8"/>
        </w:numPr>
        <w:jc w:val="both"/>
        <w:rPr>
          <w:rFonts w:ascii="Arial" w:eastAsia="Times New Roman" w:hAnsi="Arial" w:cs="Arial"/>
          <w:sz w:val="20"/>
          <w:szCs w:val="20"/>
          <w:lang w:eastAsia="x-none"/>
        </w:rPr>
      </w:pPr>
      <w:r w:rsidRPr="0010220E">
        <w:rPr>
          <w:rFonts w:ascii="Arial" w:hAnsi="Arial" w:cs="Arial"/>
          <w:sz w:val="20"/>
        </w:rPr>
        <w:t>Zhotovitel provede dílo dle této smlouvy v termínu dle specifikace uvedené v příloze č. 1 této smlouvy, a to do 1</w:t>
      </w:r>
      <w:r w:rsidR="0094104A">
        <w:rPr>
          <w:rFonts w:ascii="Arial" w:hAnsi="Arial" w:cs="Arial"/>
          <w:sz w:val="20"/>
        </w:rPr>
        <w:t>5</w:t>
      </w:r>
      <w:r w:rsidRPr="0010220E">
        <w:rPr>
          <w:rFonts w:ascii="Arial" w:hAnsi="Arial" w:cs="Arial"/>
          <w:sz w:val="20"/>
        </w:rPr>
        <w:t>. 1</w:t>
      </w:r>
      <w:r w:rsidR="00D62739">
        <w:rPr>
          <w:rFonts w:ascii="Arial" w:hAnsi="Arial" w:cs="Arial"/>
          <w:sz w:val="20"/>
        </w:rPr>
        <w:t>1</w:t>
      </w:r>
      <w:r w:rsidRPr="0010220E">
        <w:rPr>
          <w:rFonts w:ascii="Arial" w:hAnsi="Arial" w:cs="Arial"/>
          <w:sz w:val="20"/>
        </w:rPr>
        <w:t>. 202</w:t>
      </w:r>
      <w:r w:rsidR="0010220E" w:rsidRPr="0010220E">
        <w:rPr>
          <w:rFonts w:ascii="Arial" w:hAnsi="Arial" w:cs="Arial"/>
          <w:sz w:val="20"/>
        </w:rPr>
        <w:t>5</w:t>
      </w:r>
      <w:r w:rsidRPr="0010220E">
        <w:rPr>
          <w:rFonts w:ascii="Arial" w:hAnsi="Arial" w:cs="Arial"/>
          <w:sz w:val="20"/>
        </w:rPr>
        <w:t>.</w:t>
      </w:r>
      <w:r w:rsidRPr="00B7444A">
        <w:rPr>
          <w:rFonts w:ascii="Arial" w:hAnsi="Arial" w:cs="Arial"/>
          <w:sz w:val="20"/>
        </w:rPr>
        <w:t xml:space="preserve"> </w:t>
      </w:r>
      <w:r w:rsidRPr="00B7444A">
        <w:rPr>
          <w:rFonts w:ascii="Arial" w:eastAsia="Times New Roman" w:hAnsi="Arial" w:cs="Arial"/>
          <w:sz w:val="20"/>
          <w:szCs w:val="20"/>
          <w:lang w:eastAsia="x-none"/>
        </w:rPr>
        <w:t xml:space="preserve">Termínem provedení díla je zhotovitel vázán. </w:t>
      </w:r>
    </w:p>
    <w:p w14:paraId="40747E9A" w14:textId="5E4607E9"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Pr>
          <w:rFonts w:ascii="Arial" w:eastAsia="MS Gothic" w:hAnsi="Arial" w:cs="Arial"/>
          <w:bCs/>
          <w:color w:val="auto"/>
          <w:kern w:val="1"/>
          <w:sz w:val="20"/>
          <w:lang w:val="cs-CZ"/>
        </w:rPr>
        <w:t>Míst</w:t>
      </w:r>
      <w:r w:rsidR="0010220E">
        <w:rPr>
          <w:rFonts w:ascii="Arial" w:eastAsia="MS Gothic" w:hAnsi="Arial" w:cs="Arial"/>
          <w:bCs/>
          <w:color w:val="auto"/>
          <w:kern w:val="1"/>
          <w:sz w:val="20"/>
          <w:lang w:val="cs-CZ"/>
        </w:rPr>
        <w:t>em</w:t>
      </w:r>
      <w:r>
        <w:rPr>
          <w:rFonts w:ascii="Arial" w:eastAsia="MS Gothic" w:hAnsi="Arial" w:cs="Arial"/>
          <w:bCs/>
          <w:color w:val="auto"/>
          <w:kern w:val="1"/>
          <w:sz w:val="20"/>
          <w:lang w:val="cs-CZ"/>
        </w:rPr>
        <w:t xml:space="preserve"> plnění veřejné zakázky</w:t>
      </w:r>
      <w:r w:rsidR="000837F0" w:rsidRPr="000837F0">
        <w:rPr>
          <w:rFonts w:ascii="Arial" w:eastAsia="MS Gothic" w:hAnsi="Arial" w:cs="Arial"/>
          <w:bCs/>
          <w:color w:val="auto"/>
          <w:kern w:val="1"/>
          <w:sz w:val="20"/>
          <w:lang w:val="cs-CZ"/>
        </w:rPr>
        <w:t xml:space="preserve"> </w:t>
      </w:r>
      <w:r w:rsidR="00F84CCD">
        <w:rPr>
          <w:rFonts w:ascii="Arial" w:eastAsia="MS Gothic" w:hAnsi="Arial" w:cs="Arial"/>
          <w:bCs/>
          <w:color w:val="auto"/>
          <w:kern w:val="1"/>
          <w:sz w:val="20"/>
          <w:lang w:val="cs-CZ"/>
        </w:rPr>
        <w:t>j</w:t>
      </w:r>
      <w:r w:rsidR="00D62739">
        <w:rPr>
          <w:rFonts w:ascii="Arial" w:eastAsia="MS Gothic" w:hAnsi="Arial" w:cs="Arial"/>
          <w:bCs/>
          <w:color w:val="auto"/>
          <w:kern w:val="1"/>
          <w:sz w:val="20"/>
          <w:lang w:val="cs-CZ"/>
        </w:rPr>
        <w:t>e</w:t>
      </w:r>
      <w:r w:rsidR="00F84CCD">
        <w:rPr>
          <w:rFonts w:ascii="Arial" w:eastAsia="MS Gothic" w:hAnsi="Arial" w:cs="Arial"/>
          <w:bCs/>
          <w:color w:val="auto"/>
          <w:kern w:val="1"/>
          <w:sz w:val="20"/>
          <w:lang w:val="cs-CZ"/>
        </w:rPr>
        <w:t xml:space="preserve"> </w:t>
      </w:r>
      <w:r w:rsidR="000C7444" w:rsidRPr="000C7444">
        <w:rPr>
          <w:rFonts w:ascii="Arial" w:eastAsia="MS Gothic" w:hAnsi="Arial" w:cs="Arial"/>
          <w:bCs/>
          <w:color w:val="auto"/>
          <w:kern w:val="1"/>
          <w:sz w:val="20"/>
          <w:lang w:val="cs-CZ"/>
        </w:rPr>
        <w:t>k.ú.</w:t>
      </w:r>
      <w:r w:rsidR="00941855" w:rsidRPr="00941855">
        <w:rPr>
          <w:rFonts w:ascii="Arial" w:eastAsia="MS Gothic" w:hAnsi="Arial" w:cs="Arial"/>
          <w:bCs/>
          <w:color w:val="auto"/>
          <w:kern w:val="1"/>
          <w:sz w:val="20"/>
          <w:lang w:val="cs-CZ"/>
        </w:rPr>
        <w:t xml:space="preserve"> </w:t>
      </w:r>
      <w:r w:rsidR="0094104A" w:rsidRPr="0094104A">
        <w:rPr>
          <w:rFonts w:ascii="Arial" w:eastAsia="MS Gothic" w:hAnsi="Arial" w:cs="Arial"/>
          <w:bCs/>
          <w:color w:val="auto"/>
          <w:kern w:val="1"/>
          <w:sz w:val="20"/>
          <w:lang w:val="cs-CZ"/>
        </w:rPr>
        <w:t>Dobruška, Mělčany u Dobrušky a Podbřezí</w:t>
      </w:r>
      <w:r w:rsidR="0094104A" w:rsidRPr="0094104A">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w:t>
      </w:r>
      <w:r w:rsidRPr="00F3056E">
        <w:rPr>
          <w:rFonts w:ascii="Arial" w:hAnsi="Arial" w:cs="Arial"/>
          <w:noProof w:val="0"/>
          <w:color w:val="auto"/>
          <w:sz w:val="20"/>
          <w:lang w:val="cs-CZ"/>
        </w:rPr>
        <w:lastRenderedPageBreak/>
        <w:t>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1E0181A8"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202CE4">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202CE4">
        <w:rPr>
          <w:rFonts w:ascii="Arial" w:hAnsi="Arial" w:cs="Arial"/>
          <w:noProof w:val="0"/>
          <w:color w:val="auto"/>
          <w:sz w:val="20"/>
          <w:lang w:val="cs-CZ"/>
        </w:rPr>
        <w:t xml:space="preserve"> </w:t>
      </w:r>
      <w:r w:rsidR="00202CE4" w:rsidRPr="00202CE4">
        <w:rPr>
          <w:rFonts w:ascii="Arial" w:hAnsi="Arial" w:cs="Arial"/>
          <w:noProof w:val="0"/>
          <w:color w:val="auto"/>
          <w:sz w:val="20"/>
          <w:lang w:val="cs-CZ"/>
        </w:rPr>
        <w:t>Smluvní pokuta může být stanovena maximálně do výše celkové ceny díla bez DPH.</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lastRenderedPageBreak/>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2"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2"/>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4C84"/>
    <w:rsid w:val="000C7444"/>
    <w:rsid w:val="000C7C6E"/>
    <w:rsid w:val="000E09F2"/>
    <w:rsid w:val="000E237B"/>
    <w:rsid w:val="000E4849"/>
    <w:rsid w:val="000E69CC"/>
    <w:rsid w:val="000F580E"/>
    <w:rsid w:val="000F78E5"/>
    <w:rsid w:val="0010220E"/>
    <w:rsid w:val="00107E57"/>
    <w:rsid w:val="00117C52"/>
    <w:rsid w:val="001238D5"/>
    <w:rsid w:val="00123F62"/>
    <w:rsid w:val="0013798C"/>
    <w:rsid w:val="00143F65"/>
    <w:rsid w:val="00155038"/>
    <w:rsid w:val="0017479C"/>
    <w:rsid w:val="001767A6"/>
    <w:rsid w:val="00180C86"/>
    <w:rsid w:val="00193CCC"/>
    <w:rsid w:val="001B1780"/>
    <w:rsid w:val="001B5E0A"/>
    <w:rsid w:val="001B625D"/>
    <w:rsid w:val="001B6C22"/>
    <w:rsid w:val="001B6DAA"/>
    <w:rsid w:val="001C2F19"/>
    <w:rsid w:val="001E134D"/>
    <w:rsid w:val="001F2153"/>
    <w:rsid w:val="001F355A"/>
    <w:rsid w:val="001F670D"/>
    <w:rsid w:val="00202CE4"/>
    <w:rsid w:val="00206C74"/>
    <w:rsid w:val="00217ABE"/>
    <w:rsid w:val="0022211F"/>
    <w:rsid w:val="0022326C"/>
    <w:rsid w:val="00225037"/>
    <w:rsid w:val="0025607D"/>
    <w:rsid w:val="002665C9"/>
    <w:rsid w:val="0026761F"/>
    <w:rsid w:val="002676C0"/>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E58B5"/>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054DD"/>
    <w:rsid w:val="00517124"/>
    <w:rsid w:val="00532091"/>
    <w:rsid w:val="0053231C"/>
    <w:rsid w:val="005331B1"/>
    <w:rsid w:val="00540874"/>
    <w:rsid w:val="005411DA"/>
    <w:rsid w:val="00545910"/>
    <w:rsid w:val="00547C88"/>
    <w:rsid w:val="00563254"/>
    <w:rsid w:val="00563EC3"/>
    <w:rsid w:val="005643A0"/>
    <w:rsid w:val="0057111B"/>
    <w:rsid w:val="00594D03"/>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530B"/>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3AEB"/>
    <w:rsid w:val="008E53AA"/>
    <w:rsid w:val="008F799A"/>
    <w:rsid w:val="009032D0"/>
    <w:rsid w:val="00910D61"/>
    <w:rsid w:val="009164F1"/>
    <w:rsid w:val="009165D6"/>
    <w:rsid w:val="00917935"/>
    <w:rsid w:val="009251FE"/>
    <w:rsid w:val="00931194"/>
    <w:rsid w:val="00932ED9"/>
    <w:rsid w:val="0094104A"/>
    <w:rsid w:val="00941855"/>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AF453D"/>
    <w:rsid w:val="00B05FF2"/>
    <w:rsid w:val="00B06D21"/>
    <w:rsid w:val="00B11815"/>
    <w:rsid w:val="00B21BB8"/>
    <w:rsid w:val="00B31EAC"/>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6D3C"/>
    <w:rsid w:val="00D04155"/>
    <w:rsid w:val="00D41EF9"/>
    <w:rsid w:val="00D431FB"/>
    <w:rsid w:val="00D43E14"/>
    <w:rsid w:val="00D62739"/>
    <w:rsid w:val="00D70947"/>
    <w:rsid w:val="00D80078"/>
    <w:rsid w:val="00D85E56"/>
    <w:rsid w:val="00D95C8A"/>
    <w:rsid w:val="00DA2007"/>
    <w:rsid w:val="00DB1839"/>
    <w:rsid w:val="00DC5104"/>
    <w:rsid w:val="00DC7C41"/>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 w:type="character" w:styleId="Nevyeenzmnka">
    <w:name w:val="Unresolved Mention"/>
    <w:basedOn w:val="Standardnpsmoodstavce"/>
    <w:uiPriority w:val="99"/>
    <w:semiHidden/>
    <w:unhideWhenUsed/>
    <w:rsid w:val="000C4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jer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5</Pages>
  <Words>1939</Words>
  <Characters>11441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39</cp:revision>
  <cp:lastPrinted>2019-02-19T11:09:00Z</cp:lastPrinted>
  <dcterms:created xsi:type="dcterms:W3CDTF">2021-02-25T07:05:00Z</dcterms:created>
  <dcterms:modified xsi:type="dcterms:W3CDTF">2025-07-09T08:43:00Z</dcterms:modified>
</cp:coreProperties>
</file>