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B3A" w14:textId="39536E04" w:rsidR="00982C00" w:rsidRDefault="00B92A74" w:rsidP="00C861DD">
      <w:pPr>
        <w:jc w:val="center"/>
        <w:rPr>
          <w:rFonts w:ascii="Times New Roman" w:hAnsi="Times New Roman" w:cs="Times New Roman"/>
          <w:b/>
          <w:bCs/>
        </w:rPr>
      </w:pPr>
      <w:r w:rsidRPr="00C861DD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178E18E8" w14:textId="77777777" w:rsidR="00C861DD" w:rsidRPr="00C861DD" w:rsidRDefault="00C861DD" w:rsidP="00C861DD">
      <w:pPr>
        <w:jc w:val="center"/>
        <w:rPr>
          <w:rFonts w:ascii="Times New Roman" w:hAnsi="Times New Roman" w:cs="Times New Roman"/>
          <w:b/>
          <w:bCs/>
        </w:rPr>
      </w:pPr>
    </w:p>
    <w:p w14:paraId="1725FD0A" w14:textId="77777777" w:rsidR="00861593" w:rsidRPr="0086159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0A029B7" w14:textId="7B647B30" w:rsidR="007438E3" w:rsidRDefault="00861593" w:rsidP="00B03DF9">
      <w:pPr>
        <w:tabs>
          <w:tab w:val="left" w:pos="4111"/>
        </w:tabs>
        <w:ind w:left="567" w:right="113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„Zajištění servisní činností dezinfektorů a mycích přístrojů výrobce </w:t>
      </w:r>
      <w:proofErr w:type="spellStart"/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>Miele</w:t>
      </w:r>
      <w:proofErr w:type="spellEnd"/>
      <w:r w:rsidR="00B03DF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II.</w:t>
      </w:r>
      <w:r w:rsidRPr="00861593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</w:p>
    <w:p w14:paraId="75F21A02" w14:textId="77777777" w:rsidR="00861593" w:rsidRPr="003C2E83" w:rsidRDefault="00861593" w:rsidP="00861593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66C399D6" w:rsidR="00B92A74" w:rsidRPr="003C2E83" w:rsidRDefault="00B92A74" w:rsidP="00B22E5A">
      <w:pPr>
        <w:tabs>
          <w:tab w:val="left" w:pos="2697"/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="00B22E5A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777777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b) a c) zákona č. 134/2016 Sb., o zadávání veřejných zakázek (dále jen „ZZVZ“): </w:t>
      </w:r>
    </w:p>
    <w:p w14:paraId="6619ADE4" w14:textId="77777777" w:rsidR="00B96D64" w:rsidRPr="00B96D64" w:rsidRDefault="00B92A74" w:rsidP="001575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1575C6">
      <w:p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49B996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75771C5F" w14:textId="38314A3F" w:rsidR="002771FF" w:rsidRPr="00F75248" w:rsidRDefault="002771FF" w:rsidP="00B03DF9">
      <w:pPr>
        <w:pStyle w:val="Zkladntextodsazen31"/>
        <w:ind w:left="0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Default="00B92A74">
    <w:pPr>
      <w:pStyle w:val="Zpat"/>
      <w:jc w:val="center"/>
    </w:pPr>
    <w:r w:rsidRPr="00D2414A">
      <w:rPr>
        <w:sz w:val="22"/>
        <w:szCs w:val="22"/>
      </w:rPr>
      <w:fldChar w:fldCharType="begin"/>
    </w:r>
    <w:r w:rsidRPr="00D2414A">
      <w:rPr>
        <w:sz w:val="22"/>
        <w:szCs w:val="22"/>
      </w:rPr>
      <w:instrText xml:space="preserve"> PAGE   \* MERGEFORMAT </w:instrText>
    </w:r>
    <w:r w:rsidRPr="00D2414A">
      <w:rPr>
        <w:sz w:val="22"/>
        <w:szCs w:val="22"/>
      </w:rPr>
      <w:fldChar w:fldCharType="separate"/>
    </w:r>
    <w:r w:rsidR="00860A7C">
      <w:rPr>
        <w:noProof/>
        <w:sz w:val="22"/>
        <w:szCs w:val="22"/>
      </w:rPr>
      <w:t>2</w:t>
    </w:r>
    <w:r w:rsidRPr="00D2414A">
      <w:rPr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7A52BFF" w:rsidR="00982C00" w:rsidRPr="00C861DD" w:rsidRDefault="00982C00" w:rsidP="00407D6D">
    <w:pPr>
      <w:rPr>
        <w:rFonts w:ascii="Times New Roman" w:hAnsi="Times New Roman" w:cs="Times New Roman"/>
        <w:b/>
        <w:bCs/>
        <w:sz w:val="20"/>
        <w:szCs w:val="20"/>
      </w:rPr>
    </w:pP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Příloha č. </w:t>
    </w:r>
    <w:r w:rsidR="00E57B00">
      <w:rPr>
        <w:rFonts w:ascii="Times New Roman" w:hAnsi="Times New Roman" w:cs="Times New Roman"/>
        <w:b/>
        <w:bCs/>
        <w:iCs/>
        <w:sz w:val="20"/>
        <w:szCs w:val="20"/>
      </w:rPr>
      <w:t>3</w:t>
    </w:r>
    <w:r w:rsidR="00560CE1" w:rsidRPr="00C861DD">
      <w:rPr>
        <w:rFonts w:ascii="Times New Roman" w:hAnsi="Times New Roman" w:cs="Times New Roman"/>
        <w:b/>
        <w:bCs/>
        <w:iCs/>
        <w:sz w:val="20"/>
        <w:szCs w:val="20"/>
      </w:rPr>
      <w:t>_</w:t>
    </w:r>
    <w:r w:rsidR="00407D6D" w:rsidRPr="00C861DD">
      <w:rPr>
        <w:rFonts w:ascii="Times New Roman" w:hAnsi="Times New Roman" w:cs="Times New Roman"/>
        <w:b/>
        <w:bCs/>
        <w:iCs/>
        <w:sz w:val="20"/>
        <w:szCs w:val="20"/>
      </w:rPr>
      <w:t>zadávací dokumentace</w:t>
    </w:r>
    <w:r w:rsidRPr="00C861DD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20"/>
  </w:num>
  <w:num w:numId="3" w16cid:durableId="684523783">
    <w:abstractNumId w:val="24"/>
  </w:num>
  <w:num w:numId="4" w16cid:durableId="1693070500">
    <w:abstractNumId w:val="23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1"/>
  </w:num>
  <w:num w:numId="8" w16cid:durableId="1998722028">
    <w:abstractNumId w:val="27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9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2"/>
  </w:num>
  <w:num w:numId="27" w16cid:durableId="354693100">
    <w:abstractNumId w:val="18"/>
  </w:num>
  <w:num w:numId="28" w16cid:durableId="1855727045">
    <w:abstractNumId w:val="12"/>
  </w:num>
  <w:num w:numId="29" w16cid:durableId="13880718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42716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575C6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1E5B2B"/>
    <w:rsid w:val="002235D8"/>
    <w:rsid w:val="002404E4"/>
    <w:rsid w:val="00264626"/>
    <w:rsid w:val="00274E1B"/>
    <w:rsid w:val="002771FF"/>
    <w:rsid w:val="002B79F7"/>
    <w:rsid w:val="002C18F6"/>
    <w:rsid w:val="002C1A3E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B09C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438E3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1593"/>
    <w:rsid w:val="008704A6"/>
    <w:rsid w:val="008970D1"/>
    <w:rsid w:val="008A48D0"/>
    <w:rsid w:val="008D148A"/>
    <w:rsid w:val="008E29BE"/>
    <w:rsid w:val="008E2FEB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3DF9"/>
    <w:rsid w:val="00B044E5"/>
    <w:rsid w:val="00B22E5A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861DD"/>
    <w:rsid w:val="00C93BD2"/>
    <w:rsid w:val="00C96460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0496"/>
    <w:rsid w:val="00D55B68"/>
    <w:rsid w:val="00D62279"/>
    <w:rsid w:val="00D652A0"/>
    <w:rsid w:val="00D65B75"/>
    <w:rsid w:val="00D66565"/>
    <w:rsid w:val="00D83F92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57B00"/>
    <w:rsid w:val="00E63088"/>
    <w:rsid w:val="00E87C2B"/>
    <w:rsid w:val="00E91FC0"/>
    <w:rsid w:val="00EA44D2"/>
    <w:rsid w:val="00EA535C"/>
    <w:rsid w:val="00EB6D78"/>
    <w:rsid w:val="00ED3DD8"/>
    <w:rsid w:val="00EE0ADF"/>
    <w:rsid w:val="00EE3B6A"/>
    <w:rsid w:val="00F15768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37</cp:revision>
  <cp:lastPrinted>2018-02-21T09:35:00Z</cp:lastPrinted>
  <dcterms:created xsi:type="dcterms:W3CDTF">2019-06-05T08:43:00Z</dcterms:created>
  <dcterms:modified xsi:type="dcterms:W3CDTF">2025-07-07T12:49:00Z</dcterms:modified>
</cp:coreProperties>
</file>