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F425" w14:textId="77777777" w:rsidR="00716A4A" w:rsidRDefault="00716A4A" w:rsidP="000F74B1">
      <w:pPr>
        <w:pStyle w:val="Nzev"/>
        <w:spacing w:before="0" w:after="120"/>
        <w:rPr>
          <w:rFonts w:cs="Arial"/>
          <w:color w:val="000000"/>
          <w:sz w:val="28"/>
        </w:rPr>
      </w:pPr>
    </w:p>
    <w:p w14:paraId="122C5228" w14:textId="5410EBD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0443C3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68039E2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080E0D" w:rsidRPr="00080E0D">
        <w:rPr>
          <w:rFonts w:ascii="Arial" w:hAnsi="Arial" w:cs="Arial"/>
          <w:sz w:val="20"/>
          <w:szCs w:val="20"/>
        </w:rPr>
        <w:t>123-5588480297/0100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2B0D0361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BF2672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[</w:t>
      </w:r>
      <w:proofErr w:type="spellStart"/>
      <w:r w:rsidRPr="006B2030">
        <w:rPr>
          <w:rFonts w:ascii="Arial" w:hAnsi="Arial" w:cs="Arial"/>
          <w:bCs/>
          <w:sz w:val="18"/>
          <w:szCs w:val="20"/>
          <w:highlight w:val="yellow"/>
          <w:lang w:val="en-US"/>
        </w:rPr>
        <w:t>dopln</w:t>
      </w:r>
      <w:proofErr w:type="spellEnd"/>
      <w:r w:rsidRPr="006B2030">
        <w:rPr>
          <w:rFonts w:ascii="Arial" w:hAnsi="Arial" w:cs="Arial"/>
          <w:bCs/>
          <w:sz w:val="18"/>
          <w:szCs w:val="20"/>
          <w:highlight w:val="yellow"/>
        </w:rPr>
        <w:t>í dodavatel</w:t>
      </w:r>
      <w:r>
        <w:rPr>
          <w:rFonts w:ascii="Arial" w:hAnsi="Arial" w:cs="Arial"/>
          <w:bCs/>
          <w:sz w:val="18"/>
          <w:szCs w:val="20"/>
          <w:lang w:val="en-US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29F6F962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B53D7F" w:rsidRPr="00196B27">
        <w:rPr>
          <w:rFonts w:ascii="Arial" w:hAnsi="Arial" w:cs="Arial"/>
          <w:color w:val="000000"/>
        </w:rPr>
        <w:t>„</w:t>
      </w:r>
      <w:r w:rsidR="00716A4A" w:rsidRPr="00A962C4">
        <w:rPr>
          <w:rFonts w:ascii="Arial" w:hAnsi="Arial" w:cs="Arial"/>
          <w:b/>
          <w:szCs w:val="22"/>
        </w:rPr>
        <w:t>ZZS KHK – výstavba výjezdového stanoviště v Jičíně – vnitřní vybavení</w:t>
      </w:r>
      <w:r w:rsidR="00B53D7F" w:rsidRPr="00757ACE">
        <w:rPr>
          <w:rFonts w:ascii="Arial" w:hAnsi="Arial" w:cs="Arial"/>
          <w:color w:val="000000"/>
        </w:rPr>
        <w:t>“</w:t>
      </w:r>
      <w:r w:rsidR="005646B1" w:rsidRPr="00757ACE">
        <w:rPr>
          <w:rFonts w:ascii="Arial" w:hAnsi="Arial" w:cs="Arial"/>
          <w:color w:val="000000"/>
        </w:rPr>
        <w:t>.</w:t>
      </w:r>
      <w:r w:rsidR="002347CB" w:rsidRPr="00757ACE">
        <w:rPr>
          <w:rFonts w:ascii="Arial" w:hAnsi="Arial" w:cs="Arial"/>
          <w:color w:val="000000"/>
        </w:rPr>
        <w:t xml:space="preserve"> 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290FF5FC" w:rsidR="00DE6CCA" w:rsidRDefault="00DE6CCA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>Předmět této smlouvy je součástí projektu s názvem: „</w:t>
      </w:r>
      <w:r w:rsidR="00716A4A" w:rsidRPr="00716A4A">
        <w:rPr>
          <w:rFonts w:ascii="Arial" w:hAnsi="Arial" w:cs="Arial"/>
          <w:b/>
          <w:szCs w:val="22"/>
        </w:rPr>
        <w:t xml:space="preserve">ZZS </w:t>
      </w:r>
      <w:proofErr w:type="gramStart"/>
      <w:r w:rsidR="00716A4A" w:rsidRPr="00716A4A">
        <w:rPr>
          <w:rFonts w:ascii="Arial" w:hAnsi="Arial" w:cs="Arial"/>
          <w:b/>
          <w:szCs w:val="22"/>
        </w:rPr>
        <w:t>KHK - výstavba</w:t>
      </w:r>
      <w:proofErr w:type="gramEnd"/>
      <w:r w:rsidR="00716A4A" w:rsidRPr="00716A4A">
        <w:rPr>
          <w:rFonts w:ascii="Arial" w:hAnsi="Arial" w:cs="Arial"/>
          <w:b/>
          <w:szCs w:val="22"/>
        </w:rPr>
        <w:t xml:space="preserve"> výjezdového stanoviště v Jičíně“, č. projektu CZ.06.02.01/00/22_012/0003077 </w:t>
      </w:r>
      <w:r w:rsidRPr="00DE6CCA">
        <w:rPr>
          <w:rFonts w:ascii="Arial" w:hAnsi="Arial" w:cs="Arial"/>
          <w:color w:val="000000"/>
        </w:rPr>
        <w:t xml:space="preserve">(dále jen „projekt“), </w:t>
      </w:r>
      <w:r w:rsidR="00716A4A">
        <w:rPr>
          <w:rFonts w:ascii="Arial" w:hAnsi="Arial" w:cs="Arial"/>
          <w:color w:val="000000"/>
        </w:rPr>
        <w:t xml:space="preserve">a může být financován na základě žádosti o </w:t>
      </w:r>
      <w:r w:rsidR="00716A4A" w:rsidRPr="00716A4A">
        <w:rPr>
          <w:rFonts w:ascii="Arial" w:hAnsi="Arial" w:cs="Arial"/>
          <w:color w:val="000000"/>
        </w:rPr>
        <w:t xml:space="preserve">podporu z Integrovaného regionálního operačního programu </w:t>
      </w:r>
      <w:proofErr w:type="gramStart"/>
      <w:r w:rsidR="00716A4A" w:rsidRPr="00716A4A">
        <w:rPr>
          <w:rFonts w:ascii="Arial" w:hAnsi="Arial" w:cs="Arial"/>
          <w:color w:val="000000"/>
        </w:rPr>
        <w:t>2021 - 2027</w:t>
      </w:r>
      <w:proofErr w:type="gramEnd"/>
      <w:r w:rsidR="00716A4A" w:rsidRPr="00716A4A">
        <w:rPr>
          <w:rFonts w:ascii="Arial" w:hAnsi="Arial" w:cs="Arial"/>
          <w:color w:val="000000"/>
        </w:rPr>
        <w:t xml:space="preserve"> (dále „IROP2“), Výzva č. 12. Integrovaný záchranný systém – ZZS krajů – SC 2.1 (Méně rozvinuté regiony)</w:t>
      </w:r>
      <w:r w:rsidRPr="00DE6CCA">
        <w:rPr>
          <w:rFonts w:ascii="Arial" w:hAnsi="Arial" w:cs="Arial"/>
          <w:color w:val="000000"/>
        </w:rPr>
        <w:t xml:space="preserve">.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76A016E6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výzvy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77777777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Pr="00DE6CCA">
        <w:rPr>
          <w:rFonts w:ascii="Arial" w:hAnsi="Arial" w:cs="Arial"/>
          <w:b/>
          <w:bCs/>
          <w:color w:val="000000"/>
        </w:rPr>
        <w:t>6 měsíců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lastRenderedPageBreak/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036E4180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  <w:r w:rsidR="00717B5C">
        <w:rPr>
          <w:rFonts w:ascii="Arial" w:hAnsi="Arial" w:cs="Arial"/>
        </w:rPr>
        <w:t>;</w:t>
      </w:r>
    </w:p>
    <w:p w14:paraId="20E7A1C8" w14:textId="77777777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0" w:name="_Hlk179374483"/>
      <w:r w:rsidRPr="00BF2672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573559D3" w14:textId="1F95A10D" w:rsidR="002414C8" w:rsidRDefault="002414C8" w:rsidP="00717B5C">
      <w:pPr>
        <w:pStyle w:val="Zkladntext"/>
        <w:spacing w:before="60" w:after="0" w:line="360" w:lineRule="auto"/>
        <w:ind w:left="714"/>
        <w:rPr>
          <w:rFonts w:ascii="Arial" w:hAnsi="Arial" w:cs="Arial"/>
        </w:rPr>
      </w:pPr>
      <w:r w:rsidRPr="00EA180B">
        <w:rPr>
          <w:rFonts w:ascii="Arial" w:hAnsi="Arial" w:cs="Arial"/>
        </w:rPr>
        <w:t xml:space="preserve">Iva Javůrková, tel. +420 720 067 030, email </w:t>
      </w:r>
      <w:hyperlink r:id="rId11" w:history="1">
        <w:r w:rsidRPr="00EA180B">
          <w:rPr>
            <w:rStyle w:val="Hypertextovodkaz"/>
            <w:rFonts w:ascii="Arial" w:hAnsi="Arial" w:cs="Arial"/>
          </w:rPr>
          <w:t>ijavurkova@kr-kralovehradecky.cz</w:t>
        </w:r>
      </w:hyperlink>
      <w:r w:rsidR="00717B5C">
        <w:t>;</w:t>
      </w:r>
      <w:r w:rsidRPr="00EA180B">
        <w:rPr>
          <w:rFonts w:ascii="Arial" w:hAnsi="Arial" w:cs="Arial"/>
        </w:rPr>
        <w:t xml:space="preserve">  </w:t>
      </w:r>
    </w:p>
    <w:p w14:paraId="34C3CCBE" w14:textId="0F523ECF" w:rsidR="002414C8" w:rsidRPr="00EA180B" w:rsidRDefault="002414C8" w:rsidP="00717B5C">
      <w:pPr>
        <w:pStyle w:val="Zkladntext"/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Pr="002010A7">
          <w:rPr>
            <w:rStyle w:val="Hypertextovodkaz"/>
            <w:rFonts w:ascii="Arial" w:hAnsi="Arial" w:cs="Arial"/>
          </w:rPr>
          <w:t>vnyc@kr-kralovehradecky.cz</w:t>
        </w:r>
      </w:hyperlink>
      <w:r w:rsidR="00717B5C">
        <w:rPr>
          <w:rFonts w:ascii="Arial" w:hAnsi="Arial" w:cs="Arial"/>
        </w:rPr>
        <w:t>;</w:t>
      </w:r>
    </w:p>
    <w:p w14:paraId="7E9E997F" w14:textId="77777777" w:rsidR="00717B5C" w:rsidRDefault="00762D09" w:rsidP="00717B5C">
      <w:pPr>
        <w:pStyle w:val="Zkladntext"/>
        <w:numPr>
          <w:ilvl w:val="0"/>
          <w:numId w:val="1"/>
        </w:numPr>
        <w:spacing w:before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bookmarkEnd w:id="0"/>
    </w:p>
    <w:p w14:paraId="3FFBAB8D" w14:textId="08EDB711" w:rsidR="00717B5C" w:rsidRPr="00717B5C" w:rsidRDefault="00717B5C" w:rsidP="00717B5C">
      <w:pPr>
        <w:pStyle w:val="Zkladntext"/>
        <w:spacing w:before="60"/>
        <w:ind w:left="720"/>
        <w:rPr>
          <w:rFonts w:ascii="Arial" w:hAnsi="Arial" w:cs="Arial"/>
          <w:color w:val="000000"/>
        </w:rPr>
      </w:pPr>
      <w:r w:rsidRPr="00717B5C">
        <w:rPr>
          <w:rFonts w:ascii="Arial" w:hAnsi="Arial" w:cs="Arial"/>
          <w:color w:val="000000"/>
        </w:rPr>
        <w:t xml:space="preserve">Bc. Jan Kracík, Dis., tel. 725 421 785, e-mail: </w:t>
      </w:r>
      <w:hyperlink r:id="rId13" w:history="1">
        <w:r w:rsidRPr="00457ED6">
          <w:rPr>
            <w:rStyle w:val="Hypertextovodkaz"/>
            <w:rFonts w:ascii="Arial" w:hAnsi="Arial" w:cs="Arial"/>
          </w:rPr>
          <w:t>kracikja@zzskhk.cz</w:t>
        </w:r>
      </w:hyperlink>
      <w:r>
        <w:rPr>
          <w:rFonts w:ascii="Arial" w:hAnsi="Arial" w:cs="Arial"/>
          <w:color w:val="000000"/>
        </w:rPr>
        <w:t xml:space="preserve">; </w:t>
      </w:r>
    </w:p>
    <w:p w14:paraId="5A5E93E3" w14:textId="2E96BFC9" w:rsidR="00762D09" w:rsidRPr="00FA6E91" w:rsidRDefault="00717B5C" w:rsidP="00717B5C">
      <w:pPr>
        <w:pStyle w:val="Zkladntext"/>
        <w:spacing w:before="60" w:after="0"/>
        <w:ind w:left="720"/>
        <w:rPr>
          <w:rFonts w:ascii="Arial" w:hAnsi="Arial" w:cs="Arial"/>
          <w:color w:val="000000"/>
        </w:rPr>
      </w:pPr>
      <w:r w:rsidRPr="00717B5C">
        <w:rPr>
          <w:rFonts w:ascii="Arial" w:hAnsi="Arial" w:cs="Arial"/>
          <w:color w:val="000000"/>
        </w:rPr>
        <w:t xml:space="preserve">Petr </w:t>
      </w:r>
      <w:proofErr w:type="spellStart"/>
      <w:r w:rsidRPr="00717B5C">
        <w:rPr>
          <w:rFonts w:ascii="Arial" w:hAnsi="Arial" w:cs="Arial"/>
          <w:color w:val="000000"/>
        </w:rPr>
        <w:t>Zaplatílek</w:t>
      </w:r>
      <w:proofErr w:type="spellEnd"/>
      <w:r w:rsidRPr="00717B5C">
        <w:rPr>
          <w:rFonts w:ascii="Arial" w:hAnsi="Arial" w:cs="Arial"/>
          <w:color w:val="000000"/>
        </w:rPr>
        <w:t xml:space="preserve"> – tel: 721 361 992, e-mail: </w:t>
      </w:r>
      <w:hyperlink r:id="rId14" w:history="1">
        <w:r w:rsidRPr="00457ED6">
          <w:rPr>
            <w:rStyle w:val="Hypertextovodkaz"/>
            <w:rFonts w:ascii="Arial" w:hAnsi="Arial" w:cs="Arial"/>
          </w:rPr>
          <w:t>zaplatilekpe@zzskhk.cz</w:t>
        </w:r>
      </w:hyperlink>
      <w:r>
        <w:rPr>
          <w:rFonts w:ascii="Arial" w:hAnsi="Arial" w:cs="Arial"/>
          <w:color w:val="000000"/>
        </w:rPr>
        <w:t xml:space="preserve">. </w:t>
      </w:r>
      <w:r w:rsidR="002414C8">
        <w:rPr>
          <w:rFonts w:ascii="Arial" w:hAnsi="Arial" w:cs="Arial"/>
        </w:rPr>
        <w:t xml:space="preserve"> </w:t>
      </w:r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37D37B61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bookmarkStart w:id="1" w:name="_Hlk178943269"/>
      <w:r w:rsidR="002347CB"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="002347CB"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="002347CB" w:rsidRPr="002347CB">
        <w:rPr>
          <w:rFonts w:ascii="Arial" w:hAnsi="Arial" w:cs="Arial"/>
          <w:color w:val="000000"/>
          <w:highlight w:val="yellow"/>
        </w:rPr>
        <w:t>í dodavatel</w:t>
      </w:r>
      <w:r w:rsidR="002347CB" w:rsidRPr="002347CB">
        <w:rPr>
          <w:rFonts w:ascii="Arial" w:hAnsi="Arial" w:cs="Arial"/>
          <w:color w:val="000000"/>
          <w:highlight w:val="yellow"/>
          <w:lang w:val="en-US"/>
        </w:rPr>
        <w:t>]</w:t>
      </w:r>
      <w:bookmarkEnd w:id="1"/>
      <w:r w:rsidR="00717B5C">
        <w:rPr>
          <w:rFonts w:ascii="Arial" w:hAnsi="Arial" w:cs="Arial"/>
          <w:color w:val="000000"/>
          <w:lang w:val="en-US"/>
        </w:rPr>
        <w:t>;</w:t>
      </w:r>
    </w:p>
    <w:p w14:paraId="7BD7D581" w14:textId="473114B3" w:rsidR="00FF74CC" w:rsidRPr="00FF74CC" w:rsidRDefault="00FF74CC" w:rsidP="00757ACE">
      <w:pPr>
        <w:pStyle w:val="Zkladntext"/>
        <w:keepNext/>
        <w:keepLines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reklamací: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2347CB">
        <w:rPr>
          <w:rFonts w:ascii="Arial" w:hAnsi="Arial" w:cs="Arial"/>
          <w:color w:val="000000"/>
          <w:highlight w:val="yellow"/>
          <w:lang w:val="en-US"/>
        </w:rPr>
        <w:t>[</w:t>
      </w:r>
      <w:proofErr w:type="spellStart"/>
      <w:r w:rsidRPr="002347CB">
        <w:rPr>
          <w:rFonts w:ascii="Arial" w:hAnsi="Arial" w:cs="Arial"/>
          <w:color w:val="000000"/>
          <w:highlight w:val="yellow"/>
          <w:lang w:val="en-US"/>
        </w:rPr>
        <w:t>dopln</w:t>
      </w:r>
      <w:proofErr w:type="spellEnd"/>
      <w:r w:rsidRPr="002347CB">
        <w:rPr>
          <w:rFonts w:ascii="Arial" w:hAnsi="Arial" w:cs="Arial"/>
          <w:color w:val="000000"/>
          <w:highlight w:val="yellow"/>
        </w:rPr>
        <w:t>í dodavatel</w:t>
      </w:r>
      <w:r w:rsidRPr="002347CB">
        <w:rPr>
          <w:rFonts w:ascii="Arial" w:hAnsi="Arial" w:cs="Arial"/>
          <w:color w:val="000000"/>
          <w:highlight w:val="yellow"/>
          <w:lang w:val="en-US"/>
        </w:rPr>
        <w:t>]</w:t>
      </w:r>
      <w:r w:rsidR="00717B5C">
        <w:rPr>
          <w:rFonts w:ascii="Arial" w:hAnsi="Arial" w:cs="Arial"/>
          <w:color w:val="000000"/>
          <w:lang w:val="en-US"/>
        </w:rPr>
        <w:t>.</w:t>
      </w:r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0C1D37F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48348A">
        <w:rPr>
          <w:rFonts w:ascii="Arial" w:hAnsi="Arial" w:cs="Arial"/>
          <w:color w:val="000000"/>
          <w:highlight w:val="cyan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4BCE3592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8A771E" w:rsidRPr="006F27C3">
        <w:rPr>
          <w:rFonts w:ascii="Arial" w:hAnsi="Arial" w:cs="Arial"/>
        </w:rPr>
        <w:t xml:space="preserve">Projektová dokumentace </w:t>
      </w:r>
      <w:r w:rsidR="008A771E">
        <w:rPr>
          <w:rFonts w:ascii="Arial" w:hAnsi="Arial" w:cs="Arial"/>
        </w:rPr>
        <w:t xml:space="preserve">vybavení – </w:t>
      </w:r>
      <w:r w:rsidR="00A16C40">
        <w:rPr>
          <w:rFonts w:ascii="Arial" w:hAnsi="Arial" w:cs="Arial"/>
        </w:rPr>
        <w:t>interiér</w:t>
      </w:r>
    </w:p>
    <w:p w14:paraId="48901D11" w14:textId="77777777" w:rsidR="00F72BBA" w:rsidRPr="00CE306A" w:rsidRDefault="00F72BBA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>
        <w:rPr>
          <w:rFonts w:ascii="Arial" w:hAnsi="Arial" w:cs="Arial"/>
          <w:color w:val="000000"/>
        </w:rPr>
        <w:t>smlouvy</w:t>
      </w:r>
      <w:r w:rsidRPr="00CE306A">
        <w:rPr>
          <w:rFonts w:ascii="Arial" w:hAnsi="Arial" w:cs="Arial"/>
          <w:color w:val="000000"/>
        </w:rPr>
        <w:t xml:space="preserve"> je vymezen následující dokumentací, která tvoří přílohy této smlouvy</w:t>
      </w:r>
      <w:r>
        <w:rPr>
          <w:rFonts w:ascii="Arial" w:hAnsi="Arial" w:cs="Arial"/>
          <w:color w:val="000000"/>
        </w:rPr>
        <w:t>, jakožto nedílné součásti této smlouvy</w:t>
      </w:r>
      <w:r w:rsidRPr="00CE306A">
        <w:rPr>
          <w:rFonts w:ascii="Arial" w:hAnsi="Arial" w:cs="Arial"/>
          <w:color w:val="000000"/>
        </w:rPr>
        <w:t>:</w:t>
      </w:r>
    </w:p>
    <w:p w14:paraId="5BB7EB58" w14:textId="6A40FCBF" w:rsidR="00F72BBA" w:rsidRDefault="00F72BBA" w:rsidP="00757ACE">
      <w:pPr>
        <w:pStyle w:val="Zkladntext"/>
        <w:numPr>
          <w:ilvl w:val="0"/>
          <w:numId w:val="22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0D52B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- Technická specifikace včetně výkazu výměr (položkový rozpočet)</w:t>
      </w:r>
      <w:r w:rsidR="00717B5C">
        <w:t>;</w:t>
      </w:r>
    </w:p>
    <w:p w14:paraId="0176E086" w14:textId="12278EF2" w:rsidR="00F72BBA" w:rsidRDefault="00F72BBA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0D52B6">
        <w:rPr>
          <w:rFonts w:ascii="Arial" w:hAnsi="Arial" w:cs="Arial"/>
          <w:color w:val="000000"/>
        </w:rPr>
        <w:t>3 </w:t>
      </w:r>
      <w:r w:rsidRPr="00D24617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 xml:space="preserve">Vybraná vysvětlení zadávací dokumentace </w:t>
      </w:r>
      <w:r w:rsidRPr="00D24617">
        <w:rPr>
          <w:rFonts w:ascii="Arial" w:hAnsi="Arial" w:cs="Arial"/>
          <w:color w:val="000000"/>
          <w:highlight w:val="cyan"/>
        </w:rPr>
        <w:t>(bude doplněno před podpisem</w:t>
      </w:r>
      <w:r>
        <w:rPr>
          <w:rFonts w:ascii="Arial" w:hAnsi="Arial" w:cs="Arial"/>
          <w:color w:val="000000"/>
          <w:highlight w:val="cyan"/>
        </w:rPr>
        <w:t xml:space="preserve"> </w:t>
      </w:r>
      <w:r w:rsidRPr="00D24617">
        <w:rPr>
          <w:rFonts w:ascii="Arial" w:hAnsi="Arial" w:cs="Arial"/>
          <w:color w:val="000000"/>
          <w:highlight w:val="cyan"/>
        </w:rPr>
        <w:t>smlouvy)</w:t>
      </w:r>
      <w:r w:rsidR="00717B5C">
        <w:rPr>
          <w:rFonts w:ascii="Arial" w:hAnsi="Arial" w:cs="Arial"/>
          <w:color w:val="000000"/>
        </w:rPr>
        <w:t>;</w:t>
      </w:r>
    </w:p>
    <w:p w14:paraId="69CC1CCE" w14:textId="12A38740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4 - Schvalovací list vzorku – vzor</w:t>
      </w:r>
      <w:r w:rsidR="00717B5C">
        <w:rPr>
          <w:rFonts w:ascii="Arial" w:hAnsi="Arial" w:cs="Arial"/>
          <w:color w:val="000000"/>
        </w:rPr>
        <w:t>;</w:t>
      </w:r>
    </w:p>
    <w:p w14:paraId="567A0D6F" w14:textId="2688519B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 – Reklamační protokol – vzor</w:t>
      </w:r>
      <w:r w:rsidR="00717B5C">
        <w:rPr>
          <w:rFonts w:ascii="Arial" w:hAnsi="Arial" w:cs="Arial"/>
          <w:color w:val="000000"/>
        </w:rPr>
        <w:t>;</w:t>
      </w:r>
    </w:p>
    <w:p w14:paraId="7B90311D" w14:textId="05BA9413" w:rsidR="00126E79" w:rsidRDefault="00126E79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6 – Změnový list </w:t>
      </w:r>
      <w:r w:rsidR="00717B5C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vzor</w:t>
      </w:r>
      <w:r w:rsidR="00717B5C">
        <w:rPr>
          <w:rFonts w:ascii="Arial" w:hAnsi="Arial" w:cs="Arial"/>
          <w:color w:val="000000"/>
        </w:rPr>
        <w:t>;</w:t>
      </w:r>
    </w:p>
    <w:p w14:paraId="04F73EEB" w14:textId="0C46731B" w:rsidR="00717B5C" w:rsidRDefault="00717B5C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7 – Předávací protokol – vzor.</w:t>
      </w:r>
    </w:p>
    <w:p w14:paraId="03E58178" w14:textId="7054740F" w:rsidR="008C3B0A" w:rsidRPr="00126E79" w:rsidRDefault="008C3B0A" w:rsidP="00757ACE">
      <w:pPr>
        <w:pStyle w:val="Zkladntext"/>
        <w:numPr>
          <w:ilvl w:val="0"/>
          <w:numId w:val="22"/>
        </w:numPr>
        <w:tabs>
          <w:tab w:val="clear" w:pos="720"/>
        </w:tabs>
        <w:spacing w:before="60" w:after="60"/>
        <w:ind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8 – Seznam poddodavatelů.</w:t>
      </w:r>
    </w:p>
    <w:p w14:paraId="122C5266" w14:textId="73B721B5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zadávacího řízení, na </w:t>
      </w:r>
      <w:proofErr w:type="gramStart"/>
      <w:r w:rsidRPr="00886DB4">
        <w:rPr>
          <w:rFonts w:ascii="Arial" w:hAnsi="Arial" w:cs="Arial"/>
          <w:color w:val="000000"/>
        </w:rPr>
        <w:t>základě</w:t>
      </w:r>
      <w:proofErr w:type="gramEnd"/>
      <w:r w:rsidRPr="00886DB4">
        <w:rPr>
          <w:rFonts w:ascii="Arial" w:hAnsi="Arial" w:cs="Arial"/>
          <w:color w:val="000000"/>
        </w:rPr>
        <w:t xml:space="preserve">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637FDCC9" w14:textId="5324CC8E" w:rsidR="008151CD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zavazuje dodat </w:t>
      </w:r>
      <w:r w:rsidR="008A771E">
        <w:rPr>
          <w:rFonts w:ascii="Arial" w:hAnsi="Arial" w:cs="Arial"/>
          <w:color w:val="000000"/>
        </w:rPr>
        <w:t xml:space="preserve">a instalovat </w:t>
      </w:r>
      <w:r w:rsidRPr="00757ACE">
        <w:rPr>
          <w:rFonts w:ascii="Arial" w:hAnsi="Arial" w:cs="Arial"/>
          <w:color w:val="000000"/>
        </w:rPr>
        <w:t xml:space="preserve">kupujícímu </w:t>
      </w:r>
      <w:r w:rsidR="008F09CD" w:rsidRPr="00757ACE">
        <w:rPr>
          <w:rFonts w:ascii="Arial" w:hAnsi="Arial" w:cs="Arial"/>
          <w:color w:val="000000"/>
        </w:rPr>
        <w:t>nábytek</w:t>
      </w:r>
      <w:r w:rsidR="008A771E">
        <w:rPr>
          <w:rFonts w:ascii="Arial" w:hAnsi="Arial" w:cs="Arial"/>
          <w:color w:val="000000"/>
        </w:rPr>
        <w:t xml:space="preserve"> </w:t>
      </w:r>
      <w:r w:rsidR="00D24617" w:rsidRPr="00757ACE">
        <w:rPr>
          <w:rFonts w:ascii="Arial" w:hAnsi="Arial" w:cs="Arial"/>
          <w:color w:val="000000"/>
        </w:rPr>
        <w:t xml:space="preserve">dle technické specifikace a </w:t>
      </w:r>
      <w:r w:rsidR="00C76F7E" w:rsidRPr="00757ACE">
        <w:rPr>
          <w:rFonts w:ascii="Arial" w:hAnsi="Arial" w:cs="Arial"/>
          <w:color w:val="000000"/>
        </w:rPr>
        <w:t xml:space="preserve">v souladu s technickými parametry </w:t>
      </w:r>
      <w:r w:rsidR="00905A4E" w:rsidRPr="00757ACE">
        <w:rPr>
          <w:rFonts w:ascii="Arial" w:hAnsi="Arial" w:cs="Arial"/>
          <w:color w:val="000000"/>
        </w:rPr>
        <w:t>dle příloh</w:t>
      </w:r>
      <w:r w:rsidR="00D24617" w:rsidRPr="00757ACE">
        <w:rPr>
          <w:rFonts w:ascii="Arial" w:hAnsi="Arial" w:cs="Arial"/>
          <w:color w:val="000000"/>
        </w:rPr>
        <w:t>y</w:t>
      </w:r>
      <w:r w:rsidR="00835131" w:rsidRPr="00757ACE">
        <w:rPr>
          <w:rFonts w:ascii="Arial" w:hAnsi="Arial" w:cs="Arial"/>
          <w:color w:val="000000"/>
        </w:rPr>
        <w:t xml:space="preserve"> č. 1</w:t>
      </w:r>
      <w:r w:rsidR="00D24617" w:rsidRPr="00757ACE">
        <w:rPr>
          <w:rFonts w:ascii="Arial" w:hAnsi="Arial" w:cs="Arial"/>
          <w:color w:val="000000"/>
        </w:rPr>
        <w:t xml:space="preserve"> a 2 </w:t>
      </w:r>
      <w:r w:rsidR="00905A4E" w:rsidRPr="00757ACE">
        <w:rPr>
          <w:rFonts w:ascii="Arial" w:hAnsi="Arial" w:cs="Arial"/>
          <w:color w:val="000000"/>
        </w:rPr>
        <w:t xml:space="preserve">smlouvy, </w:t>
      </w:r>
      <w:r w:rsidR="005656DA" w:rsidRPr="00757ACE">
        <w:rPr>
          <w:rFonts w:ascii="Arial" w:hAnsi="Arial" w:cs="Arial"/>
          <w:color w:val="000000"/>
        </w:rPr>
        <w:t xml:space="preserve">a </w:t>
      </w:r>
      <w:r w:rsidR="00D24617" w:rsidRPr="00757ACE">
        <w:rPr>
          <w:rFonts w:ascii="Arial" w:hAnsi="Arial" w:cs="Arial"/>
          <w:color w:val="000000"/>
        </w:rPr>
        <w:t>poskytnout</w:t>
      </w:r>
      <w:r w:rsidR="005656DA" w:rsidRPr="00757ACE">
        <w:rPr>
          <w:rFonts w:ascii="Arial" w:hAnsi="Arial" w:cs="Arial"/>
          <w:color w:val="000000"/>
        </w:rPr>
        <w:t xml:space="preserve"> související služb</w:t>
      </w:r>
      <w:r w:rsidR="00D24617" w:rsidRPr="00757ACE">
        <w:rPr>
          <w:rFonts w:ascii="Arial" w:hAnsi="Arial" w:cs="Arial"/>
          <w:color w:val="000000"/>
        </w:rPr>
        <w:t>y</w:t>
      </w:r>
      <w:r w:rsidR="00D8604C" w:rsidRPr="00757ACE">
        <w:rPr>
          <w:rFonts w:ascii="Arial" w:hAnsi="Arial" w:cs="Arial"/>
          <w:color w:val="000000"/>
        </w:rPr>
        <w:t xml:space="preserve"> a dodávk</w:t>
      </w:r>
      <w:r w:rsidR="00D24617" w:rsidRPr="00757ACE">
        <w:rPr>
          <w:rFonts w:ascii="Arial" w:hAnsi="Arial" w:cs="Arial"/>
          <w:color w:val="000000"/>
        </w:rPr>
        <w:t>y</w:t>
      </w:r>
      <w:r w:rsidR="00C76F7E" w:rsidRPr="00757ACE">
        <w:rPr>
          <w:rFonts w:ascii="Arial" w:hAnsi="Arial" w:cs="Arial"/>
          <w:color w:val="000000"/>
        </w:rPr>
        <w:t xml:space="preserve"> (</w:t>
      </w:r>
      <w:r w:rsidR="00C456ED" w:rsidRPr="00757ACE">
        <w:rPr>
          <w:rFonts w:ascii="Arial" w:hAnsi="Arial" w:cs="Arial"/>
          <w:color w:val="000000"/>
        </w:rPr>
        <w:t>dále také jen „dodávka nábytku“ či</w:t>
      </w:r>
      <w:r w:rsidR="000C150B" w:rsidRPr="00757ACE">
        <w:rPr>
          <w:rFonts w:ascii="Arial" w:hAnsi="Arial" w:cs="Arial"/>
          <w:color w:val="000000"/>
        </w:rPr>
        <w:t xml:space="preserve"> </w:t>
      </w:r>
      <w:r w:rsidRPr="00757ACE">
        <w:rPr>
          <w:rFonts w:ascii="Arial" w:hAnsi="Arial" w:cs="Arial"/>
          <w:color w:val="000000"/>
        </w:rPr>
        <w:t>„zboží“), včetně dohodnutých záručních podmínek</w:t>
      </w:r>
      <w:r w:rsidR="009B62B6" w:rsidRPr="00757ACE">
        <w:rPr>
          <w:rFonts w:ascii="Arial" w:hAnsi="Arial" w:cs="Arial"/>
          <w:color w:val="000000"/>
        </w:rPr>
        <w:t>,</w:t>
      </w:r>
      <w:r w:rsidRPr="00757ACE">
        <w:rPr>
          <w:rFonts w:ascii="Arial" w:hAnsi="Arial" w:cs="Arial"/>
          <w:color w:val="000000"/>
        </w:rPr>
        <w:t xml:space="preserve"> servisních služeb</w:t>
      </w:r>
      <w:r w:rsidR="004C2277">
        <w:rPr>
          <w:rFonts w:ascii="Arial" w:hAnsi="Arial" w:cs="Arial"/>
          <w:color w:val="000000"/>
        </w:rPr>
        <w:t xml:space="preserve"> </w:t>
      </w:r>
      <w:bookmarkStart w:id="2" w:name="_Hlk123565179"/>
      <w:r w:rsidR="004C2277">
        <w:rPr>
          <w:rFonts w:ascii="Arial" w:hAnsi="Arial" w:cs="Arial"/>
          <w:color w:val="000000"/>
        </w:rPr>
        <w:t>a</w:t>
      </w:r>
      <w:r w:rsidRPr="00E676C5">
        <w:rPr>
          <w:rFonts w:ascii="Arial" w:hAnsi="Arial" w:cs="Arial"/>
          <w:color w:val="000000"/>
        </w:rPr>
        <w:t xml:space="preserve"> </w:t>
      </w:r>
      <w:r w:rsidR="004C2277" w:rsidRPr="004C2277">
        <w:rPr>
          <w:rFonts w:ascii="Arial" w:hAnsi="Arial" w:cs="Arial"/>
          <w:color w:val="000000"/>
        </w:rPr>
        <w:t>protokolární</w:t>
      </w:r>
      <w:r w:rsidR="004C2277">
        <w:rPr>
          <w:rFonts w:ascii="Arial" w:hAnsi="Arial" w:cs="Arial"/>
          <w:color w:val="000000"/>
        </w:rPr>
        <w:t>ho</w:t>
      </w:r>
      <w:r w:rsidR="004C2277" w:rsidRPr="004C2277">
        <w:rPr>
          <w:rFonts w:ascii="Arial" w:hAnsi="Arial" w:cs="Arial"/>
          <w:color w:val="000000"/>
        </w:rPr>
        <w:t xml:space="preserve"> provedení proškolení obsluhy uživatele objektu</w:t>
      </w:r>
      <w:bookmarkEnd w:id="2"/>
      <w:r w:rsidR="009B62B6">
        <w:rPr>
          <w:rFonts w:ascii="Arial" w:hAnsi="Arial" w:cs="Arial"/>
          <w:color w:val="000000"/>
        </w:rPr>
        <w:t>,</w:t>
      </w:r>
      <w:r w:rsidR="004C2277" w:rsidRPr="004C2277">
        <w:rPr>
          <w:rFonts w:ascii="Arial" w:hAnsi="Arial" w:cs="Arial"/>
          <w:color w:val="000000"/>
        </w:rPr>
        <w:t xml:space="preserve"> </w:t>
      </w:r>
      <w:r w:rsidRPr="00E676C5">
        <w:rPr>
          <w:rFonts w:ascii="Arial" w:hAnsi="Arial" w:cs="Arial"/>
          <w:color w:val="000000"/>
        </w:rPr>
        <w:t>a převést vlastnická práva k předmětu plnění na kupujícího, a to v</w:t>
      </w:r>
      <w:r w:rsidR="00610F05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rozsahu a za podmínek stanovených v</w:t>
      </w:r>
      <w:r w:rsidR="009F356E">
        <w:rPr>
          <w:rFonts w:ascii="Arial" w:hAnsi="Arial" w:cs="Arial"/>
          <w:color w:val="000000"/>
        </w:rPr>
        <w:t> </w:t>
      </w:r>
      <w:r w:rsidRPr="00E676C5">
        <w:rPr>
          <w:rFonts w:ascii="Arial" w:hAnsi="Arial" w:cs="Arial"/>
          <w:color w:val="000000"/>
        </w:rPr>
        <w:t>této smlouvě.</w:t>
      </w:r>
      <w:r w:rsidR="00C97B4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56C2246A" w14:textId="7777777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>podpis předávacího 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 xml:space="preserve">shodě (CE </w:t>
      </w:r>
      <w:proofErr w:type="spellStart"/>
      <w:r w:rsidRPr="00011E34">
        <w:rPr>
          <w:color w:val="000000"/>
        </w:rPr>
        <w:t>declaration</w:t>
      </w:r>
      <w:proofErr w:type="spellEnd"/>
      <w:r w:rsidRPr="00011E34">
        <w:rPr>
          <w:color w:val="000000"/>
        </w:rPr>
        <w:t>) a případně další;</w:t>
      </w:r>
    </w:p>
    <w:p w14:paraId="38F82FE1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dodáno;</w:t>
      </w:r>
    </w:p>
    <w:p w14:paraId="24519AFD" w14:textId="31810FA9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</w:t>
      </w:r>
      <w:r w:rsidR="00717B5C">
        <w:rPr>
          <w:color w:val="000000"/>
        </w:rPr>
        <w:t>, je-li relevantní</w:t>
      </w:r>
      <w:r w:rsidRPr="00792695">
        <w:rPr>
          <w:color w:val="000000"/>
        </w:rPr>
        <w:t xml:space="preserve">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1AD55A04" w14:textId="3A2B8D3F" w:rsidR="00E676C5" w:rsidRPr="008A359A" w:rsidRDefault="00A57E5B" w:rsidP="008A359A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b/>
          <w:bCs/>
          <w:color w:val="000000"/>
        </w:rPr>
      </w:pPr>
      <w:bookmarkStart w:id="3" w:name="_Hlk198717402"/>
      <w:r w:rsidRPr="008A359A">
        <w:rPr>
          <w:rFonts w:ascii="Arial" w:hAnsi="Arial" w:cs="Arial"/>
          <w:b/>
          <w:bCs/>
          <w:color w:val="000000"/>
        </w:rPr>
        <w:t>S ohledem na prováděné stavební práce v rámci předmětného projektu je p</w:t>
      </w:r>
      <w:r w:rsidR="008151CD" w:rsidRPr="008A359A">
        <w:rPr>
          <w:rFonts w:ascii="Arial" w:hAnsi="Arial" w:cs="Arial"/>
          <w:b/>
          <w:bCs/>
          <w:color w:val="000000"/>
        </w:rPr>
        <w:t xml:space="preserve">řed </w:t>
      </w:r>
      <w:r w:rsidRPr="008A359A">
        <w:rPr>
          <w:rFonts w:ascii="Arial" w:hAnsi="Arial" w:cs="Arial"/>
          <w:b/>
          <w:bCs/>
          <w:color w:val="000000"/>
        </w:rPr>
        <w:t xml:space="preserve">samotnou </w:t>
      </w:r>
      <w:r w:rsidR="008151CD" w:rsidRPr="008A359A">
        <w:rPr>
          <w:rFonts w:ascii="Arial" w:hAnsi="Arial" w:cs="Arial"/>
          <w:b/>
          <w:bCs/>
          <w:color w:val="000000"/>
        </w:rPr>
        <w:t>výrobou a dodání</w:t>
      </w:r>
      <w:r w:rsidR="00905A4E" w:rsidRPr="008A359A">
        <w:rPr>
          <w:rFonts w:ascii="Arial" w:hAnsi="Arial" w:cs="Arial"/>
          <w:b/>
          <w:bCs/>
          <w:color w:val="000000"/>
        </w:rPr>
        <w:t>m</w:t>
      </w:r>
      <w:r w:rsidR="008151CD" w:rsidRPr="008A359A">
        <w:rPr>
          <w:rFonts w:ascii="Arial" w:hAnsi="Arial" w:cs="Arial"/>
          <w:b/>
          <w:bCs/>
          <w:color w:val="000000"/>
        </w:rPr>
        <w:t xml:space="preserve"> </w:t>
      </w:r>
      <w:r w:rsidR="00905A4E" w:rsidRPr="008A359A">
        <w:rPr>
          <w:rFonts w:ascii="Arial" w:hAnsi="Arial" w:cs="Arial"/>
          <w:b/>
          <w:bCs/>
          <w:color w:val="000000"/>
        </w:rPr>
        <w:t>zboží</w:t>
      </w:r>
      <w:r w:rsidR="008151CD" w:rsidRPr="008A359A">
        <w:rPr>
          <w:rFonts w:ascii="Arial" w:hAnsi="Arial" w:cs="Arial"/>
          <w:b/>
          <w:bCs/>
          <w:color w:val="000000"/>
        </w:rPr>
        <w:t xml:space="preserve"> </w:t>
      </w:r>
      <w:r w:rsidR="00905A4E" w:rsidRPr="008A359A">
        <w:rPr>
          <w:rFonts w:ascii="Arial" w:hAnsi="Arial" w:cs="Arial"/>
          <w:b/>
          <w:bCs/>
          <w:color w:val="000000"/>
        </w:rPr>
        <w:t xml:space="preserve">prodávající povinen provést </w:t>
      </w:r>
      <w:r w:rsidR="008151CD" w:rsidRPr="008A359A">
        <w:rPr>
          <w:rFonts w:ascii="Arial" w:hAnsi="Arial" w:cs="Arial"/>
          <w:b/>
          <w:bCs/>
          <w:color w:val="000000"/>
        </w:rPr>
        <w:t xml:space="preserve">zaměření </w:t>
      </w:r>
      <w:r w:rsidR="00EF7F40" w:rsidRPr="008A359A">
        <w:rPr>
          <w:rFonts w:ascii="Arial" w:hAnsi="Arial" w:cs="Arial"/>
          <w:b/>
          <w:bCs/>
          <w:color w:val="000000"/>
        </w:rPr>
        <w:t xml:space="preserve">jednotlivých položek </w:t>
      </w:r>
      <w:r w:rsidR="008151CD" w:rsidRPr="008A359A">
        <w:rPr>
          <w:rFonts w:ascii="Arial" w:hAnsi="Arial" w:cs="Arial"/>
          <w:b/>
          <w:bCs/>
          <w:color w:val="000000"/>
        </w:rPr>
        <w:t>v místě umístění</w:t>
      </w:r>
      <w:r w:rsidRPr="008A359A">
        <w:rPr>
          <w:rFonts w:ascii="Arial" w:hAnsi="Arial" w:cs="Arial"/>
          <w:b/>
          <w:bCs/>
          <w:color w:val="000000"/>
        </w:rPr>
        <w:t xml:space="preserve">, tak, aby zboží bylo možné umístit v místě umístění dle požadavků </w:t>
      </w:r>
      <w:r w:rsidR="007E20B4" w:rsidRPr="008A359A">
        <w:rPr>
          <w:rFonts w:ascii="Arial" w:hAnsi="Arial" w:cs="Arial"/>
          <w:b/>
          <w:bCs/>
          <w:color w:val="000000"/>
        </w:rPr>
        <w:t>kupujícího</w:t>
      </w:r>
      <w:r w:rsidR="00C456ED" w:rsidRPr="008A359A">
        <w:rPr>
          <w:rFonts w:ascii="Arial" w:hAnsi="Arial" w:cs="Arial"/>
          <w:b/>
          <w:bCs/>
          <w:color w:val="000000"/>
        </w:rPr>
        <w:t xml:space="preserve">. </w:t>
      </w:r>
      <w:r w:rsidR="00BF7AB0" w:rsidRPr="008A359A">
        <w:rPr>
          <w:rFonts w:ascii="Arial" w:hAnsi="Arial" w:cs="Arial"/>
          <w:b/>
          <w:bCs/>
          <w:color w:val="000000"/>
        </w:rPr>
        <w:t>Kupující</w:t>
      </w:r>
      <w:r w:rsidR="00C456ED" w:rsidRPr="008A359A">
        <w:rPr>
          <w:rFonts w:ascii="Arial" w:hAnsi="Arial" w:cs="Arial"/>
          <w:b/>
          <w:bCs/>
          <w:color w:val="000000"/>
        </w:rPr>
        <w:t xml:space="preserve"> si vyhrazuje možnost změny rozměrů dodávaného zboží </w:t>
      </w:r>
      <w:r w:rsidR="00BF7AB0" w:rsidRPr="008A359A">
        <w:rPr>
          <w:rFonts w:ascii="Arial" w:hAnsi="Arial" w:cs="Arial"/>
          <w:b/>
          <w:bCs/>
          <w:color w:val="000000"/>
        </w:rPr>
        <w:t>až o</w:t>
      </w:r>
      <w:r w:rsidR="00AF44AE" w:rsidRPr="008A359A">
        <w:rPr>
          <w:rFonts w:ascii="Arial" w:hAnsi="Arial" w:cs="Arial"/>
          <w:b/>
          <w:bCs/>
          <w:color w:val="000000"/>
        </w:rPr>
        <w:t> </w:t>
      </w:r>
      <w:r w:rsidR="0018767E" w:rsidRPr="008A359A">
        <w:rPr>
          <w:rFonts w:ascii="Arial" w:hAnsi="Arial" w:cs="Arial"/>
          <w:b/>
          <w:bCs/>
          <w:color w:val="000000"/>
        </w:rPr>
        <w:t>5</w:t>
      </w:r>
      <w:r w:rsidR="00C456ED" w:rsidRPr="008A359A">
        <w:rPr>
          <w:rFonts w:ascii="Arial" w:hAnsi="Arial" w:cs="Arial"/>
          <w:b/>
          <w:bCs/>
          <w:color w:val="000000"/>
        </w:rPr>
        <w:t xml:space="preserve"> cm s ohledem na zaměření a konkrétní umístění zboží.</w:t>
      </w:r>
      <w:r w:rsidR="00715C09" w:rsidRPr="008A359A">
        <w:rPr>
          <w:rFonts w:ascii="Arial" w:hAnsi="Arial" w:cs="Arial"/>
          <w:b/>
          <w:bCs/>
          <w:color w:val="000000"/>
        </w:rPr>
        <w:t xml:space="preserve"> </w:t>
      </w:r>
    </w:p>
    <w:bookmarkEnd w:id="3"/>
    <w:p w14:paraId="122C5271" w14:textId="09AD8A00" w:rsidR="000D0DC9" w:rsidRPr="00844706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lastRenderedPageBreak/>
        <w:t>Kupující se zavazuje převzít bezvadné zboží a za zboží zaplatit prodávajícímu kupní cenu</w:t>
      </w:r>
      <w:r w:rsidR="002A75E8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0B7A417F" w:rsidR="00E676C5" w:rsidRPr="003D7EFF" w:rsidRDefault="00AF44AE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4" w:name="_Hlk179374554"/>
      <w:r w:rsidRPr="00AF44AE">
        <w:rPr>
          <w:rFonts w:ascii="Arial" w:hAnsi="Arial" w:cs="Arial"/>
          <w:color w:val="000000"/>
        </w:rPr>
        <w:t xml:space="preserve">Místem plnění veřejné zakázky </w:t>
      </w:r>
      <w:r w:rsidR="00610F05">
        <w:rPr>
          <w:rFonts w:ascii="Arial" w:hAnsi="Arial" w:cs="Arial"/>
          <w:color w:val="000000"/>
        </w:rPr>
        <w:t>je</w:t>
      </w:r>
      <w:r w:rsidRPr="00AF44AE">
        <w:rPr>
          <w:rFonts w:ascii="Arial" w:hAnsi="Arial" w:cs="Arial"/>
          <w:color w:val="000000"/>
        </w:rPr>
        <w:t xml:space="preserve"> </w:t>
      </w:r>
      <w:r w:rsidR="00717B5C">
        <w:rPr>
          <w:rFonts w:ascii="Arial" w:hAnsi="Arial" w:cs="Arial"/>
          <w:color w:val="000000"/>
        </w:rPr>
        <w:t>n</w:t>
      </w:r>
      <w:r w:rsidR="00717B5C" w:rsidRPr="00717B5C">
        <w:rPr>
          <w:rFonts w:ascii="Arial" w:hAnsi="Arial" w:cs="Arial"/>
          <w:color w:val="000000"/>
        </w:rPr>
        <w:t xml:space="preserve">ovostavba na pozemcích </w:t>
      </w:r>
      <w:proofErr w:type="spellStart"/>
      <w:r w:rsidR="00717B5C" w:rsidRPr="00717B5C">
        <w:rPr>
          <w:rFonts w:ascii="Arial" w:hAnsi="Arial" w:cs="Arial"/>
          <w:color w:val="000000"/>
        </w:rPr>
        <w:t>parc</w:t>
      </w:r>
      <w:proofErr w:type="spellEnd"/>
      <w:r w:rsidR="00717B5C" w:rsidRPr="00717B5C">
        <w:rPr>
          <w:rFonts w:ascii="Arial" w:hAnsi="Arial" w:cs="Arial"/>
          <w:color w:val="000000"/>
        </w:rPr>
        <w:t xml:space="preserve">. č. 864/5, </w:t>
      </w:r>
      <w:proofErr w:type="spellStart"/>
      <w:r w:rsidR="00717B5C" w:rsidRPr="00717B5C">
        <w:rPr>
          <w:rFonts w:ascii="Arial" w:hAnsi="Arial" w:cs="Arial"/>
          <w:color w:val="000000"/>
        </w:rPr>
        <w:t>parc</w:t>
      </w:r>
      <w:proofErr w:type="spellEnd"/>
      <w:r w:rsidR="00717B5C" w:rsidRPr="00717B5C">
        <w:rPr>
          <w:rFonts w:ascii="Arial" w:hAnsi="Arial" w:cs="Arial"/>
          <w:color w:val="000000"/>
        </w:rPr>
        <w:t xml:space="preserve">. č. 864/10, v katastrálním území </w:t>
      </w:r>
      <w:proofErr w:type="spellStart"/>
      <w:r w:rsidR="00717B5C" w:rsidRPr="00717B5C">
        <w:rPr>
          <w:rFonts w:ascii="Arial" w:hAnsi="Arial" w:cs="Arial"/>
          <w:color w:val="000000"/>
        </w:rPr>
        <w:t>Robousy</w:t>
      </w:r>
      <w:proofErr w:type="spellEnd"/>
      <w:r w:rsidR="001F48AB">
        <w:rPr>
          <w:rFonts w:ascii="Arial" w:hAnsi="Arial" w:cs="Arial"/>
          <w:color w:val="000000"/>
        </w:rPr>
        <w:t xml:space="preserve">. </w:t>
      </w:r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</w:t>
      </w:r>
      <w:r w:rsidR="00610F05">
        <w:rPr>
          <w:rFonts w:ascii="Arial" w:hAnsi="Arial" w:cs="Arial"/>
          <w:color w:val="000000"/>
        </w:rPr>
        <w:t>.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bookmarkEnd w:id="4"/>
      <w:r w:rsidR="00E676C5" w:rsidRPr="003D7EFF">
        <w:rPr>
          <w:rFonts w:ascii="Arial" w:hAnsi="Arial" w:cs="Arial"/>
          <w:color w:val="000000"/>
        </w:rPr>
        <w:t>.</w:t>
      </w:r>
    </w:p>
    <w:p w14:paraId="3CCAAE25" w14:textId="5E2010C0" w:rsidR="00E676C5" w:rsidRPr="00D8604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3D7EFF">
        <w:rPr>
          <w:rFonts w:ascii="Arial" w:hAnsi="Arial" w:cs="Arial"/>
          <w:color w:val="000000"/>
        </w:rPr>
        <w:t xml:space="preserve">Zboží bude dodáno </w:t>
      </w:r>
      <w:r w:rsidRPr="003D7EFF">
        <w:rPr>
          <w:rFonts w:ascii="Arial" w:hAnsi="Arial" w:cs="Arial"/>
          <w:b/>
          <w:color w:val="000000"/>
        </w:rPr>
        <w:t xml:space="preserve">do </w:t>
      </w:r>
      <w:r w:rsidR="007B2BD0">
        <w:rPr>
          <w:rFonts w:ascii="Arial" w:hAnsi="Arial" w:cs="Arial"/>
          <w:b/>
          <w:color w:val="000000"/>
        </w:rPr>
        <w:t>12</w:t>
      </w:r>
      <w:r w:rsidR="00A57E5B" w:rsidRPr="003D7EFF">
        <w:rPr>
          <w:rFonts w:ascii="Arial" w:hAnsi="Arial" w:cs="Arial"/>
          <w:b/>
          <w:color w:val="000000"/>
        </w:rPr>
        <w:t xml:space="preserve"> týdnů </w:t>
      </w:r>
      <w:r w:rsidRPr="003D7EFF">
        <w:rPr>
          <w:rFonts w:ascii="Arial" w:hAnsi="Arial" w:cs="Arial"/>
          <w:b/>
          <w:color w:val="000000"/>
        </w:rPr>
        <w:t xml:space="preserve">od </w:t>
      </w:r>
      <w:r w:rsidR="00653389" w:rsidRPr="003D7EFF">
        <w:rPr>
          <w:rFonts w:ascii="Arial" w:hAnsi="Arial" w:cs="Arial"/>
          <w:b/>
          <w:color w:val="000000"/>
        </w:rPr>
        <w:t>doručení výzvy k plnění</w:t>
      </w:r>
      <w:r w:rsidRPr="003D7EFF">
        <w:rPr>
          <w:rFonts w:ascii="Arial" w:hAnsi="Arial" w:cs="Arial"/>
          <w:b/>
          <w:color w:val="000000"/>
        </w:rPr>
        <w:t>.</w:t>
      </w:r>
      <w:r w:rsidRPr="003D7EFF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3D7EFF">
        <w:rPr>
          <w:rFonts w:ascii="Arial" w:hAnsi="Arial" w:cs="Arial"/>
          <w:color w:val="000000"/>
        </w:rPr>
        <w:t xml:space="preserve"> Dodáním ve smyslu tohoto odstavce se rozum</w:t>
      </w:r>
      <w:r w:rsidR="007E1090" w:rsidRPr="007E20B4">
        <w:rPr>
          <w:rFonts w:ascii="Arial" w:hAnsi="Arial" w:cs="Arial"/>
          <w:color w:val="000000"/>
        </w:rPr>
        <w:t xml:space="preserve">í podpis </w:t>
      </w:r>
      <w:r w:rsidR="00BF7AB0">
        <w:rPr>
          <w:rFonts w:ascii="Arial" w:hAnsi="Arial" w:cs="Arial"/>
          <w:color w:val="000000"/>
        </w:rPr>
        <w:t>předávacího protokolu</w:t>
      </w:r>
      <w:r w:rsidR="007E1090" w:rsidRPr="00D8604C">
        <w:rPr>
          <w:rFonts w:ascii="Arial" w:hAnsi="Arial" w:cs="Arial"/>
          <w:color w:val="000000"/>
        </w:rPr>
        <w:t>.</w:t>
      </w: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122C52AC" w14:textId="192F00C2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</w:t>
      </w:r>
      <w:proofErr w:type="spellStart"/>
      <w:r w:rsidR="0018767E" w:rsidRPr="006D62DD">
        <w:rPr>
          <w:rFonts w:ascii="Arial" w:hAnsi="Arial" w:cs="Arial"/>
          <w:color w:val="000000"/>
        </w:rPr>
        <w:t>flash</w:t>
      </w:r>
      <w:proofErr w:type="spellEnd"/>
      <w:r w:rsidR="0018767E" w:rsidRPr="006D62DD">
        <w:rPr>
          <w:rFonts w:ascii="Arial" w:hAnsi="Arial" w:cs="Arial"/>
          <w:color w:val="000000"/>
        </w:rPr>
        <w:t>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4D14D7F7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  <w:r w:rsidR="00717B5C">
        <w:rPr>
          <w:rFonts w:ascii="Arial" w:hAnsi="Arial" w:cs="Arial"/>
          <w:color w:val="000000"/>
        </w:rPr>
        <w:t xml:space="preserve"> Předávací protokol tvoří přílohu této kupní smlouvy.</w:t>
      </w:r>
    </w:p>
    <w:p w14:paraId="036E64B0" w14:textId="73A35C50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 a kupujícího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6FB44525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2 týdnů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5" w:name="_Hlk123565358"/>
      <w:bookmarkStart w:id="6" w:name="_Hlk123565099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5"/>
    </w:p>
    <w:bookmarkEnd w:id="6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</w:t>
      </w:r>
      <w:r w:rsidRPr="008750B6">
        <w:rPr>
          <w:rFonts w:ascii="Arial" w:hAnsi="Arial" w:cs="Arial"/>
          <w:color w:val="000000"/>
        </w:rPr>
        <w:lastRenderedPageBreak/>
        <w:t>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A68E8E0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7CE8A9F0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75A3F482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="00B562E8">
        <w:rPr>
          <w:rFonts w:ascii="Arial" w:hAnsi="Arial" w:cs="Arial"/>
          <w:sz w:val="20"/>
          <w:szCs w:val="20"/>
        </w:rPr>
        <w:t>, není-li dohodnuto jinak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74451C17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</w:t>
      </w:r>
      <w:r w:rsidR="00B562E8">
        <w:rPr>
          <w:rFonts w:ascii="Arial" w:hAnsi="Arial" w:cs="Arial"/>
          <w:sz w:val="20"/>
          <w:szCs w:val="20"/>
        </w:rPr>
        <w:t>, není-li dohodnuta smluvními stranami delší lhůta</w:t>
      </w:r>
      <w:r w:rsidRPr="00B22177">
        <w:rPr>
          <w:rFonts w:ascii="Arial" w:hAnsi="Arial" w:cs="Arial"/>
          <w:sz w:val="20"/>
          <w:szCs w:val="20"/>
        </w:rPr>
        <w:t xml:space="preserve">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72C889C7" w:rsidR="002C349D" w:rsidRPr="002C349D" w:rsidRDefault="00717B5C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2C349D" w:rsidRPr="002C349D">
        <w:rPr>
          <w:rFonts w:ascii="Arial" w:hAnsi="Arial" w:cs="Arial"/>
          <w:color w:val="000000"/>
        </w:rPr>
        <w:t xml:space="preserve">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24E02B5F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</w:t>
      </w:r>
      <w:r w:rsidR="00717B5C">
        <w:rPr>
          <w:rFonts w:ascii="Arial" w:hAnsi="Arial" w:cs="Arial"/>
          <w:color w:val="000000"/>
        </w:rPr>
        <w:t xml:space="preserve"> či 2</w:t>
      </w:r>
      <w:r w:rsidRPr="002C349D">
        <w:rPr>
          <w:rFonts w:ascii="Arial" w:hAnsi="Arial" w:cs="Arial"/>
          <w:color w:val="000000"/>
        </w:rPr>
        <w:t xml:space="preserve">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054A3B76" w14:textId="77777777" w:rsidR="0054266A" w:rsidRDefault="0054266A">
      <w:pPr>
        <w:jc w:val="lef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400070D1" w14:textId="71C7490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EAB106C" w:rsid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</w:t>
      </w:r>
      <w:r w:rsidR="00B562E8">
        <w:rPr>
          <w:rFonts w:ascii="Arial" w:hAnsi="Arial" w:cs="Arial"/>
          <w:color w:val="000000"/>
        </w:rPr>
        <w:t xml:space="preserve"> povinností vyplývajících ze</w:t>
      </w:r>
      <w:r w:rsidRPr="002C349D">
        <w:rPr>
          <w:rFonts w:ascii="Arial" w:hAnsi="Arial" w:cs="Arial"/>
          <w:color w:val="000000"/>
        </w:rPr>
        <w:t xml:space="preserve"> záručních podmínek</w:t>
      </w:r>
      <w:r w:rsidR="00B562E8">
        <w:rPr>
          <w:rFonts w:ascii="Arial" w:hAnsi="Arial" w:cs="Arial"/>
          <w:color w:val="000000"/>
        </w:rPr>
        <w:t>, tedy zahájení odstraňování vady ve lhůtě dle čl. 9 této smlouvy či odstranění vady ve lhůtě stanovené v čl. 9 této smlouvy</w:t>
      </w:r>
      <w:r w:rsidRPr="002C349D">
        <w:rPr>
          <w:rFonts w:ascii="Arial" w:hAnsi="Arial" w:cs="Arial"/>
          <w:color w:val="000000"/>
        </w:rPr>
        <w:t xml:space="preserve"> vzniká kupujícímu nárok na smluvní pokutu ve výši 1% ceny předmětného zboží za každý započatý pracovní den nad rámec stanoveného termínu pro odstranění vad.</w:t>
      </w:r>
    </w:p>
    <w:p w14:paraId="4226BB01" w14:textId="484AEA96" w:rsidR="00B562E8" w:rsidRPr="002C349D" w:rsidRDefault="00B562E8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Při porušení povinností prodávajícího, vyplývajícímu z čl. 14 odst. 9 této kupní smlouvy, vzniká kupujícímu nárok na zaplacení jednorázové smluvní pokuty ve výši 10.000 Kč za každé jednotlivé porušení povinnosti.</w:t>
      </w:r>
    </w:p>
    <w:p w14:paraId="1806A34C" w14:textId="69D663FA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4EC3C552" w:rsidR="00CD1233" w:rsidRDefault="00B562E8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Nárok na zaplacení smluvní pokuty nevylučuje nárok smluvní strany na náhradu škody vzniklé v souvislosti s porušením povinnosti smlouvy, jež byla zajištěna smluvní pokutou. </w:t>
      </w:r>
      <w:r w:rsidR="002C349D" w:rsidRPr="002C349D">
        <w:rPr>
          <w:rFonts w:ascii="Arial" w:hAnsi="Arial" w:cs="Arial"/>
          <w:color w:val="000000"/>
        </w:rPr>
        <w:t xml:space="preserve">V případě škody vzniklé porušením povinností </w:t>
      </w:r>
      <w:r>
        <w:rPr>
          <w:rFonts w:ascii="Arial" w:hAnsi="Arial" w:cs="Arial"/>
          <w:color w:val="000000"/>
        </w:rPr>
        <w:t>jedné ze smluvních stran</w:t>
      </w:r>
      <w:r w:rsidR="002C349D" w:rsidRPr="002C349D">
        <w:rPr>
          <w:rFonts w:ascii="Arial" w:hAnsi="Arial" w:cs="Arial"/>
          <w:color w:val="000000"/>
        </w:rPr>
        <w:t xml:space="preserve">, je </w:t>
      </w:r>
      <w:r>
        <w:rPr>
          <w:rFonts w:ascii="Arial" w:hAnsi="Arial" w:cs="Arial"/>
          <w:color w:val="000000"/>
        </w:rPr>
        <w:t>smluvní strana, jež způsobila škodu tato</w:t>
      </w:r>
      <w:r w:rsidR="002C349D" w:rsidRPr="002C349D">
        <w:rPr>
          <w:rFonts w:ascii="Arial" w:hAnsi="Arial" w:cs="Arial"/>
          <w:color w:val="000000"/>
        </w:rPr>
        <w:t xml:space="preserve"> povinn</w:t>
      </w:r>
      <w:r>
        <w:rPr>
          <w:rFonts w:ascii="Arial" w:hAnsi="Arial" w:cs="Arial"/>
          <w:color w:val="000000"/>
        </w:rPr>
        <w:t>a</w:t>
      </w:r>
      <w:r w:rsidR="002C349D" w:rsidRPr="002C349D">
        <w:rPr>
          <w:rFonts w:ascii="Arial" w:hAnsi="Arial" w:cs="Arial"/>
          <w:color w:val="000000"/>
        </w:rPr>
        <w:t xml:space="preserve"> škodu </w:t>
      </w:r>
      <w:r>
        <w:rPr>
          <w:rFonts w:ascii="Arial" w:hAnsi="Arial" w:cs="Arial"/>
          <w:color w:val="000000"/>
        </w:rPr>
        <w:t>druhé smluvní straně</w:t>
      </w:r>
      <w:r w:rsidR="002C349D" w:rsidRPr="002C349D">
        <w:rPr>
          <w:rFonts w:ascii="Arial" w:hAnsi="Arial" w:cs="Arial"/>
          <w:color w:val="000000"/>
        </w:rPr>
        <w:t xml:space="preserve"> uhradit. Netýká se případů způsobených okolnostmi vylučujícími odpovědnost </w:t>
      </w:r>
      <w:r>
        <w:rPr>
          <w:rFonts w:ascii="Arial" w:hAnsi="Arial" w:cs="Arial"/>
          <w:color w:val="000000"/>
        </w:rPr>
        <w:t>smluvní strany.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 xml:space="preserve"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</w:t>
      </w:r>
      <w:r w:rsidRPr="002C349D">
        <w:rPr>
          <w:rFonts w:ascii="Arial" w:hAnsi="Arial" w:cs="Arial"/>
          <w:color w:val="000000"/>
        </w:rPr>
        <w:lastRenderedPageBreak/>
        <w:t>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3485AF9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11</w:t>
      </w:r>
      <w:r w:rsidR="00B562E8">
        <w:rPr>
          <w:rFonts w:ascii="Arial" w:hAnsi="Arial" w:cs="Arial"/>
          <w:color w:val="000000"/>
        </w:rPr>
        <w:t>0</w:t>
      </w:r>
      <w:r w:rsidRPr="002C349D">
        <w:rPr>
          <w:rFonts w:ascii="Arial" w:hAnsi="Arial" w:cs="Arial"/>
          <w:color w:val="000000"/>
        </w:rPr>
        <w:t>/20</w:t>
      </w:r>
      <w:r w:rsidR="00B562E8">
        <w:rPr>
          <w:rFonts w:ascii="Arial" w:hAnsi="Arial" w:cs="Arial"/>
          <w:color w:val="000000"/>
        </w:rPr>
        <w:t xml:space="preserve">19 </w:t>
      </w:r>
      <w:r w:rsidRPr="002C349D">
        <w:rPr>
          <w:rFonts w:ascii="Arial" w:hAnsi="Arial" w:cs="Arial"/>
          <w:color w:val="000000"/>
        </w:rPr>
        <w:t xml:space="preserve">Sb., </w:t>
      </w:r>
      <w:r w:rsidR="00B562E8" w:rsidRPr="00B562E8">
        <w:rPr>
          <w:rFonts w:ascii="Arial" w:hAnsi="Arial" w:cs="Arial"/>
          <w:color w:val="000000"/>
        </w:rPr>
        <w:t>o zpracování osobních údajů</w:t>
      </w:r>
      <w:r w:rsidRPr="002C349D">
        <w:rPr>
          <w:rFonts w:ascii="Arial" w:hAnsi="Arial" w:cs="Arial"/>
          <w:color w:val="000000"/>
        </w:rPr>
        <w:t xml:space="preserve">, </w:t>
      </w:r>
      <w:r w:rsidR="00B562E8">
        <w:rPr>
          <w:rFonts w:ascii="Arial" w:hAnsi="Arial" w:cs="Arial"/>
          <w:color w:val="000000"/>
        </w:rPr>
        <w:t>ve znění pozdějších předpisů</w:t>
      </w:r>
      <w:r w:rsidRPr="002C349D">
        <w:rPr>
          <w:rFonts w:ascii="Arial" w:hAnsi="Arial" w:cs="Arial"/>
          <w:color w:val="000000"/>
        </w:rPr>
        <w:t>.</w:t>
      </w:r>
    </w:p>
    <w:p w14:paraId="44DEB749" w14:textId="74A82582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Sb., o svobodném přístupu k informacím, </w:t>
      </w:r>
      <w:r w:rsidR="00B562E8">
        <w:rPr>
          <w:rFonts w:ascii="Arial" w:hAnsi="Arial" w:cs="Arial"/>
          <w:color w:val="000000"/>
        </w:rPr>
        <w:t>ve znění pozdějších předpisů</w:t>
      </w:r>
      <w:r w:rsidRPr="002C349D">
        <w:rPr>
          <w:rFonts w:ascii="Arial" w:hAnsi="Arial" w:cs="Arial"/>
          <w:color w:val="000000"/>
        </w:rPr>
        <w:t>.</w:t>
      </w:r>
    </w:p>
    <w:p w14:paraId="56FC27F7" w14:textId="2BF3F8CC" w:rsidR="00F93466" w:rsidRDefault="006730A7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284F2D64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</w:t>
      </w:r>
      <w:r w:rsidR="00B562E8">
        <w:rPr>
          <w:rFonts w:ascii="Arial" w:hAnsi="Arial" w:cs="Arial"/>
          <w:color w:val="000000"/>
        </w:rPr>
        <w:t>MŽP</w:t>
      </w:r>
      <w:r w:rsidR="00F93466" w:rsidRPr="00070F52">
        <w:rPr>
          <w:rFonts w:ascii="Arial" w:hAnsi="Arial" w:cs="Arial"/>
          <w:color w:val="000000"/>
        </w:rPr>
        <w:t>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51709F76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  <w:r w:rsidR="008C3B0A">
        <w:rPr>
          <w:rFonts w:ascii="Arial" w:hAnsi="Arial" w:cs="Arial"/>
          <w:color w:val="000000"/>
        </w:rPr>
        <w:t xml:space="preserve"> Seznam poddodavatelů tvoří přílohu této kupní smlouvy.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0BD7D924" w:rsidR="00F93466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000804C" w14:textId="663AC87E" w:rsidR="008C3B0A" w:rsidRPr="008C3B0A" w:rsidRDefault="008C3B0A" w:rsidP="008C3B0A">
      <w:pPr>
        <w:pStyle w:val="Zkladntext"/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8C3B0A">
        <w:rPr>
          <w:rFonts w:ascii="Arial" w:hAnsi="Arial" w:cs="Arial"/>
          <w:b/>
          <w:bCs/>
          <w:color w:val="000000"/>
        </w:rPr>
        <w:t>Další podmínky realizace</w:t>
      </w:r>
      <w:r>
        <w:rPr>
          <w:rFonts w:ascii="Arial" w:hAnsi="Arial" w:cs="Arial"/>
          <w:b/>
          <w:bCs/>
          <w:color w:val="000000"/>
        </w:rPr>
        <w:t xml:space="preserve"> předmětu smlouvy</w:t>
      </w:r>
    </w:p>
    <w:p w14:paraId="596525E7" w14:textId="3CAF3B23" w:rsidR="008C3B0A" w:rsidRDefault="008C3B0A" w:rsidP="008C3B0A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se zavazuje při realizaci předmětu smlouvy dodržovat podmínky odpovědného veřejného zadávání v souladu s čestným prohlášením, jež bylo předloženo jako součást jeho nabídky podané v rámci zadávacího řízení veřejné zakázky (příloha č. 3 zadávací dokumentace veřejné zakázky).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6BACC722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</w:t>
      </w:r>
      <w:r w:rsidR="008C3B0A">
        <w:rPr>
          <w:rFonts w:ascii="Arial" w:hAnsi="Arial" w:cs="Arial"/>
          <w:color w:val="000000"/>
        </w:rPr>
        <w:t>, ve znění pozdějších předpisů</w:t>
      </w:r>
      <w:r w:rsidRPr="002C349D">
        <w:rPr>
          <w:rFonts w:ascii="Arial" w:hAnsi="Arial" w:cs="Arial"/>
          <w:color w:val="000000"/>
        </w:rPr>
        <w:t>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</w:t>
      </w:r>
      <w:r w:rsidRPr="008C3B0A">
        <w:rPr>
          <w:rFonts w:ascii="Arial" w:hAnsi="Arial" w:cs="Arial"/>
          <w:b/>
          <w:bCs/>
          <w:color w:val="000000"/>
        </w:rPr>
        <w:t xml:space="preserve">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8C3B0A">
        <w:rPr>
          <w:rFonts w:ascii="Arial" w:hAnsi="Arial" w:cs="Arial"/>
          <w:b/>
          <w:bCs/>
          <w:color w:val="000000"/>
        </w:rPr>
        <w:t>kupujícímu</w:t>
      </w:r>
      <w:r w:rsidRPr="008C3B0A">
        <w:rPr>
          <w:rFonts w:ascii="Arial" w:hAnsi="Arial" w:cs="Arial"/>
          <w:b/>
          <w:bCs/>
          <w:color w:val="000000"/>
        </w:rPr>
        <w:t xml:space="preserve"> písemně a jasně označil a nejsou obsaženy v této smlouvě.</w:t>
      </w:r>
    </w:p>
    <w:p w14:paraId="7300B6C1" w14:textId="4233A3FE" w:rsidR="002C349D" w:rsidRPr="002C349D" w:rsidRDefault="00EF1C0B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EF1C0B">
        <w:rPr>
          <w:rFonts w:ascii="Arial" w:hAnsi="Arial" w:cs="Arial"/>
          <w:color w:val="000000"/>
        </w:rPr>
        <w:t xml:space="preserve">Uzavírá-li se tato </w:t>
      </w:r>
      <w:r>
        <w:rPr>
          <w:rFonts w:ascii="Arial" w:hAnsi="Arial" w:cs="Arial"/>
          <w:color w:val="000000"/>
        </w:rPr>
        <w:t xml:space="preserve">kupní </w:t>
      </w:r>
      <w:r w:rsidRPr="00EF1C0B">
        <w:rPr>
          <w:rFonts w:ascii="Arial" w:hAnsi="Arial" w:cs="Arial"/>
          <w:color w:val="000000"/>
        </w:rPr>
        <w:t>smlouva v listinné podobě</w:t>
      </w:r>
      <w:r>
        <w:rPr>
          <w:rFonts w:ascii="Arial" w:hAnsi="Arial" w:cs="Arial"/>
          <w:color w:val="000000"/>
        </w:rPr>
        <w:t>,</w:t>
      </w:r>
      <w:r w:rsidR="002C349D" w:rsidRPr="002C349D">
        <w:rPr>
          <w:rFonts w:ascii="Arial" w:hAnsi="Arial" w:cs="Arial"/>
          <w:color w:val="000000"/>
        </w:rPr>
        <w:t xml:space="preserve"> je vyhotovena v </w:t>
      </w:r>
      <w:r w:rsidR="002C349D">
        <w:rPr>
          <w:rFonts w:ascii="Arial" w:hAnsi="Arial" w:cs="Arial"/>
          <w:color w:val="000000"/>
        </w:rPr>
        <w:t>pěti</w:t>
      </w:r>
      <w:r w:rsidR="002C349D" w:rsidRPr="002C349D">
        <w:rPr>
          <w:rFonts w:ascii="Arial" w:hAnsi="Arial" w:cs="Arial"/>
          <w:color w:val="000000"/>
        </w:rPr>
        <w:t xml:space="preserve"> stejnopisech s platností originálu, z nichž </w:t>
      </w:r>
      <w:r w:rsidR="002C349D">
        <w:rPr>
          <w:rFonts w:ascii="Arial" w:hAnsi="Arial" w:cs="Arial"/>
          <w:color w:val="000000"/>
        </w:rPr>
        <w:t>kupující</w:t>
      </w:r>
      <w:r w:rsidR="002C349D" w:rsidRPr="002C349D">
        <w:rPr>
          <w:rFonts w:ascii="Arial" w:hAnsi="Arial" w:cs="Arial"/>
          <w:color w:val="000000"/>
        </w:rPr>
        <w:t xml:space="preserve"> obdrží tři vyhotovení a </w:t>
      </w:r>
      <w:r w:rsidR="002C349D">
        <w:rPr>
          <w:rFonts w:ascii="Arial" w:hAnsi="Arial" w:cs="Arial"/>
          <w:color w:val="000000"/>
        </w:rPr>
        <w:t xml:space="preserve">prodávající </w:t>
      </w:r>
      <w:r w:rsidR="002C349D" w:rsidRPr="002C349D">
        <w:rPr>
          <w:rFonts w:ascii="Arial" w:hAnsi="Arial" w:cs="Arial"/>
          <w:color w:val="000000"/>
        </w:rPr>
        <w:t>dvě vyhotovení.</w:t>
      </w:r>
      <w:r w:rsidR="008C3B0A">
        <w:rPr>
          <w:rFonts w:ascii="Arial" w:hAnsi="Arial" w:cs="Arial"/>
          <w:color w:val="000000"/>
        </w:rPr>
        <w:t xml:space="preserve"> Je-li smlouva uzavírána v elektronické podobě, připojí smluvní strany na výraz souhlasu ve smyslu odst. 6 tohoto článku smlouvy své kvalifikované elektronicky uznávané podpisy.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40B6ACA5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1B7B0A">
        <w:rPr>
          <w:rFonts w:ascii="Arial" w:hAnsi="Arial" w:cs="Arial"/>
          <w:color w:val="000000"/>
          <w:highlight w:val="cyan"/>
        </w:rPr>
        <w:t>5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4A684BA5" w14:textId="50E8E000" w:rsidR="007455D1" w:rsidRPr="00A85B08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</w:r>
      <w:r w:rsidRPr="009E763F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85B08">
        <w:rPr>
          <w:rFonts w:ascii="Arial" w:hAnsi="Arial" w:cs="Arial"/>
          <w:color w:val="000000"/>
          <w:sz w:val="20"/>
          <w:szCs w:val="20"/>
          <w:highlight w:val="yellow"/>
        </w:rPr>
        <w:t>[doplní dodavatel]</w:t>
      </w:r>
      <w:r w:rsidRPr="00A85B0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3D18C38B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lastRenderedPageBreak/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 – doplní dodavatel]</w:t>
      </w:r>
    </w:p>
    <w:p w14:paraId="0DA56282" w14:textId="5AFA5DE7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3AC114E0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2369">
        <w:rPr>
          <w:rFonts w:ascii="Arial" w:hAnsi="Arial" w:cs="Arial"/>
          <w:b/>
          <w:bCs/>
          <w:sz w:val="22"/>
          <w:szCs w:val="22"/>
        </w:rPr>
        <w:t>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Žádáme, dle čl.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9.8.1</w:t>
            </w: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smlouvy o dílo,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</w:t>
            </w:r>
            <w:proofErr w:type="spellEnd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7548A07A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>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0443C3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XXX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XXX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0443C3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23B89803" w:rsidR="00C710D3" w:rsidRDefault="00C710D3" w:rsidP="00C710D3">
      <w:pPr>
        <w:jc w:val="left"/>
      </w:pPr>
    </w:p>
    <w:sectPr w:rsidR="00C710D3" w:rsidSect="00FA219A">
      <w:headerReference w:type="default" r:id="rId15"/>
      <w:footerReference w:type="even" r:id="rId16"/>
      <w:footerReference w:type="default" r:id="rId17"/>
      <w:headerReference w:type="first" r:id="rId18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3B8A" w14:textId="77777777" w:rsidR="002B4513" w:rsidRDefault="002B4513">
      <w:r>
        <w:separator/>
      </w:r>
    </w:p>
  </w:endnote>
  <w:endnote w:type="continuationSeparator" w:id="0">
    <w:p w14:paraId="6E17D3EF" w14:textId="77777777" w:rsidR="002B4513" w:rsidRDefault="002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DC3B" w14:textId="77777777" w:rsidR="002B4513" w:rsidRDefault="002B4513">
      <w:r>
        <w:separator/>
      </w:r>
    </w:p>
  </w:footnote>
  <w:footnote w:type="continuationSeparator" w:id="0">
    <w:p w14:paraId="24BDD9A8" w14:textId="77777777" w:rsidR="002B4513" w:rsidRDefault="002B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5633" w14:textId="3A1E260A" w:rsidR="00FA219A" w:rsidRDefault="00716A4A">
    <w:pPr>
      <w:pStyle w:val="Zhlav"/>
    </w:pPr>
    <w:r>
      <w:rPr>
        <w:noProof/>
      </w:rPr>
      <w:drawing>
        <wp:inline distT="0" distB="0" distL="0" distR="0" wp14:anchorId="31A632A3" wp14:editId="27582B52">
          <wp:extent cx="5760085" cy="875914"/>
          <wp:effectExtent l="0" t="0" r="0" b="635"/>
          <wp:docPr id="1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7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7"/>
  </w:num>
  <w:num w:numId="2" w16cid:durableId="718018342">
    <w:abstractNumId w:val="13"/>
  </w:num>
  <w:num w:numId="3" w16cid:durableId="1477457009">
    <w:abstractNumId w:val="17"/>
  </w:num>
  <w:num w:numId="4" w16cid:durableId="182063449">
    <w:abstractNumId w:val="6"/>
  </w:num>
  <w:num w:numId="5" w16cid:durableId="1260136574">
    <w:abstractNumId w:val="12"/>
  </w:num>
  <w:num w:numId="6" w16cid:durableId="303238556">
    <w:abstractNumId w:val="9"/>
  </w:num>
  <w:num w:numId="7" w16cid:durableId="125120979">
    <w:abstractNumId w:val="20"/>
  </w:num>
  <w:num w:numId="8" w16cid:durableId="2110156197">
    <w:abstractNumId w:val="10"/>
  </w:num>
  <w:num w:numId="9" w16cid:durableId="645668822">
    <w:abstractNumId w:val="15"/>
  </w:num>
  <w:num w:numId="10" w16cid:durableId="1309624852">
    <w:abstractNumId w:val="14"/>
  </w:num>
  <w:num w:numId="11" w16cid:durableId="1380789013">
    <w:abstractNumId w:val="18"/>
  </w:num>
  <w:num w:numId="12" w16cid:durableId="1623995124">
    <w:abstractNumId w:val="16"/>
  </w:num>
  <w:num w:numId="13" w16cid:durableId="343358283">
    <w:abstractNumId w:val="24"/>
  </w:num>
  <w:num w:numId="14" w16cid:durableId="321542113">
    <w:abstractNumId w:val="19"/>
  </w:num>
  <w:num w:numId="15" w16cid:durableId="856388535">
    <w:abstractNumId w:val="29"/>
  </w:num>
  <w:num w:numId="16" w16cid:durableId="1597207488">
    <w:abstractNumId w:val="7"/>
  </w:num>
  <w:num w:numId="17" w16cid:durableId="923684142">
    <w:abstractNumId w:val="8"/>
  </w:num>
  <w:num w:numId="18" w16cid:durableId="1617910997">
    <w:abstractNumId w:val="28"/>
  </w:num>
  <w:num w:numId="19" w16cid:durableId="171381324">
    <w:abstractNumId w:val="22"/>
  </w:num>
  <w:num w:numId="20" w16cid:durableId="33043589">
    <w:abstractNumId w:val="25"/>
  </w:num>
  <w:num w:numId="21" w16cid:durableId="863904362">
    <w:abstractNumId w:val="21"/>
  </w:num>
  <w:num w:numId="22" w16cid:durableId="69236509">
    <w:abstractNumId w:val="11"/>
  </w:num>
  <w:num w:numId="23" w16cid:durableId="165755093">
    <w:abstractNumId w:val="23"/>
  </w:num>
  <w:num w:numId="24" w16cid:durableId="189344882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6E6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43C3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0E0D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8C7"/>
    <w:rsid w:val="000D6B01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8F3"/>
    <w:rsid w:val="00196B27"/>
    <w:rsid w:val="001A1628"/>
    <w:rsid w:val="001A1EF0"/>
    <w:rsid w:val="001A220F"/>
    <w:rsid w:val="001A519E"/>
    <w:rsid w:val="001A559E"/>
    <w:rsid w:val="001A5D0E"/>
    <w:rsid w:val="001A5F31"/>
    <w:rsid w:val="001A7DD6"/>
    <w:rsid w:val="001B0E4B"/>
    <w:rsid w:val="001B2839"/>
    <w:rsid w:val="001B3EDC"/>
    <w:rsid w:val="001B4817"/>
    <w:rsid w:val="001B4DD4"/>
    <w:rsid w:val="001B64C2"/>
    <w:rsid w:val="001B6573"/>
    <w:rsid w:val="001B71B8"/>
    <w:rsid w:val="001B7B0A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F1E"/>
    <w:rsid w:val="00241145"/>
    <w:rsid w:val="002412A3"/>
    <w:rsid w:val="002414C8"/>
    <w:rsid w:val="00245D19"/>
    <w:rsid w:val="002501BB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F49"/>
    <w:rsid w:val="002703B3"/>
    <w:rsid w:val="00270486"/>
    <w:rsid w:val="002705CF"/>
    <w:rsid w:val="0027138A"/>
    <w:rsid w:val="00271F8B"/>
    <w:rsid w:val="002728AB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37A"/>
    <w:rsid w:val="002C4575"/>
    <w:rsid w:val="002C4CA5"/>
    <w:rsid w:val="002C55BC"/>
    <w:rsid w:val="002C69AF"/>
    <w:rsid w:val="002C712C"/>
    <w:rsid w:val="002C7F98"/>
    <w:rsid w:val="002D66C0"/>
    <w:rsid w:val="002E0983"/>
    <w:rsid w:val="002E26C2"/>
    <w:rsid w:val="002E2AD9"/>
    <w:rsid w:val="002E2AEF"/>
    <w:rsid w:val="002E69AC"/>
    <w:rsid w:val="002F0099"/>
    <w:rsid w:val="002F03A1"/>
    <w:rsid w:val="002F2D0F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2FE9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1519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80E"/>
    <w:rsid w:val="003D6C3A"/>
    <w:rsid w:val="003D7EFF"/>
    <w:rsid w:val="003E0A84"/>
    <w:rsid w:val="003E2DB2"/>
    <w:rsid w:val="003E3706"/>
    <w:rsid w:val="003E50BB"/>
    <w:rsid w:val="003E51AC"/>
    <w:rsid w:val="003E6F0E"/>
    <w:rsid w:val="003E764A"/>
    <w:rsid w:val="003F0568"/>
    <w:rsid w:val="003F1824"/>
    <w:rsid w:val="003F2026"/>
    <w:rsid w:val="003F29F8"/>
    <w:rsid w:val="003F369B"/>
    <w:rsid w:val="003F4649"/>
    <w:rsid w:val="003F47FF"/>
    <w:rsid w:val="003F4836"/>
    <w:rsid w:val="00405FC1"/>
    <w:rsid w:val="0040758F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069C"/>
    <w:rsid w:val="00451938"/>
    <w:rsid w:val="00451F7E"/>
    <w:rsid w:val="004520F0"/>
    <w:rsid w:val="00454C91"/>
    <w:rsid w:val="0046364B"/>
    <w:rsid w:val="00465DBE"/>
    <w:rsid w:val="004660CD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3BC9"/>
    <w:rsid w:val="004C499A"/>
    <w:rsid w:val="004C5E3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4800"/>
    <w:rsid w:val="0051681D"/>
    <w:rsid w:val="00522F80"/>
    <w:rsid w:val="00526029"/>
    <w:rsid w:val="00527531"/>
    <w:rsid w:val="00532652"/>
    <w:rsid w:val="0053413B"/>
    <w:rsid w:val="00534B36"/>
    <w:rsid w:val="00536A59"/>
    <w:rsid w:val="00536BF9"/>
    <w:rsid w:val="0053788C"/>
    <w:rsid w:val="0054266A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4F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36D7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D0DB8"/>
    <w:rsid w:val="006D6677"/>
    <w:rsid w:val="006D6770"/>
    <w:rsid w:val="006D6A69"/>
    <w:rsid w:val="006D6AD1"/>
    <w:rsid w:val="006D7039"/>
    <w:rsid w:val="006E0168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171"/>
    <w:rsid w:val="00715C09"/>
    <w:rsid w:val="00716A4A"/>
    <w:rsid w:val="00716E11"/>
    <w:rsid w:val="0071762D"/>
    <w:rsid w:val="00717B5C"/>
    <w:rsid w:val="00717FA0"/>
    <w:rsid w:val="007209B0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4E53"/>
    <w:rsid w:val="007960CE"/>
    <w:rsid w:val="007968F1"/>
    <w:rsid w:val="00797F4C"/>
    <w:rsid w:val="007A0126"/>
    <w:rsid w:val="007A1A6C"/>
    <w:rsid w:val="007A1C2E"/>
    <w:rsid w:val="007A1CC4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BF0"/>
    <w:rsid w:val="00867D9E"/>
    <w:rsid w:val="0087016D"/>
    <w:rsid w:val="00870B77"/>
    <w:rsid w:val="00871150"/>
    <w:rsid w:val="00871E1E"/>
    <w:rsid w:val="008749FF"/>
    <w:rsid w:val="008750B6"/>
    <w:rsid w:val="00875168"/>
    <w:rsid w:val="00876A17"/>
    <w:rsid w:val="00880F7B"/>
    <w:rsid w:val="00881AD9"/>
    <w:rsid w:val="008822D1"/>
    <w:rsid w:val="00882CBA"/>
    <w:rsid w:val="008839C4"/>
    <w:rsid w:val="00883A6C"/>
    <w:rsid w:val="00884296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3025"/>
    <w:rsid w:val="008B45EB"/>
    <w:rsid w:val="008B50C3"/>
    <w:rsid w:val="008C058A"/>
    <w:rsid w:val="008C07CF"/>
    <w:rsid w:val="008C0925"/>
    <w:rsid w:val="008C2E32"/>
    <w:rsid w:val="008C3B0A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6471"/>
    <w:rsid w:val="008E1EB8"/>
    <w:rsid w:val="008E24CB"/>
    <w:rsid w:val="008E4E07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C8A"/>
    <w:rsid w:val="00907EEB"/>
    <w:rsid w:val="0091130A"/>
    <w:rsid w:val="00912467"/>
    <w:rsid w:val="009140A5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2FC3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4B00"/>
    <w:rsid w:val="009A4B98"/>
    <w:rsid w:val="009A5D0C"/>
    <w:rsid w:val="009A6744"/>
    <w:rsid w:val="009A76A5"/>
    <w:rsid w:val="009B07E0"/>
    <w:rsid w:val="009B19C8"/>
    <w:rsid w:val="009B1BD5"/>
    <w:rsid w:val="009B2B52"/>
    <w:rsid w:val="009B31CD"/>
    <w:rsid w:val="009B5FDB"/>
    <w:rsid w:val="009B62B6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D5549"/>
    <w:rsid w:val="009E0A38"/>
    <w:rsid w:val="009E763F"/>
    <w:rsid w:val="009E7D43"/>
    <w:rsid w:val="009F14A7"/>
    <w:rsid w:val="009F17D7"/>
    <w:rsid w:val="009F2947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16C40"/>
    <w:rsid w:val="00A2152C"/>
    <w:rsid w:val="00A236E4"/>
    <w:rsid w:val="00A31773"/>
    <w:rsid w:val="00A335AF"/>
    <w:rsid w:val="00A34A02"/>
    <w:rsid w:val="00A358D3"/>
    <w:rsid w:val="00A36F94"/>
    <w:rsid w:val="00A4189E"/>
    <w:rsid w:val="00A435EB"/>
    <w:rsid w:val="00A4524B"/>
    <w:rsid w:val="00A52687"/>
    <w:rsid w:val="00A53CC2"/>
    <w:rsid w:val="00A554F5"/>
    <w:rsid w:val="00A5787A"/>
    <w:rsid w:val="00A57ADE"/>
    <w:rsid w:val="00A57E5B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1361"/>
    <w:rsid w:val="00B22177"/>
    <w:rsid w:val="00B2715A"/>
    <w:rsid w:val="00B27A5C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62E8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48A3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FF4"/>
    <w:rsid w:val="00CF26AA"/>
    <w:rsid w:val="00CF3272"/>
    <w:rsid w:val="00CF3B50"/>
    <w:rsid w:val="00CF3D70"/>
    <w:rsid w:val="00CF47A4"/>
    <w:rsid w:val="00CF5119"/>
    <w:rsid w:val="00CF5B9E"/>
    <w:rsid w:val="00CF77E0"/>
    <w:rsid w:val="00D02002"/>
    <w:rsid w:val="00D04C7D"/>
    <w:rsid w:val="00D14E5B"/>
    <w:rsid w:val="00D150B4"/>
    <w:rsid w:val="00D17D71"/>
    <w:rsid w:val="00D23626"/>
    <w:rsid w:val="00D2416F"/>
    <w:rsid w:val="00D24617"/>
    <w:rsid w:val="00D250CD"/>
    <w:rsid w:val="00D26831"/>
    <w:rsid w:val="00D26A2E"/>
    <w:rsid w:val="00D27C51"/>
    <w:rsid w:val="00D30E83"/>
    <w:rsid w:val="00D320BB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3FCD"/>
    <w:rsid w:val="00D66256"/>
    <w:rsid w:val="00D71D2E"/>
    <w:rsid w:val="00D736CB"/>
    <w:rsid w:val="00D73989"/>
    <w:rsid w:val="00D74A51"/>
    <w:rsid w:val="00D7525A"/>
    <w:rsid w:val="00D75949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4582"/>
    <w:rsid w:val="00DC4808"/>
    <w:rsid w:val="00DC4A1B"/>
    <w:rsid w:val="00DC67E2"/>
    <w:rsid w:val="00DC7F17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6CCA"/>
    <w:rsid w:val="00DE73EB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2853"/>
    <w:rsid w:val="00E35658"/>
    <w:rsid w:val="00E36420"/>
    <w:rsid w:val="00E36DAC"/>
    <w:rsid w:val="00E37FFB"/>
    <w:rsid w:val="00E40AB2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352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31E1"/>
    <w:rsid w:val="00F57CB1"/>
    <w:rsid w:val="00F630EA"/>
    <w:rsid w:val="00F633F6"/>
    <w:rsid w:val="00F63C9E"/>
    <w:rsid w:val="00F65132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62D9"/>
    <w:rsid w:val="00F973C0"/>
    <w:rsid w:val="00FA219A"/>
    <w:rsid w:val="00FA261F"/>
    <w:rsid w:val="00FA2FCA"/>
    <w:rsid w:val="00FA4832"/>
    <w:rsid w:val="00FA4D9E"/>
    <w:rsid w:val="00FA6E91"/>
    <w:rsid w:val="00FA71F2"/>
    <w:rsid w:val="00FA75CE"/>
    <w:rsid w:val="00FB3482"/>
    <w:rsid w:val="00FB3D9F"/>
    <w:rsid w:val="00FB58AD"/>
    <w:rsid w:val="00FB703E"/>
    <w:rsid w:val="00FB79D1"/>
    <w:rsid w:val="00FB7E72"/>
    <w:rsid w:val="00FC0904"/>
    <w:rsid w:val="00FC2377"/>
    <w:rsid w:val="00FC2D32"/>
    <w:rsid w:val="00FC3E70"/>
    <w:rsid w:val="00FC456D"/>
    <w:rsid w:val="00FD0A38"/>
    <w:rsid w:val="00FD3A9F"/>
    <w:rsid w:val="00FD41AE"/>
    <w:rsid w:val="00FD5567"/>
    <w:rsid w:val="00FE4EDD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acikja@zzskhk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nyc@kr-kralovehradec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javurkova@kr-kralovehradecky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platilekpe@zzskhk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3F1D.694964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16</Pages>
  <Words>5218</Words>
  <Characters>30793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35940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Bukvaldová Jarmila</cp:lastModifiedBy>
  <cp:revision>164</cp:revision>
  <cp:lastPrinted>2016-03-15T12:30:00Z</cp:lastPrinted>
  <dcterms:created xsi:type="dcterms:W3CDTF">2018-09-27T07:44:00Z</dcterms:created>
  <dcterms:modified xsi:type="dcterms:W3CDTF">2025-05-21T09:00:00Z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