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17A" w:rsidRPr="00C3017A" w:rsidRDefault="00C3017A" w:rsidP="00C3017A">
      <w:pPr>
        <w:rPr>
          <w:rFonts w:ascii="Calibri" w:hAnsi="Calibri" w:cs="Calibri"/>
          <w:i/>
        </w:rPr>
      </w:pPr>
      <w:r w:rsidRPr="00C3017A">
        <w:rPr>
          <w:rFonts w:ascii="Calibri" w:hAnsi="Calibri" w:cs="Calibri"/>
          <w:i/>
        </w:rPr>
        <w:t xml:space="preserve">Příloha č. </w:t>
      </w:r>
      <w:r w:rsidR="000F0EBD">
        <w:rPr>
          <w:rFonts w:ascii="Calibri" w:hAnsi="Calibri" w:cs="Calibri"/>
          <w:i/>
        </w:rPr>
        <w:t>3</w:t>
      </w:r>
      <w:r w:rsidRPr="00C3017A">
        <w:rPr>
          <w:rFonts w:ascii="Calibri" w:hAnsi="Calibri" w:cs="Calibri"/>
          <w:i/>
        </w:rPr>
        <w:t xml:space="preserve"> zadávací dokumentace</w:t>
      </w:r>
    </w:p>
    <w:p w:rsidR="00C3017A" w:rsidRDefault="00C3017A" w:rsidP="00C3017A">
      <w:pPr>
        <w:rPr>
          <w:rFonts w:ascii="Calibri" w:hAnsi="Calibri" w:cs="Calibri"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>Zadavatel:</w:t>
      </w:r>
    </w:p>
    <w:p w:rsidR="00B53C17" w:rsidRPr="00C248EE" w:rsidRDefault="00B53C17" w:rsidP="00B53C17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Muzeum východních Čech v Hradci Králové</w:t>
      </w:r>
    </w:p>
    <w:p w:rsidR="00B53C17" w:rsidRPr="00733F32" w:rsidRDefault="00B53C17" w:rsidP="00B53C17">
      <w:pPr>
        <w:jc w:val="center"/>
        <w:rPr>
          <w:rFonts w:ascii="Calibri" w:hAnsi="Calibri" w:cs="Calibri"/>
        </w:rPr>
      </w:pPr>
      <w:r w:rsidRPr="00733F32">
        <w:rPr>
          <w:rFonts w:ascii="Calibri" w:hAnsi="Calibri" w:cs="Calibri"/>
        </w:rPr>
        <w:t xml:space="preserve">se sídlem: </w:t>
      </w:r>
      <w:r>
        <w:rPr>
          <w:rFonts w:ascii="Calibri" w:hAnsi="Calibri" w:cs="Calibri"/>
        </w:rPr>
        <w:t>Eliščino nábřeží 465, Hradec Králové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</w:rPr>
        <w:t xml:space="preserve">IČO: </w:t>
      </w:r>
      <w:r>
        <w:rPr>
          <w:rFonts w:ascii="Calibri" w:hAnsi="Calibri" w:cs="Calibri"/>
          <w:bCs/>
        </w:rPr>
        <w:t>00088382</w:t>
      </w: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</w:p>
    <w:p w:rsidR="00B53C17" w:rsidRPr="00733F32" w:rsidRDefault="00B53C17" w:rsidP="00B53C17">
      <w:pPr>
        <w:jc w:val="center"/>
        <w:rPr>
          <w:rFonts w:ascii="Calibri" w:hAnsi="Calibri" w:cs="Calibri"/>
          <w:bCs/>
        </w:rPr>
      </w:pPr>
      <w:r w:rsidRPr="00733F32">
        <w:rPr>
          <w:rFonts w:ascii="Calibri" w:hAnsi="Calibri" w:cs="Calibri"/>
          <w:bCs/>
        </w:rPr>
        <w:t>Veřejná zakázka:</w:t>
      </w:r>
    </w:p>
    <w:p w:rsidR="00B53C17" w:rsidRPr="000368AC" w:rsidRDefault="00B53C17" w:rsidP="00B53C17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„</w:t>
      </w:r>
      <w:r w:rsidR="00AD5508" w:rsidRPr="00AD5508">
        <w:rPr>
          <w:rFonts w:asciiTheme="minorHAnsi" w:hAnsiTheme="minorHAnsi" w:cstheme="minorHAnsi"/>
          <w:b/>
          <w:sz w:val="32"/>
          <w:szCs w:val="32"/>
        </w:rPr>
        <w:t>Vybavení Krajského</w:t>
      </w:r>
      <w:r w:rsidR="00A05FF7">
        <w:rPr>
          <w:rFonts w:asciiTheme="minorHAnsi" w:hAnsiTheme="minorHAnsi" w:cstheme="minorHAnsi"/>
          <w:b/>
          <w:sz w:val="32"/>
          <w:szCs w:val="32"/>
        </w:rPr>
        <w:t xml:space="preserve"> digitalizačního centra 202</w:t>
      </w:r>
      <w:r w:rsidR="008F74DA">
        <w:rPr>
          <w:rFonts w:asciiTheme="minorHAnsi" w:hAnsiTheme="minorHAnsi" w:cstheme="minorHAnsi"/>
          <w:b/>
          <w:sz w:val="32"/>
          <w:szCs w:val="32"/>
        </w:rPr>
        <w:t>5</w:t>
      </w:r>
      <w:r w:rsidR="00AD5508" w:rsidRPr="00AD5508">
        <w:rPr>
          <w:rFonts w:asciiTheme="minorHAnsi" w:hAnsiTheme="minorHAnsi" w:cstheme="minorHAnsi"/>
          <w:b/>
          <w:sz w:val="32"/>
          <w:szCs w:val="32"/>
        </w:rPr>
        <w:t xml:space="preserve"> –</w:t>
      </w:r>
      <w:r w:rsidR="00A05FF7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AD5508" w:rsidRPr="00AD5508">
        <w:rPr>
          <w:rFonts w:asciiTheme="minorHAnsi" w:hAnsiTheme="minorHAnsi" w:cstheme="minorHAnsi"/>
          <w:b/>
          <w:sz w:val="32"/>
          <w:szCs w:val="32"/>
        </w:rPr>
        <w:t>datové úložiště</w:t>
      </w:r>
      <w:r>
        <w:rPr>
          <w:rFonts w:ascii="Calibri" w:hAnsi="Calibri" w:cs="Calibri"/>
          <w:b/>
        </w:rPr>
        <w:t>“</w:t>
      </w:r>
    </w:p>
    <w:p w:rsidR="005513D5" w:rsidRDefault="005513D5" w:rsidP="00B53C17">
      <w:pPr>
        <w:pStyle w:val="Bezmezer"/>
        <w:jc w:val="center"/>
        <w:rPr>
          <w:sz w:val="24"/>
          <w:szCs w:val="24"/>
        </w:rPr>
      </w:pPr>
    </w:p>
    <w:p w:rsidR="00B53C17" w:rsidRDefault="00B53C17" w:rsidP="00B53C17">
      <w:pPr>
        <w:pStyle w:val="Bezmezer"/>
        <w:jc w:val="center"/>
        <w:rPr>
          <w:sz w:val="24"/>
          <w:szCs w:val="24"/>
        </w:rPr>
      </w:pPr>
      <w:r w:rsidRPr="00733F32">
        <w:rPr>
          <w:sz w:val="24"/>
          <w:szCs w:val="24"/>
        </w:rPr>
        <w:t>Název projektu:</w:t>
      </w:r>
      <w:r>
        <w:rPr>
          <w:sz w:val="24"/>
          <w:szCs w:val="24"/>
        </w:rPr>
        <w:tab/>
      </w:r>
    </w:p>
    <w:p w:rsidR="008F74DA" w:rsidRDefault="008F74DA" w:rsidP="00A05FF7">
      <w:pPr>
        <w:pStyle w:val="Zkladntext"/>
        <w:jc w:val="center"/>
        <w:rPr>
          <w:rFonts w:asciiTheme="minorHAnsi" w:hAnsiTheme="minorHAnsi" w:cstheme="minorHAnsi"/>
          <w:szCs w:val="24"/>
          <w:lang w:eastAsia="cs-CZ"/>
        </w:rPr>
      </w:pPr>
      <w:r w:rsidRPr="008F74DA">
        <w:rPr>
          <w:rFonts w:asciiTheme="minorHAnsi" w:hAnsiTheme="minorHAnsi" w:cstheme="minorHAnsi"/>
          <w:szCs w:val="24"/>
          <w:lang w:eastAsia="cs-CZ"/>
        </w:rPr>
        <w:t xml:space="preserve">„Rozvoj digitální dokumentace sbírkových předmětů muzejní povahy Královéhradeckého kraje III“, </w:t>
      </w:r>
      <w:proofErr w:type="spellStart"/>
      <w:r w:rsidRPr="008F74DA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Pr="008F74DA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Pr="008F74DA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Pr="008F74DA">
        <w:rPr>
          <w:rFonts w:asciiTheme="minorHAnsi" w:hAnsiTheme="minorHAnsi" w:cstheme="minorHAnsi"/>
          <w:szCs w:val="24"/>
          <w:lang w:eastAsia="cs-CZ"/>
        </w:rPr>
        <w:t xml:space="preserve"> 0442000090“, </w:t>
      </w:r>
    </w:p>
    <w:p w:rsidR="00A05FF7" w:rsidRDefault="008F74DA" w:rsidP="00A05FF7">
      <w:pPr>
        <w:pStyle w:val="Zkladntext"/>
        <w:jc w:val="center"/>
        <w:rPr>
          <w:rFonts w:asciiTheme="minorHAnsi" w:hAnsiTheme="minorHAnsi" w:cstheme="minorHAnsi"/>
          <w:b/>
          <w:bCs/>
          <w:szCs w:val="24"/>
        </w:rPr>
      </w:pPr>
      <w:r w:rsidRPr="008F74DA">
        <w:rPr>
          <w:rFonts w:asciiTheme="minorHAnsi" w:hAnsiTheme="minorHAnsi" w:cstheme="minorHAnsi"/>
          <w:szCs w:val="24"/>
          <w:lang w:eastAsia="cs-CZ"/>
        </w:rPr>
        <w:t xml:space="preserve">„Rozvoj 2D digitalizace sbírkových předmětů muzejní povahy Královéhradeckého kraje III“, </w:t>
      </w:r>
      <w:proofErr w:type="spellStart"/>
      <w:r w:rsidRPr="008F74DA">
        <w:rPr>
          <w:rFonts w:asciiTheme="minorHAnsi" w:hAnsiTheme="minorHAnsi" w:cstheme="minorHAnsi"/>
          <w:szCs w:val="24"/>
          <w:lang w:eastAsia="cs-CZ"/>
        </w:rPr>
        <w:t>reg</w:t>
      </w:r>
      <w:proofErr w:type="spellEnd"/>
      <w:r w:rsidRPr="008F74DA">
        <w:rPr>
          <w:rFonts w:asciiTheme="minorHAnsi" w:hAnsiTheme="minorHAnsi" w:cstheme="minorHAnsi"/>
          <w:szCs w:val="24"/>
          <w:lang w:eastAsia="cs-CZ"/>
        </w:rPr>
        <w:t xml:space="preserve">. </w:t>
      </w:r>
      <w:proofErr w:type="gramStart"/>
      <w:r w:rsidRPr="008F74DA">
        <w:rPr>
          <w:rFonts w:asciiTheme="minorHAnsi" w:hAnsiTheme="minorHAnsi" w:cstheme="minorHAnsi"/>
          <w:szCs w:val="24"/>
          <w:lang w:eastAsia="cs-CZ"/>
        </w:rPr>
        <w:t>č.</w:t>
      </w:r>
      <w:proofErr w:type="gramEnd"/>
      <w:r w:rsidRPr="008F74DA">
        <w:rPr>
          <w:rFonts w:asciiTheme="minorHAnsi" w:hAnsiTheme="minorHAnsi" w:cstheme="minorHAnsi"/>
          <w:szCs w:val="24"/>
          <w:lang w:eastAsia="cs-CZ"/>
        </w:rPr>
        <w:t xml:space="preserve"> 0442000092“</w:t>
      </w:r>
      <w:r>
        <w:rPr>
          <w:rFonts w:asciiTheme="minorHAnsi" w:hAnsiTheme="minorHAnsi" w:cstheme="minorHAnsi"/>
          <w:szCs w:val="24"/>
          <w:lang w:eastAsia="cs-CZ"/>
        </w:rPr>
        <w:t>.</w:t>
      </w:r>
      <w:bookmarkStart w:id="0" w:name="_GoBack"/>
      <w:bookmarkEnd w:id="0"/>
    </w:p>
    <w:p w:rsidR="0025550E" w:rsidRDefault="0025550E" w:rsidP="0025550E">
      <w:pPr>
        <w:jc w:val="center"/>
        <w:rPr>
          <w:rFonts w:ascii="Calibri" w:hAnsi="Calibri" w:cs="Calibri"/>
          <w:b/>
          <w:bCs/>
        </w:rPr>
      </w:pPr>
    </w:p>
    <w:p w:rsidR="0025550E" w:rsidRPr="0025550E" w:rsidRDefault="0025550E" w:rsidP="0025550E">
      <w:pPr>
        <w:jc w:val="center"/>
        <w:rPr>
          <w:rFonts w:ascii="Calibri" w:hAnsi="Calibri" w:cs="Calibri"/>
          <w:b/>
          <w:bCs/>
        </w:rPr>
      </w:pPr>
      <w:r w:rsidRPr="0025550E">
        <w:rPr>
          <w:rFonts w:ascii="Calibri" w:hAnsi="Calibri" w:cs="Calibri"/>
          <w:b/>
          <w:bCs/>
        </w:rPr>
        <w:t>Čestné prohlášení účastníka: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="Calibri" w:hAnsi="Calibri" w:cs="Calibri"/>
          <w:b/>
          <w:bCs/>
        </w:rPr>
      </w:pP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Obchodní název dodavatele:  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………………………………………………………………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Sídlo / Místo podnikání: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………………………………………………………………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IČ / DIČ: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……………………………………………………………...</w:t>
      </w:r>
    </w:p>
    <w:p w:rsid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Osoba oprávněná jednat </w:t>
      </w:r>
      <w:r w:rsidRPr="0025550E">
        <w:rPr>
          <w:rFonts w:asciiTheme="minorHAnsi" w:hAnsiTheme="minorHAnsi" w:cstheme="minorHAnsi"/>
        </w:rPr>
        <w:br/>
        <w:t>jménem či za dodavatele a její funkce:</w:t>
      </w:r>
      <w:r w:rsidRPr="0025550E">
        <w:rPr>
          <w:rFonts w:asciiTheme="minorHAnsi" w:hAnsiTheme="minorHAnsi" w:cstheme="minorHAnsi"/>
        </w:rPr>
        <w:tab/>
        <w:t>……………………………………………………………...</w:t>
      </w:r>
    </w:p>
    <w:p w:rsidR="0025550E" w:rsidRPr="0025550E" w:rsidRDefault="0025550E" w:rsidP="0025550E">
      <w:pPr>
        <w:tabs>
          <w:tab w:val="left" w:pos="4111"/>
        </w:tabs>
        <w:spacing w:line="360" w:lineRule="auto"/>
        <w:rPr>
          <w:rFonts w:asciiTheme="minorHAnsi" w:hAnsiTheme="minorHAnsi" w:cstheme="minorHAnsi"/>
        </w:rPr>
      </w:pPr>
    </w:p>
    <w:p w:rsidR="0025550E" w:rsidRPr="0025550E" w:rsidRDefault="0025550E" w:rsidP="0025550E">
      <w:pPr>
        <w:rPr>
          <w:rFonts w:asciiTheme="minorHAnsi" w:hAnsiTheme="minorHAnsi" w:cstheme="minorHAnsi"/>
        </w:rPr>
      </w:pPr>
    </w:p>
    <w:p w:rsidR="0025550E" w:rsidRPr="0025550E" w:rsidRDefault="0025550E" w:rsidP="0025550E">
      <w:pPr>
        <w:pStyle w:val="Odstavecseseznamem"/>
        <w:numPr>
          <w:ilvl w:val="0"/>
          <w:numId w:val="4"/>
        </w:numPr>
        <w:spacing w:line="360" w:lineRule="auto"/>
        <w:contextualSpacing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b/>
        </w:rPr>
        <w:t xml:space="preserve">Základní způsobilost dle ustanovení § 74 odst. 1 písm. b) a c) zákona č. 134/2016 Sb., o zadávání veřejných zakázek (dále jen „ZZVZ“): </w:t>
      </w:r>
    </w:p>
    <w:p w:rsidR="0025550E" w:rsidRPr="0025550E" w:rsidRDefault="0025550E" w:rsidP="0025550E">
      <w:pPr>
        <w:pStyle w:val="Odstavecseseznamem"/>
        <w:spacing w:line="360" w:lineRule="auto"/>
        <w:ind w:left="360"/>
        <w:jc w:val="both"/>
        <w:rPr>
          <w:rFonts w:asciiTheme="minorHAnsi" w:hAnsiTheme="minorHAnsi" w:cstheme="minorHAnsi"/>
          <w:b/>
        </w:rPr>
      </w:pPr>
    </w:p>
    <w:p w:rsidR="0025550E" w:rsidRPr="0025550E" w:rsidRDefault="0025550E" w:rsidP="0025550E">
      <w:pPr>
        <w:spacing w:line="360" w:lineRule="auto"/>
        <w:jc w:val="both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 xml:space="preserve">V souladu s vyhlášenými podmínkami zadavatele ke shora uvedenému zadávacímu řízení čestně prohlašuji jako oprávněná osoba dodavatele že: </w:t>
      </w:r>
    </w:p>
    <w:p w:rsidR="0025550E" w:rsidRPr="0025550E" w:rsidRDefault="0025550E" w:rsidP="0025550E">
      <w:pPr>
        <w:pStyle w:val="Zkladntextodsazen31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>nemám v evidenci daní zachyceny splatné daňové nedoplatky ve vztahu ke spotřební dani, a to jak v České republice, tak v zemi sídla, místa podnikání či bydliště dodavatele;</w:t>
      </w:r>
    </w:p>
    <w:p w:rsidR="0025550E" w:rsidRPr="0025550E" w:rsidRDefault="0025550E" w:rsidP="0025550E">
      <w:pPr>
        <w:pStyle w:val="Zkladntextodsazen31"/>
        <w:numPr>
          <w:ilvl w:val="0"/>
          <w:numId w:val="5"/>
        </w:num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>nemám v České republice nebo v zemi svého sídla splatný nedoplatek na pojistném nebo na penále na veřejné zdravotní pojištění.</w:t>
      </w:r>
    </w:p>
    <w:p w:rsidR="0025550E" w:rsidRPr="0025550E" w:rsidRDefault="0025550E" w:rsidP="0025550E">
      <w:pPr>
        <w:jc w:val="both"/>
        <w:rPr>
          <w:rFonts w:asciiTheme="minorHAnsi" w:hAnsiTheme="minorHAnsi" w:cstheme="minorHAnsi"/>
        </w:rPr>
      </w:pPr>
    </w:p>
    <w:p w:rsidR="0025550E" w:rsidRPr="0025550E" w:rsidRDefault="0025550E" w:rsidP="0025550E">
      <w:pPr>
        <w:pStyle w:val="Odstavecseseznamem"/>
        <w:numPr>
          <w:ilvl w:val="0"/>
          <w:numId w:val="4"/>
        </w:numPr>
        <w:contextualSpacing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b/>
          <w:bCs/>
        </w:rPr>
        <w:t>Technická kvalifikace dle ustanovení § 79 odst. 2 písm. b) ZZVZ:</w:t>
      </w:r>
    </w:p>
    <w:p w:rsidR="0025550E" w:rsidRPr="0025550E" w:rsidRDefault="0025550E" w:rsidP="0025550E">
      <w:pPr>
        <w:pStyle w:val="Odstavecseseznamem"/>
        <w:ind w:left="360"/>
        <w:jc w:val="both"/>
        <w:rPr>
          <w:rFonts w:asciiTheme="minorHAnsi" w:hAnsiTheme="minorHAnsi" w:cstheme="minorHAnsi"/>
          <w:b/>
        </w:rPr>
      </w:pPr>
    </w:p>
    <w:p w:rsidR="0025550E" w:rsidRPr="0025550E" w:rsidRDefault="0025550E" w:rsidP="0025550E">
      <w:pPr>
        <w:pStyle w:val="Zkladntextodsazen31"/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25550E">
        <w:rPr>
          <w:rFonts w:asciiTheme="minorHAnsi" w:hAnsiTheme="minorHAnsi" w:cstheme="minorHAnsi"/>
          <w:sz w:val="22"/>
          <w:szCs w:val="22"/>
        </w:rPr>
        <w:t xml:space="preserve">V souladu s vyhlášenými podmínkami zadavatele ke shora uvedenému zadávacímu řízení předkládám níže seznam významných dodávek a čestně prohlašuji, že jsem tyto </w:t>
      </w:r>
      <w:r w:rsidR="00A5510A">
        <w:rPr>
          <w:rFonts w:asciiTheme="minorHAnsi" w:hAnsiTheme="minorHAnsi" w:cstheme="minorHAnsi"/>
          <w:sz w:val="22"/>
          <w:szCs w:val="22"/>
        </w:rPr>
        <w:t>realizoval v období posledních 5</w:t>
      </w:r>
      <w:r w:rsidRPr="0025550E">
        <w:rPr>
          <w:rFonts w:asciiTheme="minorHAnsi" w:hAnsiTheme="minorHAnsi" w:cstheme="minorHAnsi"/>
          <w:sz w:val="22"/>
          <w:szCs w:val="22"/>
        </w:rPr>
        <w:t xml:space="preserve"> let před zahájením zadávacího řízení:</w:t>
      </w:r>
    </w:p>
    <w:p w:rsidR="0025550E" w:rsidRPr="0025550E" w:rsidRDefault="0025550E" w:rsidP="0025550E">
      <w:pPr>
        <w:pStyle w:val="Zkladntextodsazen31"/>
        <w:spacing w:line="360" w:lineRule="auto"/>
        <w:ind w:left="0"/>
        <w:jc w:val="both"/>
        <w:rPr>
          <w:rFonts w:asciiTheme="minorHAnsi" w:hAnsiTheme="minorHAnsi" w:cstheme="minorHAnsi"/>
          <w:i/>
          <w:sz w:val="20"/>
          <w:szCs w:val="20"/>
        </w:rPr>
      </w:pPr>
    </w:p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550E">
        <w:rPr>
          <w:rFonts w:asciiTheme="minorHAnsi" w:hAnsiTheme="minorHAnsi" w:cstheme="minorHAnsi"/>
          <w:b/>
          <w:sz w:val="22"/>
          <w:szCs w:val="22"/>
        </w:rPr>
        <w:t xml:space="preserve">Významná dodávka č. 1: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5948"/>
      </w:tblGrid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Identifikace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/název, IČO, sídlo/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Kontaktní osoba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/jméno, příjmení, telefon, email/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Popis poskytnuté dodávky: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Cena za dodávku: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/v Kč bez DPH/: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Doba poskytnutí dodávky: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/měsíc, rok/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</w:tbl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5550E">
        <w:rPr>
          <w:rFonts w:asciiTheme="minorHAnsi" w:hAnsiTheme="minorHAnsi" w:cstheme="minorHAnsi"/>
          <w:b/>
          <w:sz w:val="22"/>
          <w:szCs w:val="22"/>
        </w:rPr>
        <w:t>Významná dodávka č.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4"/>
        <w:gridCol w:w="5948"/>
      </w:tblGrid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Identifikace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25550E">
              <w:rPr>
                <w:rFonts w:asciiTheme="minorHAnsi" w:hAnsiTheme="minorHAnsi" w:cstheme="minorHAnsi"/>
                <w:b/>
                <w:bCs/>
              </w:rPr>
              <w:t>/název, IČO, sídlo/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Kontaktní osoba kupujícího: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/jméno, příjmení, telefon, email/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Popis poskytnuté dodávky: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Cena za dodávku: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/v Kč bez DPH/: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 </w:t>
            </w:r>
          </w:p>
        </w:tc>
      </w:tr>
      <w:tr w:rsidR="0025550E" w:rsidRPr="0025550E" w:rsidTr="0025550E">
        <w:trPr>
          <w:trHeight w:val="39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Doba poskytnutí dodávky:</w:t>
            </w:r>
          </w:p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/>
              </w:rPr>
            </w:pPr>
            <w:r w:rsidRPr="0025550E">
              <w:rPr>
                <w:rFonts w:asciiTheme="minorHAnsi" w:hAnsiTheme="minorHAnsi" w:cstheme="minorHAnsi"/>
                <w:b/>
              </w:rPr>
              <w:t>/měsíc, rok/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5550E" w:rsidRPr="0025550E" w:rsidRDefault="0025550E" w:rsidP="00132766">
            <w:pPr>
              <w:spacing w:line="276" w:lineRule="auto"/>
              <w:rPr>
                <w:rFonts w:asciiTheme="minorHAnsi" w:hAnsiTheme="minorHAnsi" w:cstheme="minorHAnsi"/>
                <w:bCs/>
              </w:rPr>
            </w:pPr>
            <w:r w:rsidRPr="0025550E">
              <w:rPr>
                <w:rFonts w:asciiTheme="minorHAnsi" w:hAnsiTheme="minorHAnsi" w:cstheme="minorHAnsi"/>
                <w:bCs/>
              </w:rPr>
              <w:t xml:space="preserve">                             </w:t>
            </w:r>
          </w:p>
        </w:tc>
      </w:tr>
    </w:tbl>
    <w:p w:rsidR="0025550E" w:rsidRPr="0025550E" w:rsidRDefault="0025550E" w:rsidP="0025550E">
      <w:pPr>
        <w:pStyle w:val="Zkladntextodsazen31"/>
        <w:spacing w:after="0" w:line="360" w:lineRule="auto"/>
        <w:ind w:left="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25550E" w:rsidRPr="0025550E" w:rsidRDefault="0025550E" w:rsidP="0025550E">
      <w:pPr>
        <w:pStyle w:val="Zkladntextodsazen31"/>
        <w:spacing w:after="0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5550E">
        <w:rPr>
          <w:rFonts w:asciiTheme="minorHAnsi" w:hAnsiTheme="minorHAnsi" w:cstheme="minorHAnsi"/>
          <w:bCs/>
          <w:sz w:val="22"/>
          <w:szCs w:val="22"/>
        </w:rPr>
        <w:t>V ______________ dne: ___________</w:t>
      </w:r>
    </w:p>
    <w:p w:rsidR="0025550E" w:rsidRPr="0025550E" w:rsidRDefault="0025550E" w:rsidP="0025550E">
      <w:pPr>
        <w:pStyle w:val="Zkladntextodsazen31"/>
        <w:spacing w:after="0"/>
        <w:ind w:left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25550E" w:rsidRPr="0025550E" w:rsidRDefault="0025550E" w:rsidP="0025550E">
      <w:pPr>
        <w:ind w:left="2824" w:firstLine="706"/>
        <w:jc w:val="both"/>
        <w:rPr>
          <w:rFonts w:asciiTheme="minorHAnsi" w:hAnsiTheme="minorHAnsi" w:cstheme="minorHAnsi"/>
        </w:rPr>
      </w:pPr>
      <w:r w:rsidRPr="0025550E">
        <w:rPr>
          <w:rFonts w:asciiTheme="minorHAnsi" w:hAnsiTheme="minorHAnsi" w:cstheme="minorHAnsi"/>
        </w:rPr>
        <w:t>___________________________________________</w:t>
      </w:r>
    </w:p>
    <w:p w:rsidR="00B53C17" w:rsidRPr="0025550E" w:rsidRDefault="0025550E" w:rsidP="0025550E">
      <w:pPr>
        <w:ind w:left="3540" w:firstLine="708"/>
        <w:jc w:val="both"/>
        <w:rPr>
          <w:rFonts w:asciiTheme="minorHAnsi" w:hAnsiTheme="minorHAnsi" w:cstheme="minorHAnsi"/>
          <w:b/>
        </w:rPr>
      </w:pPr>
      <w:r w:rsidRPr="0025550E">
        <w:rPr>
          <w:rFonts w:asciiTheme="minorHAnsi" w:hAnsiTheme="minorHAnsi" w:cstheme="minorHAnsi"/>
          <w:i/>
        </w:rPr>
        <w:t>jméno a podpis oprávněné osoby</w:t>
      </w:r>
    </w:p>
    <w:sectPr w:rsidR="00B53C17" w:rsidRPr="002555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10B" w:rsidRDefault="0089510B" w:rsidP="00B53C17">
      <w:r>
        <w:separator/>
      </w:r>
    </w:p>
  </w:endnote>
  <w:endnote w:type="continuationSeparator" w:id="0">
    <w:p w:rsidR="0089510B" w:rsidRDefault="0089510B" w:rsidP="00B53C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 w:rsidP="00B53C17">
    <w:pPr>
      <w:pStyle w:val="Zhlav"/>
    </w:pPr>
    <w:r w:rsidRPr="004E6D9D">
      <w:rPr>
        <w:noProof/>
        <w:lang w:eastAsia="cs-CZ"/>
      </w:rPr>
      <w:drawing>
        <wp:inline distT="0" distB="0" distL="0" distR="0">
          <wp:extent cx="1847850" cy="552450"/>
          <wp:effectExtent l="0" t="0" r="0" b="0"/>
          <wp:docPr id="1" name="Obrázek 1" descr="C:\Users\alzbeta.kalalova\AppData\Local\Temp\Temp1_nextgenerationeu-cs.zip\nextgenerationeu_cs\JPEG\CS Financováno Evropskou unií_POS_PO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 descr="C:\Users\alzbeta.kalalova\AppData\Local\Temp\Temp1_nextgenerationeu-cs.zip\nextgenerationeu_cs\JPEG\CS Financováno Evropskou unií_POS_PO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785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4217670</wp:posOffset>
          </wp:positionH>
          <wp:positionV relativeFrom="paragraph">
            <wp:posOffset>67945</wp:posOffset>
          </wp:positionV>
          <wp:extent cx="1367790" cy="419735"/>
          <wp:effectExtent l="0" t="0" r="3810" b="0"/>
          <wp:wrapNone/>
          <wp:docPr id="3" name="Obrázek 3" descr="b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bar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779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2352040</wp:posOffset>
          </wp:positionH>
          <wp:positionV relativeFrom="paragraph">
            <wp:posOffset>47625</wp:posOffset>
          </wp:positionV>
          <wp:extent cx="1079500" cy="450215"/>
          <wp:effectExtent l="0" t="0" r="6350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9500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53C17" w:rsidRDefault="00B53C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10B" w:rsidRDefault="0089510B" w:rsidP="00B53C17">
      <w:r>
        <w:separator/>
      </w:r>
    </w:p>
  </w:footnote>
  <w:footnote w:type="continuationSeparator" w:id="0">
    <w:p w:rsidR="0089510B" w:rsidRDefault="0089510B" w:rsidP="00B53C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3C17" w:rsidRDefault="00B53C17">
    <w:pPr>
      <w:pStyle w:val="Zhlav"/>
    </w:pPr>
    <w:r>
      <w:rPr>
        <w:noProof/>
        <w:lang w:eastAsia="cs-CZ"/>
      </w:rPr>
      <w:drawing>
        <wp:inline distT="0" distB="0" distL="0" distR="0" wp14:anchorId="50906F0C" wp14:editId="5000F1A1">
          <wp:extent cx="5760720" cy="837565"/>
          <wp:effectExtent l="0" t="0" r="0" b="635"/>
          <wp:docPr id="4" name="Obrázek 4" descr="hlavic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lavic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37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A03B00"/>
    <w:multiLevelType w:val="hybridMultilevel"/>
    <w:tmpl w:val="47B09F7A"/>
    <w:lvl w:ilvl="0" w:tplc="8152A19C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F163A7D"/>
    <w:multiLevelType w:val="hybridMultilevel"/>
    <w:tmpl w:val="7586F48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C17"/>
    <w:rsid w:val="000F0EBD"/>
    <w:rsid w:val="0025550E"/>
    <w:rsid w:val="004C605E"/>
    <w:rsid w:val="005513D5"/>
    <w:rsid w:val="00601055"/>
    <w:rsid w:val="00652AF2"/>
    <w:rsid w:val="006602F8"/>
    <w:rsid w:val="00862579"/>
    <w:rsid w:val="0089510B"/>
    <w:rsid w:val="008F74DA"/>
    <w:rsid w:val="009928D7"/>
    <w:rsid w:val="00A05FF7"/>
    <w:rsid w:val="00A5510A"/>
    <w:rsid w:val="00AD5508"/>
    <w:rsid w:val="00B53C17"/>
    <w:rsid w:val="00B87627"/>
    <w:rsid w:val="00C10E15"/>
    <w:rsid w:val="00C3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BAAEE9"/>
  <w15:chartTrackingRefBased/>
  <w15:docId w15:val="{FBB2FA10-03A3-4BDC-BB39-89C890F3D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3C17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3C17"/>
  </w:style>
  <w:style w:type="paragraph" w:styleId="Zpat">
    <w:name w:val="footer"/>
    <w:basedOn w:val="Normln"/>
    <w:link w:val="ZpatChar"/>
    <w:uiPriority w:val="99"/>
    <w:unhideWhenUsed/>
    <w:rsid w:val="00B53C1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3C17"/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B53C17"/>
    <w:pPr>
      <w:suppressAutoHyphens w:val="0"/>
      <w:ind w:left="720"/>
    </w:pPr>
    <w:rPr>
      <w:sz w:val="22"/>
      <w:szCs w:val="22"/>
      <w:lang w:eastAsia="cs-CZ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B53C17"/>
    <w:rPr>
      <w:rFonts w:ascii="Arial" w:eastAsia="Times New Roman" w:hAnsi="Arial" w:cs="Arial"/>
      <w:lang w:eastAsia="cs-CZ"/>
    </w:rPr>
  </w:style>
  <w:style w:type="paragraph" w:styleId="Podnadpis">
    <w:name w:val="Subtitle"/>
    <w:basedOn w:val="Normln"/>
    <w:link w:val="PodnadpisChar"/>
    <w:qFormat/>
    <w:rsid w:val="00B53C17"/>
    <w:pPr>
      <w:widowControl w:val="0"/>
      <w:suppressAutoHyphens w:val="0"/>
      <w:spacing w:line="240" w:lineRule="exact"/>
      <w:jc w:val="center"/>
    </w:pPr>
    <w:rPr>
      <w:rFonts w:cs="Times New Roman"/>
      <w:b/>
      <w:sz w:val="32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B53C17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Bezmezer">
    <w:name w:val="No Spacing"/>
    <w:link w:val="BezmezerChar"/>
    <w:uiPriority w:val="99"/>
    <w:qFormat/>
    <w:rsid w:val="00B53C1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99"/>
    <w:rsid w:val="00B53C17"/>
    <w:rPr>
      <w:rFonts w:ascii="Calibri" w:eastAsia="Calibri" w:hAnsi="Calibri" w:cs="Times New Roman"/>
    </w:rPr>
  </w:style>
  <w:style w:type="paragraph" w:styleId="Zkladntext">
    <w:name w:val="Body Text"/>
    <w:basedOn w:val="Normln"/>
    <w:link w:val="ZkladntextChar"/>
    <w:uiPriority w:val="99"/>
    <w:rsid w:val="00B53C17"/>
    <w:pPr>
      <w:widowControl w:val="0"/>
    </w:pPr>
    <w:rPr>
      <w:rFonts w:cs="Times New Roman"/>
      <w:color w:val="00000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B53C17"/>
    <w:rPr>
      <w:rFonts w:ascii="Arial" w:eastAsia="Times New Roman" w:hAnsi="Arial" w:cs="Times New Roman"/>
      <w:color w:val="000000"/>
      <w:sz w:val="24"/>
      <w:szCs w:val="20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rsid w:val="00B87627"/>
    <w:pPr>
      <w:autoSpaceDN w:val="0"/>
      <w:textAlignment w:val="baseline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87627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B87627"/>
    <w:rPr>
      <w:rFonts w:cs="Times New Roman"/>
      <w:vertAlign w:val="superscript"/>
    </w:rPr>
  </w:style>
  <w:style w:type="paragraph" w:customStyle="1" w:styleId="Zkladntextodsazen31">
    <w:name w:val="Základní text odsazený 31"/>
    <w:rsid w:val="0025550E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361</Words>
  <Characters>2135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Valášková</dc:creator>
  <cp:keywords/>
  <dc:description/>
  <cp:lastModifiedBy>Ivana Valášková</cp:lastModifiedBy>
  <cp:revision>11</cp:revision>
  <dcterms:created xsi:type="dcterms:W3CDTF">2023-04-27T14:30:00Z</dcterms:created>
  <dcterms:modified xsi:type="dcterms:W3CDTF">2025-06-03T13:51:00Z</dcterms:modified>
</cp:coreProperties>
</file>