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D4A5" w14:textId="77777777" w:rsidR="00E01080" w:rsidRDefault="00E01080" w:rsidP="00982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CE639" w14:textId="712A50DB" w:rsidR="00B92A74" w:rsidRPr="00CA1FB8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CA1FB8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2596331" w14:textId="77777777" w:rsidR="00E01080" w:rsidRPr="003C2E83" w:rsidRDefault="00E0108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44FA3C" w14:textId="77777777" w:rsidR="00BC1ACC" w:rsidRDefault="008539F9" w:rsidP="00BC1ACC">
      <w:pPr>
        <w:jc w:val="center"/>
        <w:rPr>
          <w:rFonts w:ascii="Times New Roman" w:eastAsiaTheme="majorEastAsia" w:hAnsi="Times New Roman" w:cs="Times New Roman"/>
          <w:b/>
          <w:color w:val="007BB8"/>
          <w:sz w:val="28"/>
          <w:szCs w:val="28"/>
        </w:rPr>
      </w:pPr>
      <w:r w:rsidRPr="00BC1ACC">
        <w:rPr>
          <w:rFonts w:ascii="Times New Roman" w:hAnsi="Times New Roman" w:cs="Times New Roman"/>
          <w:b/>
          <w:bCs/>
          <w:color w:val="007BB8"/>
          <w:sz w:val="28"/>
          <w:szCs w:val="28"/>
        </w:rPr>
        <w:t>„</w:t>
      </w:r>
      <w:r w:rsidR="00BC1ACC" w:rsidRPr="00BC1ACC">
        <w:rPr>
          <w:rFonts w:ascii="Times New Roman" w:eastAsiaTheme="majorEastAsia" w:hAnsi="Times New Roman" w:cs="Times New Roman"/>
          <w:b/>
          <w:color w:val="007BB8"/>
          <w:sz w:val="28"/>
          <w:szCs w:val="28"/>
        </w:rPr>
        <w:t xml:space="preserve">Projektová dokumentace nového uplatnění nevyužitých prostor </w:t>
      </w:r>
    </w:p>
    <w:p w14:paraId="3F414437" w14:textId="71F88B75" w:rsidR="00E01080" w:rsidRPr="00BC1ACC" w:rsidRDefault="00BC1ACC" w:rsidP="00BC1ACC">
      <w:pPr>
        <w:jc w:val="center"/>
        <w:rPr>
          <w:rFonts w:ascii="Times New Roman" w:hAnsi="Times New Roman" w:cs="Times New Roman"/>
          <w:b/>
          <w:bCs/>
          <w:color w:val="007BB8"/>
          <w:sz w:val="28"/>
          <w:szCs w:val="28"/>
        </w:rPr>
      </w:pPr>
      <w:r w:rsidRPr="00BC1ACC">
        <w:rPr>
          <w:rFonts w:ascii="Times New Roman" w:eastAsiaTheme="majorEastAsia" w:hAnsi="Times New Roman" w:cs="Times New Roman"/>
          <w:b/>
          <w:color w:val="007BB8"/>
          <w:sz w:val="28"/>
          <w:szCs w:val="28"/>
        </w:rPr>
        <w:t xml:space="preserve">v pavilonu K v ON Náchod a.s. </w:t>
      </w:r>
      <w:r w:rsidR="00F32824">
        <w:rPr>
          <w:rFonts w:ascii="Times New Roman" w:eastAsiaTheme="majorEastAsia" w:hAnsi="Times New Roman" w:cs="Times New Roman"/>
          <w:b/>
          <w:color w:val="007BB8"/>
          <w:sz w:val="28"/>
          <w:szCs w:val="28"/>
        </w:rPr>
        <w:t>–</w:t>
      </w:r>
      <w:r w:rsidRPr="00BC1ACC">
        <w:rPr>
          <w:rFonts w:ascii="Times New Roman" w:eastAsiaTheme="majorEastAsia" w:hAnsi="Times New Roman" w:cs="Times New Roman"/>
          <w:b/>
          <w:color w:val="007BB8"/>
          <w:sz w:val="28"/>
          <w:szCs w:val="28"/>
        </w:rPr>
        <w:t xml:space="preserve"> šatny</w:t>
      </w:r>
      <w:r w:rsidR="00F32824">
        <w:rPr>
          <w:rFonts w:ascii="Times New Roman" w:eastAsiaTheme="majorEastAsia" w:hAnsi="Times New Roman" w:cs="Times New Roman"/>
          <w:b/>
          <w:color w:val="007BB8"/>
          <w:sz w:val="28"/>
          <w:szCs w:val="28"/>
        </w:rPr>
        <w:t xml:space="preserve"> II.</w:t>
      </w:r>
      <w:r w:rsidR="00EB1A0E" w:rsidRPr="00BC1ACC">
        <w:rPr>
          <w:rFonts w:ascii="Times New Roman" w:hAnsi="Times New Roman" w:cs="Times New Roman"/>
          <w:b/>
          <w:bCs/>
          <w:color w:val="007BB8"/>
          <w:sz w:val="28"/>
          <w:szCs w:val="28"/>
        </w:rPr>
        <w:t>“</w:t>
      </w:r>
    </w:p>
    <w:p w14:paraId="19E327C1" w14:textId="77777777" w:rsidR="00B92A74" w:rsidRPr="003C2E83" w:rsidRDefault="00B92A74" w:rsidP="00496498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55EEA733" w14:textId="77777777" w:rsidR="00BC1ACC" w:rsidRPr="00CE300B" w:rsidRDefault="00BC1ACC" w:rsidP="002759DA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sz w:val="20"/>
        </w:rPr>
      </w:pPr>
      <w:r w:rsidRPr="00CE300B">
        <w:rPr>
          <w:rFonts w:ascii="Times New Roman" w:hAnsi="Times New Roman"/>
          <w:b/>
          <w:sz w:val="20"/>
        </w:rPr>
        <w:t xml:space="preserve">Základní způsobilost dle ustanovení § 74 odst. 1 písm. </w:t>
      </w:r>
      <w:r>
        <w:rPr>
          <w:rFonts w:ascii="Times New Roman" w:hAnsi="Times New Roman"/>
          <w:b/>
          <w:sz w:val="20"/>
        </w:rPr>
        <w:t>a) - e</w:t>
      </w:r>
      <w:r w:rsidRPr="00CE300B">
        <w:rPr>
          <w:rFonts w:ascii="Times New Roman" w:hAnsi="Times New Roman"/>
          <w:b/>
          <w:sz w:val="20"/>
        </w:rPr>
        <w:t xml:space="preserve">) zákona č. 134/2016 Sb., o zadávání veřejných zakázek (dále jen „ZZVZ“): </w:t>
      </w:r>
    </w:p>
    <w:p w14:paraId="3F913BF3" w14:textId="77777777" w:rsidR="00BC1ACC" w:rsidRPr="00B96D64" w:rsidRDefault="00BC1ACC" w:rsidP="002759DA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41B5ACBF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71B1028F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nedoplatek;</w:t>
      </w:r>
    </w:p>
    <w:p w14:paraId="2EBC2CB9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040C89F4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sociální zabezpečení a příspěvku na státní politiku zaměstnanosti;</w:t>
      </w:r>
    </w:p>
    <w:p w14:paraId="701519D3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307A853E" w14:textId="3B9192AB" w:rsidR="00407D6D" w:rsidRDefault="00407D6D" w:rsidP="00E01080">
      <w:pPr>
        <w:pStyle w:val="Odstavecseseznamem"/>
        <w:spacing w:after="120" w:line="360" w:lineRule="auto"/>
        <w:jc w:val="both"/>
        <w:rPr>
          <w:rFonts w:ascii="Times New Roman" w:hAnsi="Times New Roman"/>
          <w:sz w:val="20"/>
        </w:rPr>
      </w:pPr>
    </w:p>
    <w:p w14:paraId="7946D3E8" w14:textId="24912CDE" w:rsidR="00C728F6" w:rsidRPr="007334E6" w:rsidRDefault="00C728F6" w:rsidP="00C728F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0"/>
        </w:rPr>
      </w:pPr>
      <w:r w:rsidRPr="007334E6">
        <w:rPr>
          <w:rFonts w:ascii="Times New Roman" w:hAnsi="Times New Roman"/>
          <w:b/>
          <w:bCs/>
          <w:sz w:val="20"/>
        </w:rPr>
        <w:t xml:space="preserve">Technická kvalifikace dle ustanovení § 79 odst. 2 písm. </w:t>
      </w:r>
      <w:r w:rsidR="00CA1FB8">
        <w:rPr>
          <w:rFonts w:ascii="Times New Roman" w:hAnsi="Times New Roman"/>
          <w:b/>
          <w:bCs/>
          <w:sz w:val="20"/>
        </w:rPr>
        <w:t>b</w:t>
      </w:r>
      <w:r w:rsidRPr="007334E6">
        <w:rPr>
          <w:rFonts w:ascii="Times New Roman" w:hAnsi="Times New Roman"/>
          <w:b/>
          <w:bCs/>
          <w:sz w:val="20"/>
        </w:rPr>
        <w:t>) ZZVZ:</w:t>
      </w:r>
    </w:p>
    <w:p w14:paraId="5DFD491E" w14:textId="77777777" w:rsidR="00CA1FB8" w:rsidRPr="002759DA" w:rsidRDefault="00CA1FB8" w:rsidP="002759DA">
      <w:pPr>
        <w:pStyle w:val="Zkladntextodsazen31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759DA">
        <w:rPr>
          <w:rFonts w:ascii="Times New Roman" w:hAnsi="Times New Roman" w:cs="Times New Roman"/>
          <w:sz w:val="20"/>
          <w:szCs w:val="20"/>
        </w:rPr>
        <w:t xml:space="preserve">Seznam významných služeb poskytnutých dodavatelem v posledních 3 roky. </w:t>
      </w:r>
    </w:p>
    <w:p w14:paraId="58EAF3B1" w14:textId="00EE9BD1" w:rsidR="00CA1FB8" w:rsidRPr="002759DA" w:rsidRDefault="00CA1FB8" w:rsidP="002759DA">
      <w:pPr>
        <w:pStyle w:val="Zkladntextodsazen31"/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9DA">
        <w:rPr>
          <w:rFonts w:ascii="Times New Roman" w:hAnsi="Times New Roman" w:cs="Times New Roman"/>
          <w:sz w:val="20"/>
          <w:szCs w:val="20"/>
        </w:rPr>
        <w:t>Minimální úroveň pro splnění tohoto kvalifikačního předpokladu je stanovena na nejméně 1 službu obdobného charakteru, jako je předmět plnění této veřejné zakázky, a to v hodnotě (náklady na realizaci díla/stavby) min. 120.000 Kč bez DPH. Pro vyloučení pochybností zadavatel uvádí, že výše uvedená hodnota musí být prokázán</w:t>
      </w:r>
      <w:r w:rsidR="002A456B" w:rsidRPr="002759DA">
        <w:rPr>
          <w:rFonts w:ascii="Times New Roman" w:hAnsi="Times New Roman" w:cs="Times New Roman"/>
          <w:sz w:val="20"/>
          <w:szCs w:val="20"/>
        </w:rPr>
        <w:t>a</w:t>
      </w:r>
      <w:r w:rsidRPr="002759DA">
        <w:rPr>
          <w:rFonts w:ascii="Times New Roman" w:hAnsi="Times New Roman" w:cs="Times New Roman"/>
          <w:sz w:val="20"/>
          <w:szCs w:val="20"/>
        </w:rPr>
        <w:t xml:space="preserve"> v rámci jedné služby a nelze ji tedy dosáhnout součtem hodnot většího počtu menších zakázek, a to za posledních 3 roky před zahájením zadávacího řízení. </w:t>
      </w:r>
    </w:p>
    <w:p w14:paraId="4893A770" w14:textId="28127617" w:rsidR="00CA1FB8" w:rsidRDefault="00CA1FB8" w:rsidP="002759DA">
      <w:pPr>
        <w:pStyle w:val="Zkladntextodsazen31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9DA">
        <w:rPr>
          <w:rFonts w:ascii="Times New Roman" w:hAnsi="Times New Roman" w:cs="Times New Roman"/>
          <w:i/>
          <w:sz w:val="20"/>
          <w:szCs w:val="20"/>
        </w:rPr>
        <w:t xml:space="preserve">/účastník předloží seznam významných </w:t>
      </w:r>
      <w:r w:rsidR="002A456B" w:rsidRPr="002759DA">
        <w:rPr>
          <w:rFonts w:ascii="Times New Roman" w:hAnsi="Times New Roman" w:cs="Times New Roman"/>
          <w:i/>
          <w:sz w:val="20"/>
          <w:szCs w:val="20"/>
        </w:rPr>
        <w:t>služeb</w:t>
      </w:r>
      <w:r w:rsidRPr="002759DA">
        <w:rPr>
          <w:rFonts w:ascii="Times New Roman" w:hAnsi="Times New Roman" w:cs="Times New Roman"/>
          <w:i/>
          <w:sz w:val="20"/>
          <w:szCs w:val="20"/>
        </w:rPr>
        <w:t xml:space="preserve"> v rozsahu a za podmínek stanovených v odstavci 6.3 zadávací dokumentace/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344ED08" w14:textId="087B7D4D" w:rsidR="00C728F6" w:rsidRPr="007334E6" w:rsidRDefault="00CA1FB8" w:rsidP="00C728F6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Významná služba</w:t>
      </w:r>
      <w:r w:rsidR="00C728F6" w:rsidRPr="007334E6">
        <w:rPr>
          <w:rFonts w:ascii="Times New Roman" w:hAnsi="Times New Roman" w:cs="Times New Roman"/>
          <w:b/>
          <w:sz w:val="20"/>
          <w:szCs w:val="20"/>
        </w:rPr>
        <w:t xml:space="preserve"> č. 1: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438"/>
      </w:tblGrid>
      <w:tr w:rsidR="00C728F6" w:rsidRPr="007334E6" w14:paraId="639D4192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61F00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Identifikace </w:t>
            </w:r>
            <w:r w:rsidRPr="00733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prodávajícího</w:t>
            </w: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0B202DB4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6C85F8AD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AA1FE14" w14:textId="77777777" w:rsidR="00C728F6" w:rsidRPr="007334E6" w:rsidRDefault="00C728F6" w:rsidP="00C57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28F6" w:rsidRPr="007334E6" w14:paraId="65C148EE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964FE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Identifikace </w:t>
            </w:r>
            <w:r w:rsidRPr="00733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kupujícího:</w:t>
            </w:r>
          </w:p>
          <w:p w14:paraId="6ED42DC7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5CED0C66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D018E7B" w14:textId="77777777" w:rsidR="00C728F6" w:rsidRPr="007334E6" w:rsidRDefault="00C728F6" w:rsidP="00C57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C3CDF7" w14:textId="77777777" w:rsidR="00C728F6" w:rsidRPr="007334E6" w:rsidRDefault="00C728F6" w:rsidP="00C57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11E79CBE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7C840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Kontaktní osoba kupujícího:</w:t>
            </w:r>
          </w:p>
          <w:p w14:paraId="026A0769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/jméno, příjmení, telefon, email/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8AAF78D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68CF61F5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4D832" w14:textId="26382F49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 xml:space="preserve">Popis </w:t>
            </w:r>
            <w:r w:rsidR="00CA1FB8">
              <w:rPr>
                <w:rFonts w:ascii="Times New Roman" w:hAnsi="Times New Roman" w:cs="Times New Roman"/>
                <w:sz w:val="20"/>
                <w:szCs w:val="20"/>
              </w:rPr>
              <w:t>služby</w:t>
            </w: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696F8B1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7795BABC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DF507" w14:textId="26D03E40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Cena za </w:t>
            </w:r>
            <w:r w:rsidR="00CA1FB8">
              <w:rPr>
                <w:rFonts w:ascii="Times New Roman" w:hAnsi="Times New Roman" w:cs="Times New Roman"/>
                <w:sz w:val="20"/>
                <w:szCs w:val="20"/>
              </w:rPr>
              <w:t>službu</w:t>
            </w: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1DE0581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/v Kč bez DPH/: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D85F85C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11AAABB5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9ABEB" w14:textId="35F60455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 xml:space="preserve">Doba poskytnutí </w:t>
            </w:r>
            <w:r w:rsidR="00CA1FB8">
              <w:rPr>
                <w:rFonts w:ascii="Times New Roman" w:hAnsi="Times New Roman" w:cs="Times New Roman"/>
                <w:sz w:val="20"/>
                <w:szCs w:val="20"/>
              </w:rPr>
              <w:t>služby</w:t>
            </w: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7B52652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/měsíc, rok/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B8BEA5D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FC7E97C" w14:textId="77777777" w:rsidR="00C728F6" w:rsidRDefault="00C728F6" w:rsidP="00C728F6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BFC75F" w14:textId="02EEDB09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9C4F17">
        <w:trPr>
          <w:trHeight w:val="56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309FB38D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BC1AC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9C4F17">
        <w:trPr>
          <w:trHeight w:val="56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9C4F17">
        <w:trPr>
          <w:trHeight w:val="454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92CDDC" w:themeFill="accent5" w:themeFillTint="99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51C13697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3CB31DB4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5D8CABC8" w:rsidR="009C4F17" w:rsidRPr="006E14C0" w:rsidRDefault="009C4F17" w:rsidP="006E14C0">
      <w:pPr>
        <w:pStyle w:val="Odstavecseseznamem"/>
        <w:keepLines/>
        <w:numPr>
          <w:ilvl w:val="0"/>
          <w:numId w:val="6"/>
        </w:numPr>
        <w:autoSpaceDE w:val="0"/>
        <w:autoSpaceDN w:val="0"/>
        <w:adjustRightInd w:val="0"/>
        <w:spacing w:before="240"/>
        <w:contextualSpacing w:val="0"/>
        <w:rPr>
          <w:rFonts w:ascii="Times New Roman" w:hAnsi="Times New Roman"/>
          <w:b/>
          <w:bCs/>
          <w:szCs w:val="24"/>
        </w:rPr>
      </w:pPr>
      <w:r w:rsidRPr="006E14C0">
        <w:rPr>
          <w:rFonts w:ascii="Times New Roman" w:hAnsi="Times New Roman"/>
          <w:b/>
          <w:bCs/>
          <w:szCs w:val="24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39599796" w14:textId="77777777" w:rsidR="00CA1FB8" w:rsidRPr="009C4F17" w:rsidRDefault="00CA1FB8" w:rsidP="00CA1FB8">
      <w:pPr>
        <w:keepLines/>
        <w:autoSpaceDE w:val="0"/>
        <w:autoSpaceDN w:val="0"/>
        <w:adjustRightInd w:val="0"/>
        <w:spacing w:before="240" w:after="240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120938F5" w14:textId="77777777" w:rsidR="00E27698" w:rsidRDefault="00E27698" w:rsidP="009C4F17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51EF890B" w14:textId="6D802783" w:rsidR="009C4F17" w:rsidRPr="009C4F17" w:rsidRDefault="009C4F17" w:rsidP="009C4F17">
      <w:pPr>
        <w:pStyle w:val="Odstavecseseznamem"/>
        <w:numPr>
          <w:ilvl w:val="0"/>
          <w:numId w:val="6"/>
        </w:numPr>
        <w:tabs>
          <w:tab w:val="center" w:pos="4536"/>
        </w:tabs>
        <w:rPr>
          <w:rFonts w:ascii="Times New Roman" w:hAnsi="Times New Roman"/>
          <w:b/>
          <w:sz w:val="22"/>
          <w:szCs w:val="22"/>
        </w:rPr>
      </w:pPr>
      <w:r w:rsidRPr="009C4F17">
        <w:rPr>
          <w:rFonts w:ascii="Times New Roman" w:hAnsi="Times New Roman"/>
          <w:b/>
          <w:sz w:val="22"/>
          <w:szCs w:val="22"/>
        </w:rPr>
        <w:t>Čestné prohlášení účastníka k sankčnímu nařízení Rady EU č. 2022/576, kterým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C4F17">
        <w:rPr>
          <w:rFonts w:ascii="Times New Roman" w:hAnsi="Times New Roman"/>
          <w:b/>
          <w:sz w:val="22"/>
          <w:szCs w:val="22"/>
        </w:rPr>
        <w:t>se mění předchozí nařízení o omezujících opatřeních přijatých vzhledem k činnostem Ruska destabilizujícím situaci na Ukrajině</w:t>
      </w:r>
    </w:p>
    <w:p w14:paraId="1AE80097" w14:textId="77777777" w:rsid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093DC156" w14:textId="539F21FE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 xml:space="preserve">Účastník čestně prohlašuje, že není osobou, na kterou se vztahuje sankční nařízení Rady EU č. 2022/576, kterým se mění předchozí nařízení o omezujících opatřeních přijatých vzhledem k činnostem Ruska destabilizujícím situaci na Ukrajině, tj. že není osobou, která je: </w:t>
      </w:r>
    </w:p>
    <w:p w14:paraId="212EBCA3" w14:textId="77777777" w:rsidR="009C4F17" w:rsidRPr="009C4F17" w:rsidRDefault="009C4F17" w:rsidP="009C4F17">
      <w:pPr>
        <w:rPr>
          <w:rFonts w:ascii="Times New Roman" w:hAnsi="Times New Roman"/>
          <w:sz w:val="20"/>
        </w:rPr>
      </w:pPr>
    </w:p>
    <w:p w14:paraId="19077C21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a)</w:t>
      </w:r>
      <w:r w:rsidRPr="009C4F17">
        <w:rPr>
          <w:rFonts w:ascii="Times New Roman" w:hAnsi="Times New Roman"/>
          <w:sz w:val="20"/>
        </w:rPr>
        <w:tab/>
        <w:t>ruským státním příslušníkem, fyzickou či právnickou osobou, subjektem či orgánem se sídlem v Rusku,</w:t>
      </w:r>
    </w:p>
    <w:p w14:paraId="4F31B955" w14:textId="77777777" w:rsidR="009C4F17" w:rsidRPr="009C4F17" w:rsidRDefault="009C4F17" w:rsidP="009C4F17">
      <w:pPr>
        <w:pStyle w:val="Odstavecseseznamem"/>
        <w:ind w:left="708" w:hanging="348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b)</w:t>
      </w:r>
      <w:r w:rsidRPr="009C4F17">
        <w:rPr>
          <w:rFonts w:ascii="Times New Roman" w:hAnsi="Times New Roman"/>
          <w:sz w:val="20"/>
        </w:rPr>
        <w:tab/>
        <w:t>právnickou osobou, subjektem nebo orgánem, který je z více než 50 % přímo či nepřímo vlastněn některým ze subjektů uvedených v písmeni a), nebo</w:t>
      </w:r>
    </w:p>
    <w:p w14:paraId="419FC653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c)</w:t>
      </w:r>
      <w:r w:rsidRPr="009C4F17">
        <w:rPr>
          <w:rFonts w:ascii="Times New Roman" w:hAnsi="Times New Roman"/>
          <w:sz w:val="20"/>
        </w:rPr>
        <w:tab/>
        <w:t>dodavatelem jednajícím jménem nebo na pokyn některého ze subjektů uvedených v písmeni a) nebo b).</w:t>
      </w:r>
    </w:p>
    <w:p w14:paraId="29882CD4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682C9036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Účastník dále čestně prohlašuje, že nemá poddodavatele, který plní více než 10 % hodnoty veřejné zakázky, na něhož by se vztahovalo vymezení uvedené v bodech a), b) a c) tohoto čestného prohlášení.</w:t>
      </w:r>
    </w:p>
    <w:p w14:paraId="1143BFCF" w14:textId="77777777" w:rsidR="00E27698" w:rsidRDefault="00E27698" w:rsidP="009C4F17">
      <w:pPr>
        <w:pStyle w:val="Zkladntextodsazen31"/>
        <w:spacing w:after="0"/>
        <w:ind w:left="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E01080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E9184B">
      <w:headerReference w:type="default" r:id="rId7"/>
      <w:footerReference w:type="default" r:id="rId8"/>
      <w:pgSz w:w="11906" w:h="16838"/>
      <w:pgMar w:top="-1276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CD2C7E" w:rsidRDefault="00B92A74">
    <w:pPr>
      <w:pStyle w:val="Zpat"/>
      <w:jc w:val="center"/>
      <w:rPr>
        <w:rFonts w:ascii="Times New Roman" w:hAnsi="Times New Roman" w:cs="Times New Roman"/>
        <w:sz w:val="22"/>
        <w:szCs w:val="22"/>
      </w:rPr>
    </w:pPr>
    <w:r w:rsidRPr="00CD2C7E">
      <w:rPr>
        <w:rFonts w:ascii="Times New Roman" w:hAnsi="Times New Roman" w:cs="Times New Roman"/>
        <w:sz w:val="22"/>
        <w:szCs w:val="22"/>
      </w:rPr>
      <w:fldChar w:fldCharType="begin"/>
    </w:r>
    <w:r w:rsidRPr="00CD2C7E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CD2C7E">
      <w:rPr>
        <w:rFonts w:ascii="Times New Roman" w:hAnsi="Times New Roman" w:cs="Times New Roman"/>
        <w:sz w:val="22"/>
        <w:szCs w:val="22"/>
      </w:rPr>
      <w:fldChar w:fldCharType="separate"/>
    </w:r>
    <w:r w:rsidR="00860A7C" w:rsidRPr="00CD2C7E">
      <w:rPr>
        <w:rFonts w:ascii="Times New Roman" w:hAnsi="Times New Roman" w:cs="Times New Roman"/>
        <w:noProof/>
        <w:sz w:val="22"/>
        <w:szCs w:val="22"/>
      </w:rPr>
      <w:t>2</w:t>
    </w:r>
    <w:r w:rsidRPr="00CD2C7E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FD6A28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FD6A28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D6A28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65F4E260" w:rsidR="00982C00" w:rsidRPr="002D3CCE" w:rsidRDefault="00D91362" w:rsidP="002D3CCE">
    <w:pPr>
      <w:jc w:val="both"/>
      <w:rPr>
        <w:rFonts w:ascii="Times New Roman" w:hAnsi="Times New Roman" w:cs="Times New Roman"/>
        <w:iCs/>
        <w:sz w:val="20"/>
        <w:szCs w:val="20"/>
      </w:rPr>
    </w:pPr>
    <w:r w:rsidRPr="002D3CCE">
      <w:rPr>
        <w:rFonts w:ascii="Times New Roman" w:hAnsi="Times New Roman" w:cs="Times New Roman"/>
        <w:iCs/>
        <w:sz w:val="20"/>
        <w:szCs w:val="20"/>
      </w:rPr>
      <w:t>Příloha č. 3 ZD_vzor Čestné prohlášení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D244FDB"/>
    <w:multiLevelType w:val="hybridMultilevel"/>
    <w:tmpl w:val="3FB441D2"/>
    <w:lvl w:ilvl="0" w:tplc="171A8FBA">
      <w:start w:val="3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2" w15:restartNumberingAfterBreak="0">
    <w:nsid w:val="16DB1036"/>
    <w:multiLevelType w:val="hybridMultilevel"/>
    <w:tmpl w:val="D828105E"/>
    <w:lvl w:ilvl="0" w:tplc="4CACF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4794C"/>
    <w:multiLevelType w:val="hybridMultilevel"/>
    <w:tmpl w:val="5E18463C"/>
    <w:lvl w:ilvl="0" w:tplc="D980ADCE">
      <w:numFmt w:val="bullet"/>
      <w:lvlText w:val=""/>
      <w:lvlJc w:val="left"/>
      <w:pPr>
        <w:ind w:left="881" w:hanging="357"/>
      </w:pPr>
      <w:rPr>
        <w:rFonts w:ascii="Symbol" w:eastAsia="Symbol" w:hAnsi="Symbol" w:cs="Symbol" w:hint="default"/>
        <w:w w:val="100"/>
        <w:sz w:val="20"/>
        <w:szCs w:val="20"/>
        <w:lang w:val="cs-CZ" w:eastAsia="cs-CZ" w:bidi="cs-CZ"/>
      </w:rPr>
    </w:lvl>
    <w:lvl w:ilvl="1" w:tplc="5E544958">
      <w:numFmt w:val="bullet"/>
      <w:lvlText w:val="•"/>
      <w:lvlJc w:val="left"/>
      <w:pPr>
        <w:ind w:left="1772" w:hanging="357"/>
      </w:pPr>
      <w:rPr>
        <w:rFonts w:hint="default"/>
        <w:lang w:val="cs-CZ" w:eastAsia="cs-CZ" w:bidi="cs-CZ"/>
      </w:rPr>
    </w:lvl>
    <w:lvl w:ilvl="2" w:tplc="10EA1FBE">
      <w:numFmt w:val="bullet"/>
      <w:lvlText w:val="•"/>
      <w:lvlJc w:val="left"/>
      <w:pPr>
        <w:ind w:left="2665" w:hanging="357"/>
      </w:pPr>
      <w:rPr>
        <w:rFonts w:hint="default"/>
        <w:lang w:val="cs-CZ" w:eastAsia="cs-CZ" w:bidi="cs-CZ"/>
      </w:rPr>
    </w:lvl>
    <w:lvl w:ilvl="3" w:tplc="14708ED2">
      <w:numFmt w:val="bullet"/>
      <w:lvlText w:val="•"/>
      <w:lvlJc w:val="left"/>
      <w:pPr>
        <w:ind w:left="3557" w:hanging="357"/>
      </w:pPr>
      <w:rPr>
        <w:rFonts w:hint="default"/>
        <w:lang w:val="cs-CZ" w:eastAsia="cs-CZ" w:bidi="cs-CZ"/>
      </w:rPr>
    </w:lvl>
    <w:lvl w:ilvl="4" w:tplc="8424D58C">
      <w:numFmt w:val="bullet"/>
      <w:lvlText w:val="•"/>
      <w:lvlJc w:val="left"/>
      <w:pPr>
        <w:ind w:left="4450" w:hanging="357"/>
      </w:pPr>
      <w:rPr>
        <w:rFonts w:hint="default"/>
        <w:lang w:val="cs-CZ" w:eastAsia="cs-CZ" w:bidi="cs-CZ"/>
      </w:rPr>
    </w:lvl>
    <w:lvl w:ilvl="5" w:tplc="EACC396A">
      <w:numFmt w:val="bullet"/>
      <w:lvlText w:val="•"/>
      <w:lvlJc w:val="left"/>
      <w:pPr>
        <w:ind w:left="5343" w:hanging="357"/>
      </w:pPr>
      <w:rPr>
        <w:rFonts w:hint="default"/>
        <w:lang w:val="cs-CZ" w:eastAsia="cs-CZ" w:bidi="cs-CZ"/>
      </w:rPr>
    </w:lvl>
    <w:lvl w:ilvl="6" w:tplc="0C6C0510">
      <w:numFmt w:val="bullet"/>
      <w:lvlText w:val="•"/>
      <w:lvlJc w:val="left"/>
      <w:pPr>
        <w:ind w:left="6235" w:hanging="357"/>
      </w:pPr>
      <w:rPr>
        <w:rFonts w:hint="default"/>
        <w:lang w:val="cs-CZ" w:eastAsia="cs-CZ" w:bidi="cs-CZ"/>
      </w:rPr>
    </w:lvl>
    <w:lvl w:ilvl="7" w:tplc="739498EA">
      <w:numFmt w:val="bullet"/>
      <w:lvlText w:val="•"/>
      <w:lvlJc w:val="left"/>
      <w:pPr>
        <w:ind w:left="7128" w:hanging="357"/>
      </w:pPr>
      <w:rPr>
        <w:rFonts w:hint="default"/>
        <w:lang w:val="cs-CZ" w:eastAsia="cs-CZ" w:bidi="cs-CZ"/>
      </w:rPr>
    </w:lvl>
    <w:lvl w:ilvl="8" w:tplc="AE269C72">
      <w:numFmt w:val="bullet"/>
      <w:lvlText w:val="•"/>
      <w:lvlJc w:val="left"/>
      <w:pPr>
        <w:ind w:left="8020" w:hanging="357"/>
      </w:pPr>
      <w:rPr>
        <w:rFonts w:hint="default"/>
        <w:lang w:val="cs-CZ" w:eastAsia="cs-CZ" w:bidi="cs-CZ"/>
      </w:rPr>
    </w:lvl>
  </w:abstractNum>
  <w:abstractNum w:abstractNumId="18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4A8B7696"/>
    <w:multiLevelType w:val="hybridMultilevel"/>
    <w:tmpl w:val="7E2013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43605"/>
    <w:multiLevelType w:val="hybridMultilevel"/>
    <w:tmpl w:val="8B4A20C2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64C8B"/>
    <w:multiLevelType w:val="hybridMultilevel"/>
    <w:tmpl w:val="C450D454"/>
    <w:lvl w:ilvl="0" w:tplc="106A0CAE">
      <w:start w:val="1"/>
      <w:numFmt w:val="lowerLetter"/>
      <w:lvlText w:val="%1)"/>
      <w:lvlJc w:val="left"/>
      <w:pPr>
        <w:ind w:left="1062" w:hanging="360"/>
      </w:pPr>
      <w:rPr>
        <w:rFonts w:ascii="Times New Roman" w:eastAsia="Times New Roman" w:hAnsi="Times New Roman" w:cs="Times New Roman"/>
        <w:b w:val="0"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31" w15:restartNumberingAfterBreak="0">
    <w:nsid w:val="6D3A0ADF"/>
    <w:multiLevelType w:val="hybridMultilevel"/>
    <w:tmpl w:val="255E1032"/>
    <w:lvl w:ilvl="0" w:tplc="0405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2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0403AE"/>
    <w:multiLevelType w:val="hybridMultilevel"/>
    <w:tmpl w:val="8108B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40974">
    <w:abstractNumId w:val="30"/>
  </w:num>
  <w:num w:numId="2" w16cid:durableId="748766961">
    <w:abstractNumId w:val="21"/>
  </w:num>
  <w:num w:numId="3" w16cid:durableId="684523783">
    <w:abstractNumId w:val="28"/>
  </w:num>
  <w:num w:numId="4" w16cid:durableId="1693070500">
    <w:abstractNumId w:val="27"/>
  </w:num>
  <w:num w:numId="5" w16cid:durableId="1315715414">
    <w:abstractNumId w:val="13"/>
  </w:num>
  <w:num w:numId="6" w16cid:durableId="396175030">
    <w:abstractNumId w:val="10"/>
  </w:num>
  <w:num w:numId="7" w16cid:durableId="455149000">
    <w:abstractNumId w:val="22"/>
  </w:num>
  <w:num w:numId="8" w16cid:durableId="1998722028">
    <w:abstractNumId w:val="32"/>
  </w:num>
  <w:num w:numId="9" w16cid:durableId="210852553">
    <w:abstractNumId w:val="18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4"/>
  </w:num>
  <w:num w:numId="21" w16cid:durableId="803042093">
    <w:abstractNumId w:val="16"/>
  </w:num>
  <w:num w:numId="22" w16cid:durableId="179273054">
    <w:abstractNumId w:val="15"/>
  </w:num>
  <w:num w:numId="23" w16cid:durableId="1714380369">
    <w:abstractNumId w:val="20"/>
  </w:num>
  <w:num w:numId="24" w16cid:durableId="2038040296">
    <w:abstractNumId w:val="29"/>
  </w:num>
  <w:num w:numId="25" w16cid:durableId="274797722">
    <w:abstractNumId w:val="33"/>
  </w:num>
  <w:num w:numId="26" w16cid:durableId="706564666">
    <w:abstractNumId w:val="25"/>
  </w:num>
  <w:num w:numId="27" w16cid:durableId="1150631067">
    <w:abstractNumId w:val="23"/>
  </w:num>
  <w:num w:numId="28" w16cid:durableId="1077164555">
    <w:abstractNumId w:val="11"/>
  </w:num>
  <w:num w:numId="29" w16cid:durableId="999386377">
    <w:abstractNumId w:val="24"/>
  </w:num>
  <w:num w:numId="30" w16cid:durableId="1604193518">
    <w:abstractNumId w:val="17"/>
  </w:num>
  <w:num w:numId="31" w16cid:durableId="1861891545">
    <w:abstractNumId w:val="31"/>
  </w:num>
  <w:num w:numId="32" w16cid:durableId="272592852">
    <w:abstractNumId w:val="26"/>
  </w:num>
  <w:num w:numId="33" w16cid:durableId="1751736125">
    <w:abstractNumId w:val="12"/>
  </w:num>
  <w:num w:numId="34" w16cid:durableId="1716463716">
    <w:abstractNumId w:val="34"/>
  </w:num>
  <w:num w:numId="35" w16cid:durableId="3546931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18A0"/>
    <w:rsid w:val="0001620A"/>
    <w:rsid w:val="00016593"/>
    <w:rsid w:val="0002177B"/>
    <w:rsid w:val="0002486B"/>
    <w:rsid w:val="00035B71"/>
    <w:rsid w:val="00050CF7"/>
    <w:rsid w:val="000641F3"/>
    <w:rsid w:val="00087342"/>
    <w:rsid w:val="000932AA"/>
    <w:rsid w:val="000979F3"/>
    <w:rsid w:val="000A188B"/>
    <w:rsid w:val="000A4618"/>
    <w:rsid w:val="000A7916"/>
    <w:rsid w:val="000B162F"/>
    <w:rsid w:val="000B7C19"/>
    <w:rsid w:val="000C3681"/>
    <w:rsid w:val="00115D13"/>
    <w:rsid w:val="00130B49"/>
    <w:rsid w:val="00131918"/>
    <w:rsid w:val="00134A52"/>
    <w:rsid w:val="00134BE3"/>
    <w:rsid w:val="001412E4"/>
    <w:rsid w:val="00143A7C"/>
    <w:rsid w:val="00150A7B"/>
    <w:rsid w:val="0015369F"/>
    <w:rsid w:val="00163687"/>
    <w:rsid w:val="001656B3"/>
    <w:rsid w:val="00166623"/>
    <w:rsid w:val="00182295"/>
    <w:rsid w:val="00193D0F"/>
    <w:rsid w:val="0019488C"/>
    <w:rsid w:val="00195F69"/>
    <w:rsid w:val="00196E7C"/>
    <w:rsid w:val="001A4782"/>
    <w:rsid w:val="001B347D"/>
    <w:rsid w:val="001B4C5F"/>
    <w:rsid w:val="001C6C15"/>
    <w:rsid w:val="001C7C8D"/>
    <w:rsid w:val="001D153F"/>
    <w:rsid w:val="001D5731"/>
    <w:rsid w:val="001D5CC4"/>
    <w:rsid w:val="002235D8"/>
    <w:rsid w:val="002404E4"/>
    <w:rsid w:val="00264626"/>
    <w:rsid w:val="00274E1B"/>
    <w:rsid w:val="002759DA"/>
    <w:rsid w:val="00291704"/>
    <w:rsid w:val="002A456B"/>
    <w:rsid w:val="002B79F7"/>
    <w:rsid w:val="002C18F6"/>
    <w:rsid w:val="002D3CCE"/>
    <w:rsid w:val="002F4C22"/>
    <w:rsid w:val="00307615"/>
    <w:rsid w:val="0031700E"/>
    <w:rsid w:val="00320D38"/>
    <w:rsid w:val="00343A0F"/>
    <w:rsid w:val="003539E5"/>
    <w:rsid w:val="00362359"/>
    <w:rsid w:val="00364A91"/>
    <w:rsid w:val="0037186A"/>
    <w:rsid w:val="00372964"/>
    <w:rsid w:val="003765B1"/>
    <w:rsid w:val="003A740D"/>
    <w:rsid w:val="003B35D3"/>
    <w:rsid w:val="003C2E83"/>
    <w:rsid w:val="003D48AE"/>
    <w:rsid w:val="0040385E"/>
    <w:rsid w:val="00407D6D"/>
    <w:rsid w:val="00435EC1"/>
    <w:rsid w:val="00445540"/>
    <w:rsid w:val="00477179"/>
    <w:rsid w:val="004923C8"/>
    <w:rsid w:val="00496498"/>
    <w:rsid w:val="00496A76"/>
    <w:rsid w:val="004A3C16"/>
    <w:rsid w:val="004A4F26"/>
    <w:rsid w:val="00501F5D"/>
    <w:rsid w:val="00507FEA"/>
    <w:rsid w:val="00520AD4"/>
    <w:rsid w:val="0052482F"/>
    <w:rsid w:val="005327A9"/>
    <w:rsid w:val="005346FC"/>
    <w:rsid w:val="00535AED"/>
    <w:rsid w:val="00542AFD"/>
    <w:rsid w:val="00546DAD"/>
    <w:rsid w:val="00582E22"/>
    <w:rsid w:val="0058452D"/>
    <w:rsid w:val="005B5503"/>
    <w:rsid w:val="005B7E3E"/>
    <w:rsid w:val="005C0D56"/>
    <w:rsid w:val="005E75AC"/>
    <w:rsid w:val="005F0F32"/>
    <w:rsid w:val="006044CD"/>
    <w:rsid w:val="00604F77"/>
    <w:rsid w:val="00610419"/>
    <w:rsid w:val="00616838"/>
    <w:rsid w:val="00620361"/>
    <w:rsid w:val="0063631C"/>
    <w:rsid w:val="00651561"/>
    <w:rsid w:val="00660095"/>
    <w:rsid w:val="0068265D"/>
    <w:rsid w:val="00695B15"/>
    <w:rsid w:val="006B3280"/>
    <w:rsid w:val="006B73FD"/>
    <w:rsid w:val="006C786E"/>
    <w:rsid w:val="006E14C0"/>
    <w:rsid w:val="007019A0"/>
    <w:rsid w:val="00711FD5"/>
    <w:rsid w:val="00732C2D"/>
    <w:rsid w:val="007334E6"/>
    <w:rsid w:val="00751ACA"/>
    <w:rsid w:val="00763C4A"/>
    <w:rsid w:val="00784E96"/>
    <w:rsid w:val="00787AE0"/>
    <w:rsid w:val="0079185D"/>
    <w:rsid w:val="007B1F70"/>
    <w:rsid w:val="007C520E"/>
    <w:rsid w:val="007D3017"/>
    <w:rsid w:val="007E1A26"/>
    <w:rsid w:val="008040C5"/>
    <w:rsid w:val="00817759"/>
    <w:rsid w:val="00825F45"/>
    <w:rsid w:val="00842293"/>
    <w:rsid w:val="008539F9"/>
    <w:rsid w:val="00853AC5"/>
    <w:rsid w:val="00853CD8"/>
    <w:rsid w:val="00860A7C"/>
    <w:rsid w:val="008639A2"/>
    <w:rsid w:val="00863DBA"/>
    <w:rsid w:val="008704A6"/>
    <w:rsid w:val="008A48D0"/>
    <w:rsid w:val="008D148A"/>
    <w:rsid w:val="008E29BE"/>
    <w:rsid w:val="008E5481"/>
    <w:rsid w:val="008F13B3"/>
    <w:rsid w:val="008F5A27"/>
    <w:rsid w:val="00901861"/>
    <w:rsid w:val="00911598"/>
    <w:rsid w:val="00931888"/>
    <w:rsid w:val="009345B0"/>
    <w:rsid w:val="0094510C"/>
    <w:rsid w:val="00966A4A"/>
    <w:rsid w:val="00973050"/>
    <w:rsid w:val="00980708"/>
    <w:rsid w:val="00982C00"/>
    <w:rsid w:val="009A1239"/>
    <w:rsid w:val="009A5DF7"/>
    <w:rsid w:val="009C4F17"/>
    <w:rsid w:val="009C7C33"/>
    <w:rsid w:val="009D09B6"/>
    <w:rsid w:val="009E2658"/>
    <w:rsid w:val="009E5470"/>
    <w:rsid w:val="009F603B"/>
    <w:rsid w:val="00A028F0"/>
    <w:rsid w:val="00A0432D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E3BE2"/>
    <w:rsid w:val="00AF11FF"/>
    <w:rsid w:val="00AF1AD6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349A2"/>
    <w:rsid w:val="00B422A3"/>
    <w:rsid w:val="00B67DAC"/>
    <w:rsid w:val="00B712DD"/>
    <w:rsid w:val="00B871A4"/>
    <w:rsid w:val="00B92218"/>
    <w:rsid w:val="00B92A74"/>
    <w:rsid w:val="00B96D64"/>
    <w:rsid w:val="00BB307E"/>
    <w:rsid w:val="00BB70B8"/>
    <w:rsid w:val="00BC1ACC"/>
    <w:rsid w:val="00BD1C6C"/>
    <w:rsid w:val="00BE5123"/>
    <w:rsid w:val="00BF2B87"/>
    <w:rsid w:val="00BF5C5B"/>
    <w:rsid w:val="00C05F13"/>
    <w:rsid w:val="00C364F1"/>
    <w:rsid w:val="00C5448D"/>
    <w:rsid w:val="00C725A1"/>
    <w:rsid w:val="00C728F6"/>
    <w:rsid w:val="00C76B04"/>
    <w:rsid w:val="00C8250E"/>
    <w:rsid w:val="00C93BD2"/>
    <w:rsid w:val="00C96460"/>
    <w:rsid w:val="00CA1FB8"/>
    <w:rsid w:val="00CA3B32"/>
    <w:rsid w:val="00CB6616"/>
    <w:rsid w:val="00CB7589"/>
    <w:rsid w:val="00CD2C7E"/>
    <w:rsid w:val="00CD59A9"/>
    <w:rsid w:val="00CD5A65"/>
    <w:rsid w:val="00CE26FD"/>
    <w:rsid w:val="00CF3B5B"/>
    <w:rsid w:val="00D00523"/>
    <w:rsid w:val="00D12BDA"/>
    <w:rsid w:val="00D14217"/>
    <w:rsid w:val="00D2414A"/>
    <w:rsid w:val="00D55B68"/>
    <w:rsid w:val="00D56D79"/>
    <w:rsid w:val="00D62279"/>
    <w:rsid w:val="00D65B75"/>
    <w:rsid w:val="00D66565"/>
    <w:rsid w:val="00D83F92"/>
    <w:rsid w:val="00D91362"/>
    <w:rsid w:val="00D96219"/>
    <w:rsid w:val="00DB2FAD"/>
    <w:rsid w:val="00DC68F4"/>
    <w:rsid w:val="00DD0FFF"/>
    <w:rsid w:val="00DE5D4F"/>
    <w:rsid w:val="00E01080"/>
    <w:rsid w:val="00E17718"/>
    <w:rsid w:val="00E27698"/>
    <w:rsid w:val="00E404C2"/>
    <w:rsid w:val="00E41853"/>
    <w:rsid w:val="00E441F1"/>
    <w:rsid w:val="00E47288"/>
    <w:rsid w:val="00E57AAC"/>
    <w:rsid w:val="00E57C9B"/>
    <w:rsid w:val="00E63088"/>
    <w:rsid w:val="00E9184B"/>
    <w:rsid w:val="00E91FC0"/>
    <w:rsid w:val="00EA44D2"/>
    <w:rsid w:val="00EA535C"/>
    <w:rsid w:val="00EB1A0E"/>
    <w:rsid w:val="00EB6D78"/>
    <w:rsid w:val="00ED3DD8"/>
    <w:rsid w:val="00EE0ADF"/>
    <w:rsid w:val="00EE3B6A"/>
    <w:rsid w:val="00F32824"/>
    <w:rsid w:val="00F70B27"/>
    <w:rsid w:val="00F71AA4"/>
    <w:rsid w:val="00F75137"/>
    <w:rsid w:val="00F87FB9"/>
    <w:rsid w:val="00FC38CE"/>
    <w:rsid w:val="00FD2D57"/>
    <w:rsid w:val="00FD3681"/>
    <w:rsid w:val="00FD6A28"/>
    <w:rsid w:val="00FE790E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99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5</cp:revision>
  <cp:lastPrinted>2024-07-23T04:54:00Z</cp:lastPrinted>
  <dcterms:created xsi:type="dcterms:W3CDTF">2025-05-06T06:15:00Z</dcterms:created>
  <dcterms:modified xsi:type="dcterms:W3CDTF">2025-05-23T04:29:00Z</dcterms:modified>
</cp:coreProperties>
</file>