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6EF7AF34" w14:textId="77777777" w:rsidR="001F11FF" w:rsidRDefault="001F11FF" w:rsidP="001F11FF">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2F0943F2" w14:textId="77777777" w:rsidR="001F11FF" w:rsidRDefault="001F11FF" w:rsidP="001F11FF">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F7BC3FF"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F11FF" w:rsidRPr="001F11FF">
        <w:rPr>
          <w:rFonts w:ascii="Arial" w:hAnsi="Arial" w:cs="Arial"/>
          <w:b/>
          <w:bCs/>
          <w:sz w:val="20"/>
          <w:szCs w:val="20"/>
        </w:rPr>
        <w:t>Kosení travních porostů v lokalitě PP Svatá Anna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1F11FF">
        <w:rPr>
          <w:rFonts w:ascii="Arial" w:hAnsi="Arial" w:cs="Arial"/>
          <w:sz w:val="20"/>
          <w:szCs w:val="20"/>
          <w:highlight w:val="cyan"/>
        </w:rPr>
        <w:t>8</w:t>
      </w:r>
      <w:r w:rsidR="00816C58">
        <w:rPr>
          <w:rFonts w:ascii="Arial" w:hAnsi="Arial" w:cs="Arial"/>
          <w:sz w:val="20"/>
          <w:szCs w:val="20"/>
          <w:highlight w:val="cyan"/>
        </w:rPr>
        <w:t>. 4.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2B0AA765"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1F11FF">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62833F8" w:rsidR="00942C51" w:rsidRPr="001F11FF" w:rsidRDefault="00942C51" w:rsidP="007E37F7">
      <w:pPr>
        <w:pStyle w:val="Odstavecseseznamem"/>
        <w:numPr>
          <w:ilvl w:val="0"/>
          <w:numId w:val="6"/>
        </w:numPr>
        <w:jc w:val="both"/>
        <w:rPr>
          <w:rFonts w:ascii="Arial" w:hAnsi="Arial" w:cs="Arial"/>
          <w:sz w:val="20"/>
          <w:szCs w:val="20"/>
        </w:rPr>
      </w:pPr>
      <w:r w:rsidRPr="001F11FF">
        <w:rPr>
          <w:rFonts w:ascii="Arial" w:hAnsi="Arial" w:cs="Arial"/>
          <w:sz w:val="20"/>
          <w:szCs w:val="20"/>
        </w:rPr>
        <w:t>Zhotovitel se touto smlouvou zavazuje provést na svůj náklad a své nebezpečí pro objednatele dílo</w:t>
      </w:r>
      <w:r w:rsidR="00155038" w:rsidRPr="001F11FF">
        <w:rPr>
          <w:rFonts w:ascii="Arial" w:hAnsi="Arial" w:cs="Arial"/>
          <w:sz w:val="20"/>
          <w:szCs w:val="20"/>
        </w:rPr>
        <w:t xml:space="preserve"> spočívající </w:t>
      </w:r>
      <w:r w:rsidR="009D593D" w:rsidRPr="001F11FF">
        <w:rPr>
          <w:rFonts w:ascii="Arial" w:hAnsi="Arial" w:cs="Arial"/>
          <w:sz w:val="20"/>
          <w:szCs w:val="20"/>
        </w:rPr>
        <w:t>v</w:t>
      </w:r>
      <w:r w:rsidR="00B00EA5" w:rsidRPr="001F11FF">
        <w:rPr>
          <w:rFonts w:ascii="Arial" w:hAnsi="Arial" w:cs="Arial"/>
          <w:sz w:val="20"/>
          <w:szCs w:val="20"/>
        </w:rPr>
        <w:t xml:space="preserve"> </w:t>
      </w:r>
      <w:r w:rsidR="001F11FF" w:rsidRPr="001F11FF">
        <w:rPr>
          <w:rFonts w:ascii="Arial" w:hAnsi="Arial" w:cs="Arial"/>
          <w:sz w:val="20"/>
          <w:szCs w:val="20"/>
        </w:rPr>
        <w:t xml:space="preserve">kosení travních porostů lehkou mechanizací nebo křovinořezem na části pozemku p. č. 716 v k. </w:t>
      </w:r>
      <w:proofErr w:type="spellStart"/>
      <w:r w:rsidR="001F11FF" w:rsidRPr="001F11FF">
        <w:rPr>
          <w:rFonts w:ascii="Arial" w:hAnsi="Arial" w:cs="Arial"/>
          <w:sz w:val="20"/>
          <w:szCs w:val="20"/>
        </w:rPr>
        <w:t>ú.</w:t>
      </w:r>
      <w:proofErr w:type="spellEnd"/>
      <w:r w:rsidR="001F11FF" w:rsidRPr="001F11FF">
        <w:rPr>
          <w:rFonts w:ascii="Arial" w:hAnsi="Arial" w:cs="Arial"/>
          <w:sz w:val="20"/>
          <w:szCs w:val="20"/>
        </w:rPr>
        <w:t xml:space="preserve"> Ostružno u Jičína</w:t>
      </w:r>
      <w:r w:rsidR="001F11FF" w:rsidRPr="001F11FF">
        <w:rPr>
          <w:rFonts w:ascii="Arial" w:hAnsi="Arial" w:cs="Arial"/>
          <w:sz w:val="20"/>
          <w:szCs w:val="20"/>
        </w:rPr>
        <w:t xml:space="preserve">. </w:t>
      </w:r>
      <w:r w:rsidR="001F11FF" w:rsidRPr="001F11FF">
        <w:rPr>
          <w:rFonts w:ascii="Arial" w:hAnsi="Arial" w:cs="Arial"/>
          <w:sz w:val="20"/>
          <w:szCs w:val="20"/>
        </w:rPr>
        <w:t xml:space="preserve">Kosení travních porostů bude provedeno v termínu do 01. 07. 2025 do 31. 08. 2025. Pokosená travní hmota bude po důkladném vyhrabání z území přírodní památky Svatá Anna a jejího ochranného pásma odklizena do 10 dnů po provedení kosení. Výška strniště +10 cm pro ochranu </w:t>
      </w:r>
      <w:proofErr w:type="spellStart"/>
      <w:r w:rsidR="001F11FF" w:rsidRPr="001F11FF">
        <w:rPr>
          <w:rFonts w:ascii="Arial" w:hAnsi="Arial" w:cs="Arial"/>
          <w:sz w:val="20"/>
          <w:szCs w:val="20"/>
        </w:rPr>
        <w:t>herpetofauny</w:t>
      </w:r>
      <w:proofErr w:type="spellEnd"/>
      <w:r w:rsidR="001F11FF" w:rsidRPr="001F11FF">
        <w:rPr>
          <w:rFonts w:ascii="Arial" w:hAnsi="Arial" w:cs="Arial"/>
          <w:sz w:val="20"/>
          <w:szCs w:val="20"/>
        </w:rPr>
        <w:t>. Práce nebudou realizovány za mokra (po dešťových srážkách). Využití či odstranění biomasy zajistí zhotovitel v souladu s platnou legislativou. Celková výměra kosené plochy je 0,2 ha.</w:t>
      </w:r>
      <w:r w:rsidR="00B00EA5" w:rsidRPr="001F11FF">
        <w:rPr>
          <w:rFonts w:ascii="Arial" w:hAnsi="Arial" w:cs="Arial"/>
          <w:sz w:val="20"/>
          <w:szCs w:val="20"/>
        </w:rPr>
        <w:t xml:space="preserve"> </w:t>
      </w:r>
      <w:r w:rsidR="00155038" w:rsidRPr="001F11FF">
        <w:rPr>
          <w:rFonts w:ascii="Arial" w:hAnsi="Arial" w:cs="Arial"/>
          <w:sz w:val="20"/>
          <w:szCs w:val="20"/>
        </w:rPr>
        <w:t xml:space="preserve">Přesná časová a plošná specifikace je uvedena v příloze č. 1, která je nedílnou součástí smlouvy </w:t>
      </w:r>
      <w:r w:rsidRPr="001F11FF">
        <w:rPr>
          <w:rFonts w:ascii="Arial" w:hAnsi="Arial" w:cs="Arial"/>
          <w:sz w:val="20"/>
          <w:szCs w:val="20"/>
        </w:rPr>
        <w:t>(</w:t>
      </w:r>
      <w:r w:rsidR="008F799A" w:rsidRPr="001F11FF">
        <w:rPr>
          <w:rFonts w:ascii="Arial" w:hAnsi="Arial" w:cs="Arial"/>
          <w:sz w:val="20"/>
          <w:szCs w:val="20"/>
        </w:rPr>
        <w:t xml:space="preserve">souhrnně </w:t>
      </w:r>
      <w:r w:rsidRPr="001F11FF">
        <w:rPr>
          <w:rFonts w:ascii="Arial" w:hAnsi="Arial" w:cs="Arial"/>
          <w:sz w:val="20"/>
          <w:szCs w:val="20"/>
        </w:rPr>
        <w:t>dále j</w:t>
      </w:r>
      <w:r w:rsidR="008F799A" w:rsidRPr="001F11FF">
        <w:rPr>
          <w:rFonts w:ascii="Arial" w:hAnsi="Arial" w:cs="Arial"/>
          <w:sz w:val="20"/>
          <w:szCs w:val="20"/>
        </w:rPr>
        <w:t>ako</w:t>
      </w:r>
      <w:r w:rsidRPr="001F11F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díla bez jakýchkoliv vad a nedodělků a jeho předání zhotovitelem bez jakýchkoliv výhrad. </w:t>
      </w:r>
      <w:r w:rsidRPr="00066441">
        <w:rPr>
          <w:rFonts w:ascii="Arial" w:hAnsi="Arial" w:cs="Arial"/>
          <w:noProof w:val="0"/>
          <w:color w:val="auto"/>
          <w:sz w:val="20"/>
        </w:rPr>
        <w:lastRenderedPageBreak/>
        <w:t>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51D46A7B"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 xml:space="preserve">a to od </w:t>
      </w:r>
      <w:r w:rsidR="003A75DF" w:rsidRPr="003A75DF">
        <w:rPr>
          <w:rFonts w:ascii="Arial" w:hAnsi="Arial" w:cs="Arial"/>
          <w:sz w:val="20"/>
        </w:rPr>
        <w:t>01.07.2025 do 3</w:t>
      </w:r>
      <w:r w:rsidR="001F11FF">
        <w:rPr>
          <w:rFonts w:ascii="Arial" w:hAnsi="Arial" w:cs="Arial"/>
          <w:sz w:val="20"/>
        </w:rPr>
        <w:t>1</w:t>
      </w:r>
      <w:r w:rsidR="003A75DF" w:rsidRPr="003A75DF">
        <w:rPr>
          <w:rFonts w:ascii="Arial" w:hAnsi="Arial" w:cs="Arial"/>
          <w:sz w:val="20"/>
        </w:rPr>
        <w:t>.0</w:t>
      </w:r>
      <w:r w:rsidR="001F11FF">
        <w:rPr>
          <w:rFonts w:ascii="Arial" w:hAnsi="Arial" w:cs="Arial"/>
          <w:sz w:val="20"/>
        </w:rPr>
        <w:t>8</w:t>
      </w:r>
      <w:r w:rsidR="003A75DF" w:rsidRPr="003A75DF">
        <w:rPr>
          <w:rFonts w:ascii="Arial" w:hAnsi="Arial" w:cs="Arial"/>
          <w:sz w:val="20"/>
        </w:rPr>
        <w:t>.2025</w:t>
      </w:r>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6A7DBD2C"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1F11FF" w:rsidRPr="001F11FF">
        <w:rPr>
          <w:rFonts w:ascii="Arial" w:eastAsia="MS Gothic" w:hAnsi="Arial" w:cs="Arial"/>
          <w:bCs/>
          <w:color w:val="auto"/>
          <w:kern w:val="1"/>
          <w:sz w:val="20"/>
          <w:lang w:val="cs-CZ"/>
        </w:rPr>
        <w:t>Ostružno u Jičína</w:t>
      </w:r>
      <w:r w:rsidR="003A75DF" w:rsidRPr="003A75DF">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lastRenderedPageBreak/>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2D5"/>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11FF"/>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16C58"/>
    <w:rsid w:val="008250A7"/>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1993</Words>
  <Characters>11764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2025-04-08T16:53:00Z</dcterms:modified>
</cp:coreProperties>
</file>