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3699330D" w:rsidR="00B22F5B" w:rsidRPr="009768B3" w:rsidRDefault="00B22F5B" w:rsidP="009768B3">
      <w:pPr>
        <w:spacing w:after="0" w:line="240" w:lineRule="auto"/>
        <w:jc w:val="center"/>
        <w:rPr>
          <w:rFonts w:ascii="Times New Roman" w:hAnsi="Times New Roman" w:cs="Times New Roman"/>
          <w:b/>
        </w:rPr>
      </w:pPr>
      <w:r w:rsidRPr="009768B3">
        <w:rPr>
          <w:rFonts w:ascii="Times New Roman" w:hAnsi="Times New Roman" w:cs="Times New Roman"/>
          <w:b/>
        </w:rPr>
        <w:t xml:space="preserve">Smlouva o poskytování služeb </w:t>
      </w:r>
      <w:r w:rsidRPr="009768B3">
        <w:rPr>
          <w:rFonts w:ascii="Times New Roman" w:hAnsi="Times New Roman" w:cs="Times New Roman"/>
          <w:b/>
          <w:bCs/>
        </w:rPr>
        <w:t xml:space="preserve">v oblasti bezpečnosti a ochrany zdraví při práci, ochrany životního prostředí, hygieny práce, chemických látek, přípravků a </w:t>
      </w:r>
      <w:bookmarkStart w:id="0" w:name="OLE_LINK4"/>
      <w:r w:rsidRPr="009768B3">
        <w:rPr>
          <w:rFonts w:ascii="Times New Roman" w:hAnsi="Times New Roman" w:cs="Times New Roman"/>
          <w:b/>
          <w:bCs/>
        </w:rPr>
        <w:t>HACCP</w:t>
      </w:r>
      <w:bookmarkEnd w:id="0"/>
      <w:r w:rsidRPr="009768B3">
        <w:rPr>
          <w:rFonts w:ascii="Times New Roman" w:hAnsi="Times New Roman" w:cs="Times New Roman"/>
          <w:b/>
          <w:bCs/>
        </w:rPr>
        <w:t xml:space="preserve"> a zajištění osoby odborně způsobilé v prevenci rizik a zajištění osoby odborně způsobilé v oblasti chemických látek a přípravků </w:t>
      </w:r>
      <w:r w:rsidR="00772074">
        <w:rPr>
          <w:rFonts w:ascii="Times New Roman" w:hAnsi="Times New Roman" w:cs="Times New Roman"/>
          <w:b/>
          <w:bCs/>
        </w:rPr>
        <w:t>v lokalitách ONN a.s.</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D897A5" w14:textId="06A368A8" w:rsidR="00B22F5B" w:rsidRPr="005503EF" w:rsidRDefault="00B22F5B" w:rsidP="005503EF">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643E900C" w14:textId="77777777" w:rsidR="00B22F5B" w:rsidRPr="009768B3" w:rsidRDefault="00B22F5B">
      <w:pPr>
        <w:tabs>
          <w:tab w:val="left" w:pos="426"/>
        </w:tabs>
        <w:spacing w:after="0" w:line="240" w:lineRule="auto"/>
        <w:jc w:val="both"/>
        <w:rPr>
          <w:rFonts w:ascii="Times New Roman" w:hAnsi="Times New Roman" w:cs="Times New Roman"/>
        </w:rPr>
      </w:pP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w:t>
      </w:r>
      <w:proofErr w:type="spellStart"/>
      <w:r w:rsidRPr="009768B3">
        <w:rPr>
          <w:rFonts w:ascii="Times New Roman" w:hAnsi="Times New Roman" w:cs="Times New Roman"/>
          <w:highlight w:val="yellow"/>
        </w:rPr>
        <w:t>č.ú</w:t>
      </w:r>
      <w:proofErr w:type="spellEnd"/>
      <w:r w:rsidRPr="009768B3">
        <w:rPr>
          <w:rFonts w:ascii="Times New Roman" w:hAnsi="Times New Roman" w:cs="Times New Roman"/>
          <w:highlight w:val="yellow"/>
        </w:rPr>
        <w:t>.: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5DD016BF" w14:textId="77777777" w:rsidR="00B22F5B" w:rsidRPr="009768B3" w:rsidRDefault="00B22F5B" w:rsidP="00F12D00">
      <w:pPr>
        <w:spacing w:after="0" w:line="240" w:lineRule="auto"/>
        <w:rPr>
          <w:rFonts w:ascii="Times New Roman" w:hAnsi="Times New Roman" w:cs="Times New Roman"/>
          <w:b/>
          <w:bCs/>
          <w:lang w:val="en-US"/>
        </w:rPr>
      </w:pPr>
      <w:proofErr w:type="spellStart"/>
      <w:r w:rsidRPr="009768B3">
        <w:rPr>
          <w:rFonts w:ascii="Times New Roman" w:hAnsi="Times New Roman" w:cs="Times New Roman"/>
          <w:b/>
          <w:bCs/>
          <w:lang w:val="en-US"/>
        </w:rPr>
        <w:t>Oblastní</w:t>
      </w:r>
      <w:proofErr w:type="spellEnd"/>
      <w:r w:rsidRPr="009768B3">
        <w:rPr>
          <w:rFonts w:ascii="Times New Roman" w:hAnsi="Times New Roman" w:cs="Times New Roman"/>
          <w:b/>
          <w:bCs/>
          <w:lang w:val="en-US"/>
        </w:rPr>
        <w:t xml:space="preserve"> </w:t>
      </w:r>
      <w:proofErr w:type="spellStart"/>
      <w:r w:rsidRPr="009768B3">
        <w:rPr>
          <w:rFonts w:ascii="Times New Roman" w:hAnsi="Times New Roman" w:cs="Times New Roman"/>
          <w:b/>
          <w:bCs/>
          <w:lang w:val="en-US"/>
        </w:rPr>
        <w:t>nemocnice</w:t>
      </w:r>
      <w:proofErr w:type="spellEnd"/>
      <w:r w:rsidRPr="009768B3">
        <w:rPr>
          <w:rFonts w:ascii="Times New Roman" w:hAnsi="Times New Roman" w:cs="Times New Roman"/>
          <w:b/>
          <w:bCs/>
          <w:lang w:val="en-US"/>
        </w:rPr>
        <w:t xml:space="preserve"> </w:t>
      </w:r>
      <w:proofErr w:type="spellStart"/>
      <w:r w:rsidRPr="009768B3">
        <w:rPr>
          <w:rFonts w:ascii="Times New Roman" w:hAnsi="Times New Roman" w:cs="Times New Roman"/>
          <w:b/>
          <w:bCs/>
          <w:lang w:val="en-US"/>
        </w:rPr>
        <w:t>Náchod</w:t>
      </w:r>
      <w:proofErr w:type="spellEnd"/>
      <w:r w:rsidRPr="009768B3">
        <w:rPr>
          <w:rFonts w:ascii="Times New Roman" w:hAnsi="Times New Roman" w:cs="Times New Roman"/>
          <w:b/>
          <w:bCs/>
          <w:lang w:val="en-US"/>
        </w:rPr>
        <w:t xml:space="preserve"> </w:t>
      </w:r>
      <w:proofErr w:type="spellStart"/>
      <w:r w:rsidRPr="009768B3">
        <w:rPr>
          <w:rFonts w:ascii="Times New Roman" w:hAnsi="Times New Roman" w:cs="Times New Roman"/>
          <w:b/>
          <w:bCs/>
          <w:lang w:val="en-US"/>
        </w:rPr>
        <w:t>a.s.</w:t>
      </w:r>
      <w:proofErr w:type="spellEnd"/>
    </w:p>
    <w:p w14:paraId="57173713" w14:textId="09817F86" w:rsidR="00B22F5B" w:rsidRPr="00B9756A" w:rsidRDefault="00B9756A" w:rsidP="00F12D00">
      <w:pPr>
        <w:spacing w:after="0" w:line="240" w:lineRule="auto"/>
        <w:rPr>
          <w:rFonts w:ascii="Times New Roman" w:hAnsi="Times New Roman" w:cs="Times New Roman"/>
          <w:lang w:val="en-US"/>
        </w:rPr>
      </w:pPr>
      <w:proofErr w:type="spellStart"/>
      <w:r w:rsidRPr="00B9756A">
        <w:rPr>
          <w:rFonts w:ascii="Times New Roman" w:hAnsi="Times New Roman" w:cs="Times New Roman"/>
          <w:lang w:val="en-US"/>
        </w:rPr>
        <w:t>Sídlo</w:t>
      </w:r>
      <w:proofErr w:type="spellEnd"/>
      <w:r w:rsidRPr="00B9756A">
        <w:rPr>
          <w:rFonts w:ascii="Times New Roman" w:hAnsi="Times New Roman" w:cs="Times New Roman"/>
          <w:lang w:val="en-US"/>
        </w:rPr>
        <w:t xml:space="preserve">: </w:t>
      </w:r>
      <w:proofErr w:type="spellStart"/>
      <w:r w:rsidR="00B22F5B" w:rsidRPr="00B9756A">
        <w:rPr>
          <w:rFonts w:ascii="Times New Roman" w:hAnsi="Times New Roman" w:cs="Times New Roman"/>
          <w:lang w:val="en-US"/>
        </w:rPr>
        <w:t>Purkyňova</w:t>
      </w:r>
      <w:proofErr w:type="spellEnd"/>
      <w:r w:rsidR="00B22F5B" w:rsidRPr="00B9756A">
        <w:rPr>
          <w:rFonts w:ascii="Times New Roman" w:hAnsi="Times New Roman" w:cs="Times New Roman"/>
          <w:lang w:val="en-US"/>
        </w:rPr>
        <w:t xml:space="preserve"> 446 547 01 </w:t>
      </w:r>
      <w:proofErr w:type="spellStart"/>
      <w:r w:rsidR="00B22F5B" w:rsidRPr="00B9756A">
        <w:rPr>
          <w:rFonts w:ascii="Times New Roman" w:hAnsi="Times New Roman" w:cs="Times New Roman"/>
          <w:lang w:val="en-US"/>
        </w:rPr>
        <w:t>Náchod</w:t>
      </w:r>
      <w:proofErr w:type="spellEnd"/>
      <w:r w:rsidR="00B22F5B" w:rsidRPr="00B9756A">
        <w:rPr>
          <w:rFonts w:ascii="Times New Roman" w:hAnsi="Times New Roman" w:cs="Times New Roman"/>
          <w:lang w:val="en-US"/>
        </w:rPr>
        <w:t xml:space="preserve"> </w:t>
      </w:r>
    </w:p>
    <w:p w14:paraId="30A8A8B9" w14:textId="77777777" w:rsidR="00B22F5B" w:rsidRPr="009768B3" w:rsidRDefault="00B22F5B" w:rsidP="00F12D00">
      <w:pPr>
        <w:spacing w:after="0" w:line="240" w:lineRule="auto"/>
        <w:rPr>
          <w:rFonts w:ascii="Times New Roman" w:hAnsi="Times New Roman" w:cs="Times New Roman"/>
          <w:bCs/>
          <w:lang w:val="en-US"/>
        </w:rPr>
      </w:pPr>
      <w:r w:rsidRPr="009768B3">
        <w:rPr>
          <w:rFonts w:ascii="Times New Roman" w:hAnsi="Times New Roman" w:cs="Times New Roman"/>
          <w:bCs/>
          <w:lang w:val="en-US"/>
        </w:rPr>
        <w:t>IČ: 26000202</w:t>
      </w:r>
    </w:p>
    <w:p w14:paraId="515D8C5C" w14:textId="77777777" w:rsidR="00B22F5B" w:rsidRPr="009768B3" w:rsidRDefault="00B22F5B" w:rsidP="00F12D00">
      <w:pPr>
        <w:spacing w:after="0" w:line="240" w:lineRule="auto"/>
        <w:rPr>
          <w:rFonts w:ascii="Times New Roman" w:hAnsi="Times New Roman" w:cs="Times New Roman"/>
          <w:bCs/>
        </w:rPr>
      </w:pPr>
      <w:r w:rsidRPr="009768B3">
        <w:rPr>
          <w:rFonts w:ascii="Times New Roman" w:hAnsi="Times New Roman" w:cs="Times New Roman"/>
          <w:bCs/>
          <w:lang w:val="en-US"/>
        </w:rPr>
        <w:t xml:space="preserve">DIČ: </w:t>
      </w:r>
      <w:r w:rsidRPr="009768B3">
        <w:rPr>
          <w:rFonts w:ascii="Times New Roman" w:hAnsi="Times New Roman" w:cs="Times New Roman"/>
          <w:bCs/>
        </w:rPr>
        <w:t>CZ699004900</w:t>
      </w:r>
    </w:p>
    <w:p w14:paraId="55E2D140" w14:textId="77777777" w:rsidR="00F12D00" w:rsidRPr="00B9756A" w:rsidRDefault="00B22F5B" w:rsidP="00F12D00">
      <w:pPr>
        <w:spacing w:after="0"/>
        <w:rPr>
          <w:rFonts w:ascii="Times New Roman" w:hAnsi="Times New Roman" w:cs="Times New Roman"/>
          <w:bCs/>
        </w:rPr>
      </w:pPr>
      <w:r w:rsidRPr="00B9756A">
        <w:rPr>
          <w:rFonts w:ascii="Times New Roman" w:hAnsi="Times New Roman" w:cs="Times New Roman"/>
          <w:bCs/>
        </w:rPr>
        <w:t xml:space="preserve">Jednající </w:t>
      </w:r>
      <w:r w:rsidR="008E3A59" w:rsidRPr="00B9756A">
        <w:rPr>
          <w:rFonts w:ascii="Times New Roman" w:hAnsi="Times New Roman" w:cs="Times New Roman"/>
          <w:bCs/>
        </w:rPr>
        <w:t xml:space="preserve">RNDr. Bc. Jan Mach, </w:t>
      </w:r>
      <w:r w:rsidR="00F12D00" w:rsidRPr="00B9756A">
        <w:rPr>
          <w:rFonts w:ascii="Times New Roman" w:hAnsi="Times New Roman" w:cs="Times New Roman"/>
          <w:bCs/>
        </w:rPr>
        <w:t>předseda správní rady</w:t>
      </w:r>
      <w:r w:rsidR="008E3A59" w:rsidRPr="00B9756A">
        <w:rPr>
          <w:rFonts w:ascii="Times New Roman" w:hAnsi="Times New Roman" w:cs="Times New Roman"/>
          <w:bCs/>
        </w:rPr>
        <w:t xml:space="preserve"> </w:t>
      </w:r>
    </w:p>
    <w:p w14:paraId="390E1FE4" w14:textId="5A25EB37" w:rsidR="00F12D00" w:rsidRPr="00B9756A" w:rsidRDefault="00F12D00" w:rsidP="005503EF">
      <w:pPr>
        <w:spacing w:after="0"/>
        <w:rPr>
          <w:rFonts w:ascii="Times New Roman" w:hAnsi="Times New Roman" w:cs="Times New Roman"/>
          <w:bCs/>
        </w:rPr>
      </w:pPr>
      <w:r w:rsidRPr="00B9756A">
        <w:rPr>
          <w:rFonts w:ascii="Times New Roman" w:hAnsi="Times New Roman" w:cs="Times New Roman"/>
        </w:rPr>
        <w:t xml:space="preserve">Bankovní spojení: </w:t>
      </w:r>
      <w:r w:rsidR="00B9756A" w:rsidRPr="00B9756A">
        <w:rPr>
          <w:rFonts w:ascii="Times New Roman" w:hAnsi="Times New Roman" w:cs="Times New Roman"/>
        </w:rPr>
        <w:t xml:space="preserve">KB Náchod a. s., pobočka Náchod, </w:t>
      </w:r>
      <w:proofErr w:type="spellStart"/>
      <w:r w:rsidRPr="00B9756A">
        <w:rPr>
          <w:rFonts w:ascii="Times New Roman" w:hAnsi="Times New Roman" w:cs="Times New Roman"/>
        </w:rPr>
        <w:t>č.ú</w:t>
      </w:r>
      <w:proofErr w:type="spellEnd"/>
      <w:r w:rsidRPr="00B9756A">
        <w:rPr>
          <w:rFonts w:ascii="Times New Roman" w:hAnsi="Times New Roman" w:cs="Times New Roman"/>
        </w:rPr>
        <w:t xml:space="preserve">.: </w:t>
      </w:r>
      <w:r w:rsidR="00B9756A" w:rsidRPr="00B9756A">
        <w:rPr>
          <w:rFonts w:ascii="Times New Roman" w:hAnsi="Times New Roman" w:cs="Times New Roman"/>
        </w:rPr>
        <w:t>78-8883900227/0100</w:t>
      </w:r>
    </w:p>
    <w:p w14:paraId="4FD612BA" w14:textId="77777777" w:rsidR="00B22F5B" w:rsidRPr="00B9756A" w:rsidRDefault="00B22F5B" w:rsidP="00F12D00">
      <w:pPr>
        <w:spacing w:after="0"/>
        <w:rPr>
          <w:rFonts w:ascii="Times New Roman" w:hAnsi="Times New Roman" w:cs="Times New Roman"/>
        </w:rPr>
      </w:pPr>
      <w:r w:rsidRPr="00B9756A">
        <w:rPr>
          <w:rFonts w:ascii="Times New Roman" w:hAnsi="Times New Roman" w:cs="Times New Roman"/>
        </w:rPr>
        <w:t>Společnost je zapsána v OR vedeném Krajským soudem v Hradci Králové, oddíl B, vložka 2333</w:t>
      </w:r>
    </w:p>
    <w:p w14:paraId="7409D5B2" w14:textId="19651784" w:rsidR="00F12D00" w:rsidRPr="009768B3" w:rsidRDefault="00F12D00" w:rsidP="00F12D00">
      <w:pPr>
        <w:tabs>
          <w:tab w:val="left" w:pos="426"/>
        </w:tabs>
        <w:spacing w:after="0" w:line="240" w:lineRule="auto"/>
        <w:jc w:val="both"/>
        <w:rPr>
          <w:rFonts w:ascii="Times New Roman" w:hAnsi="Times New Roman" w:cs="Times New Roman"/>
        </w:rPr>
      </w:pPr>
      <w:r w:rsidRPr="00B9756A">
        <w:rPr>
          <w:rFonts w:ascii="Times New Roman" w:hAnsi="Times New Roman" w:cs="Times New Roman"/>
        </w:rPr>
        <w:t xml:space="preserve">Datová schránka, id: </w:t>
      </w:r>
      <w:r w:rsidR="00B9756A" w:rsidRPr="00B9756A">
        <w:rPr>
          <w:rFonts w:ascii="Times New Roman" w:hAnsi="Times New Roman" w:cs="Times New Roman"/>
        </w:rPr>
        <w:t>dn9ff92</w:t>
      </w:r>
    </w:p>
    <w:p w14:paraId="2B7CD32C" w14:textId="7C5BCAA2" w:rsidR="00B22F5B" w:rsidRDefault="00B22F5B">
      <w:pPr>
        <w:spacing w:after="0" w:line="240" w:lineRule="auto"/>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„Objednatel“</w:t>
      </w:r>
      <w:r w:rsidRPr="009768B3">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714C7E4B" w14:textId="020BC730" w:rsidR="00772074"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 xml:space="preserve">Tuto Smlouvu uzavírají Smluvní strany na základě výsledku k veřejné zakázce malého rozsahu s názvem </w:t>
      </w:r>
      <w:r w:rsidRPr="00772074">
        <w:rPr>
          <w:rFonts w:ascii="Times New Roman" w:hAnsi="Times New Roman" w:cs="Times New Roman"/>
          <w:b/>
          <w:bCs/>
        </w:rPr>
        <w:t xml:space="preserve">„Poskytování služeb v oblasti BOZP a OZO dle zákona č. 167/2023 Sb. o ochraně veřejného zdraví ve znění pozdějších předpisů pro lokality ONN a.s. a NRK, </w:t>
      </w:r>
      <w:proofErr w:type="spellStart"/>
      <w:r w:rsidRPr="00772074">
        <w:rPr>
          <w:rFonts w:ascii="Times New Roman" w:hAnsi="Times New Roman" w:cs="Times New Roman"/>
          <w:b/>
          <w:bCs/>
        </w:rPr>
        <w:t>o.z</w:t>
      </w:r>
      <w:proofErr w:type="spellEnd"/>
      <w:r w:rsidRPr="00772074">
        <w:rPr>
          <w:rFonts w:ascii="Times New Roman" w:hAnsi="Times New Roman" w:cs="Times New Roman"/>
          <w:b/>
          <w:bCs/>
        </w:rPr>
        <w:t xml:space="preserve">.“ </w:t>
      </w:r>
      <w:r w:rsidRPr="00772074">
        <w:rPr>
          <w:rFonts w:ascii="Times New Roman" w:hAnsi="Times New Roman" w:cs="Times New Roman"/>
        </w:rPr>
        <w:t>(evidenční číslo zakázky: 044/KS/2024/VZMR), zahájené uveřejněním na profilu zadavatele E-ZAK v souladu s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277B4FD5" w14:textId="77777777" w:rsidR="00772074" w:rsidRPr="009768B3" w:rsidRDefault="00772074" w:rsidP="00772074">
      <w:pPr>
        <w:spacing w:after="0" w:line="240" w:lineRule="auto"/>
        <w:jc w:val="both"/>
        <w:rPr>
          <w:rFonts w:ascii="Times New Roman" w:hAnsi="Times New Roman" w:cs="Times New Roman"/>
        </w:rPr>
      </w:pP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CA024C" w:rsidRDefault="00B22F5B" w:rsidP="009768B3">
      <w:pPr>
        <w:spacing w:after="0" w:line="240" w:lineRule="auto"/>
        <w:jc w:val="center"/>
        <w:rPr>
          <w:rFonts w:ascii="Times New Roman" w:hAnsi="Times New Roman" w:cs="Times New Roman"/>
        </w:rPr>
      </w:pPr>
      <w:r w:rsidRPr="00CA024C">
        <w:rPr>
          <w:rFonts w:ascii="Times New Roman" w:hAnsi="Times New Roman" w:cs="Times New Roman"/>
          <w:b/>
          <w:bCs/>
        </w:rPr>
        <w:t>Předmět smlouvy</w:t>
      </w:r>
    </w:p>
    <w:p w14:paraId="59A5C460" w14:textId="43184862" w:rsidR="00B22F5B" w:rsidRPr="00CA024C" w:rsidRDefault="00B22F5B" w:rsidP="009768B3">
      <w:pPr>
        <w:numPr>
          <w:ilvl w:val="0"/>
          <w:numId w:val="8"/>
        </w:numPr>
        <w:tabs>
          <w:tab w:val="clear" w:pos="11"/>
        </w:tabs>
        <w:spacing w:after="0" w:line="240" w:lineRule="auto"/>
        <w:ind w:left="426" w:hanging="426"/>
        <w:jc w:val="both"/>
        <w:rPr>
          <w:rFonts w:ascii="Times New Roman" w:hAnsi="Times New Roman" w:cs="Times New Roman"/>
        </w:rPr>
      </w:pPr>
      <w:r w:rsidRPr="00CA024C">
        <w:rPr>
          <w:rFonts w:ascii="Times New Roman" w:hAnsi="Times New Roman" w:cs="Times New Roman"/>
        </w:rPr>
        <w:t xml:space="preserve">Předmětem této smlouvy je poskytování služeb </w:t>
      </w:r>
      <w:r w:rsidRPr="00CA024C">
        <w:rPr>
          <w:rFonts w:ascii="Times New Roman" w:hAnsi="Times New Roman" w:cs="Times New Roman"/>
          <w:bCs/>
        </w:rPr>
        <w:t>v oblasti bezpečnosti a ochrany zdraví při práci</w:t>
      </w:r>
      <w:r w:rsidRPr="00CA024C">
        <w:rPr>
          <w:rFonts w:ascii="Times New Roman" w:hAnsi="Times New Roman" w:cs="Times New Roman"/>
        </w:rPr>
        <w:t xml:space="preserve"> (dále také jen „BOZP“), </w:t>
      </w:r>
      <w:r w:rsidRPr="00CA024C">
        <w:rPr>
          <w:rFonts w:ascii="Times New Roman" w:hAnsi="Times New Roman" w:cs="Times New Roman"/>
          <w:bCs/>
        </w:rPr>
        <w:t>ochrany životního prostředí, hygieny práce, chemických látek, přípravků a HACCP</w:t>
      </w:r>
      <w:r w:rsidRPr="00CA024C">
        <w:rPr>
          <w:rFonts w:ascii="Times New Roman" w:hAnsi="Times New Roman" w:cs="Times New Roman"/>
        </w:rPr>
        <w:t xml:space="preserve"> a </w:t>
      </w:r>
      <w:r w:rsidRPr="00CA024C">
        <w:rPr>
          <w:rFonts w:ascii="Times New Roman" w:hAnsi="Times New Roman" w:cs="Times New Roman"/>
          <w:bCs/>
        </w:rPr>
        <w:t>v prevenci rizik a zajištění osoby odborně způsobilé v prevenci rizik</w:t>
      </w:r>
      <w:r w:rsidRPr="00CA024C">
        <w:rPr>
          <w:rFonts w:ascii="Times New Roman" w:hAnsi="Times New Roman" w:cs="Times New Roman"/>
          <w:b/>
          <w:bCs/>
        </w:rPr>
        <w:t xml:space="preserve"> </w:t>
      </w:r>
      <w:r w:rsidRPr="00CA024C">
        <w:rPr>
          <w:rFonts w:ascii="Times New Roman" w:hAnsi="Times New Roman" w:cs="Times New Roman"/>
        </w:rPr>
        <w:t xml:space="preserve">podle zákona č. 309/2006 Sb. </w:t>
      </w:r>
      <w:r w:rsidRPr="00CA024C">
        <w:rPr>
          <w:rFonts w:ascii="Times New Roman" w:hAnsi="Times New Roman" w:cs="Times New Roman"/>
          <w:bCs/>
          <w:iCs/>
        </w:rPr>
        <w:t xml:space="preserve">kterým se upravují další požadavky bezpečnosti a ochrany zdraví při práci v pracovněprávních vztazích a o zajištění bezpečnosti a ochrany zdraví při činnosti nebo poskytování služeb mimo pracovněprávní vztahy </w:t>
      </w:r>
      <w:r w:rsidRPr="00CA024C">
        <w:rPr>
          <w:rFonts w:ascii="Times New Roman" w:hAnsi="Times New Roman" w:cs="Times New Roman"/>
          <w:iCs/>
        </w:rPr>
        <w:t>ve znění pozdějších právních předpisů</w:t>
      </w:r>
      <w:r w:rsidRPr="00CA024C">
        <w:rPr>
          <w:rFonts w:ascii="Times New Roman" w:hAnsi="Times New Roman" w:cs="Times New Roman"/>
          <w:bCs/>
          <w:iCs/>
        </w:rPr>
        <w:t xml:space="preserve"> (dále jen „zákon o zajištění dalších podmínek bezpečnosti a ochrany zdraví při práci“)</w:t>
      </w:r>
      <w:r w:rsidRPr="00CA024C">
        <w:rPr>
          <w:rFonts w:ascii="Times New Roman" w:hAnsi="Times New Roman" w:cs="Times New Roman"/>
          <w:b/>
          <w:bCs/>
        </w:rPr>
        <w:t xml:space="preserve"> </w:t>
      </w:r>
      <w:r w:rsidRPr="00CA024C">
        <w:rPr>
          <w:rFonts w:ascii="Times New Roman" w:hAnsi="Times New Roman" w:cs="Times New Roman"/>
          <w:bCs/>
        </w:rPr>
        <w:t>a</w:t>
      </w:r>
      <w:r w:rsidRPr="00CA024C">
        <w:rPr>
          <w:rFonts w:ascii="Times New Roman" w:hAnsi="Times New Roman" w:cs="Times New Roman"/>
          <w:b/>
          <w:bCs/>
        </w:rPr>
        <w:t xml:space="preserve"> </w:t>
      </w:r>
      <w:r w:rsidRPr="00CA024C">
        <w:rPr>
          <w:rFonts w:ascii="Times New Roman" w:hAnsi="Times New Roman" w:cs="Times New Roman"/>
          <w:bCs/>
        </w:rPr>
        <w:t xml:space="preserve">zajištění osoby odborně způsobilé v oblasti chemických látek a přípravků podle </w:t>
      </w:r>
      <w:r w:rsidRPr="00CA024C">
        <w:rPr>
          <w:rFonts w:ascii="Times New Roman" w:hAnsi="Times New Roman" w:cs="Times New Roman"/>
        </w:rPr>
        <w:t xml:space="preserve">zákona č. 258/2000 Sb., </w:t>
      </w:r>
      <w:r w:rsidRPr="00CA024C">
        <w:rPr>
          <w:rFonts w:ascii="Times New Roman" w:hAnsi="Times New Roman" w:cs="Times New Roman"/>
          <w:iCs/>
        </w:rPr>
        <w:t xml:space="preserve">o ochraně veřejného zdraví </w:t>
      </w:r>
      <w:r w:rsidRPr="00CA024C">
        <w:rPr>
          <w:rFonts w:ascii="Times New Roman" w:hAnsi="Times New Roman" w:cs="Times New Roman"/>
          <w:bCs/>
          <w:iCs/>
        </w:rPr>
        <w:t xml:space="preserve">a o změně některých souvisejících zákonů ve znění pozdějších právních </w:t>
      </w:r>
      <w:r w:rsidRPr="00CA024C">
        <w:rPr>
          <w:rFonts w:ascii="Times New Roman" w:hAnsi="Times New Roman" w:cs="Times New Roman"/>
          <w:bCs/>
          <w:iCs/>
        </w:rPr>
        <w:lastRenderedPageBreak/>
        <w:t>předpisů (dále jen „zákon o ochraně veřejného zdraví) a zákona č. 350/2011 Sb.,</w:t>
      </w:r>
      <w:r w:rsidRPr="00CA024C">
        <w:rPr>
          <w:rFonts w:ascii="Times New Roman" w:hAnsi="Times New Roman" w:cs="Times New Roman"/>
          <w:iCs/>
        </w:rPr>
        <w:t xml:space="preserve"> o chemických látkách a chemických směsích a o změně některých zákonů ve znění pozdějších právních předpisů (dále jen „chemický zákon“)</w:t>
      </w:r>
      <w:r w:rsidRPr="00CA024C">
        <w:rPr>
          <w:rFonts w:ascii="Times New Roman" w:hAnsi="Times New Roman" w:cs="Times New Roman"/>
          <w:bCs/>
        </w:rPr>
        <w:t xml:space="preserve">, na pracovištích </w:t>
      </w:r>
      <w:r w:rsidR="00C01D71">
        <w:rPr>
          <w:rFonts w:ascii="Times New Roman" w:hAnsi="Times New Roman" w:cs="Times New Roman"/>
        </w:rPr>
        <w:t>objednavatele</w:t>
      </w:r>
      <w:r w:rsidR="00B76068" w:rsidRPr="00CA024C">
        <w:rPr>
          <w:rFonts w:ascii="Times New Roman" w:hAnsi="Times New Roman" w:cs="Times New Roman"/>
        </w:rPr>
        <w:t>,</w:t>
      </w:r>
      <w:r w:rsidRPr="00CA024C">
        <w:rPr>
          <w:rFonts w:ascii="Times New Roman" w:hAnsi="Times New Roman" w:cs="Times New Roman"/>
        </w:rPr>
        <w:t xml:space="preserve"> a to v lokalitách Nemocnice Náchod</w:t>
      </w:r>
      <w:r w:rsidR="007D3821">
        <w:rPr>
          <w:rFonts w:ascii="Times New Roman" w:hAnsi="Times New Roman" w:cs="Times New Roman"/>
        </w:rPr>
        <w:t xml:space="preserve">, </w:t>
      </w:r>
      <w:r w:rsidRPr="00CA024C">
        <w:rPr>
          <w:rFonts w:ascii="Times New Roman" w:hAnsi="Times New Roman" w:cs="Times New Roman"/>
        </w:rPr>
        <w:t>dolní areál</w:t>
      </w:r>
      <w:r w:rsidR="007D3821">
        <w:rPr>
          <w:rFonts w:ascii="Times New Roman" w:hAnsi="Times New Roman" w:cs="Times New Roman"/>
        </w:rPr>
        <w:t xml:space="preserve"> a </w:t>
      </w:r>
      <w:r w:rsidRPr="00CA024C">
        <w:rPr>
          <w:rFonts w:ascii="Times New Roman" w:hAnsi="Times New Roman" w:cs="Times New Roman"/>
        </w:rPr>
        <w:t>horní areál</w:t>
      </w:r>
      <w:r w:rsidR="007D3821">
        <w:rPr>
          <w:rFonts w:ascii="Times New Roman" w:hAnsi="Times New Roman" w:cs="Times New Roman"/>
        </w:rPr>
        <w:t xml:space="preserve"> </w:t>
      </w:r>
      <w:r w:rsidR="007D3821" w:rsidRPr="00CA024C">
        <w:rPr>
          <w:rFonts w:ascii="Times New Roman" w:hAnsi="Times New Roman" w:cs="Times New Roman"/>
        </w:rPr>
        <w:t>Nemocnice Náchod</w:t>
      </w:r>
      <w:r w:rsidRPr="00CA024C">
        <w:rPr>
          <w:rFonts w:ascii="Times New Roman" w:hAnsi="Times New Roman" w:cs="Times New Roman"/>
        </w:rPr>
        <w:t>,</w:t>
      </w:r>
      <w:r w:rsidR="00B6696D" w:rsidRPr="00CA024C">
        <w:rPr>
          <w:rFonts w:ascii="Times New Roman" w:hAnsi="Times New Roman" w:cs="Times New Roman"/>
        </w:rPr>
        <w:t xml:space="preserve"> Archiv Nemocnice,</w:t>
      </w:r>
      <w:r w:rsidR="009768B3" w:rsidRPr="00CA024C">
        <w:rPr>
          <w:rFonts w:ascii="Times New Roman" w:hAnsi="Times New Roman" w:cs="Times New Roman"/>
        </w:rPr>
        <w:t xml:space="preserve"> </w:t>
      </w:r>
      <w:r w:rsidRPr="00CA024C">
        <w:rPr>
          <w:rFonts w:ascii="Times New Roman" w:hAnsi="Times New Roman" w:cs="Times New Roman"/>
        </w:rPr>
        <w:t xml:space="preserve">Nemocnice Broumov, Nemocnice Jaroměř, Nemocnice Nové Město nad Metují, Laboratoř Opočno, Zdravotní středisko České Meziříčí a Ubytovna Náchod (dále jen „předmět smlouvy či služby“). </w:t>
      </w:r>
    </w:p>
    <w:p w14:paraId="476B773C" w14:textId="77777777" w:rsidR="00B22F5B" w:rsidRPr="009768B3" w:rsidRDefault="00B22F5B" w:rsidP="00EA688C">
      <w:pPr>
        <w:spacing w:after="0" w:line="240" w:lineRule="auto"/>
        <w:jc w:val="both"/>
        <w:rPr>
          <w:rFonts w:ascii="Times New Roman" w:hAnsi="Times New Roman" w:cs="Times New Roman"/>
        </w:rPr>
      </w:pPr>
    </w:p>
    <w:p w14:paraId="00CA02E8" w14:textId="77777777" w:rsidR="00B22F5B" w:rsidRPr="009768B3" w:rsidRDefault="00B22F5B" w:rsidP="009768B3">
      <w:pPr>
        <w:numPr>
          <w:ilvl w:val="0"/>
          <w:numId w:val="8"/>
        </w:numPr>
        <w:tabs>
          <w:tab w:val="clear" w:pos="11"/>
        </w:tabs>
        <w:spacing w:after="0" w:line="240" w:lineRule="auto"/>
        <w:ind w:left="426" w:hanging="426"/>
        <w:jc w:val="both"/>
        <w:rPr>
          <w:rFonts w:ascii="Times New Roman" w:hAnsi="Times New Roman" w:cs="Times New Roman"/>
        </w:rPr>
      </w:pPr>
      <w:r w:rsidRPr="009768B3">
        <w:rPr>
          <w:rFonts w:ascii="Times New Roman" w:hAnsi="Times New Roman" w:cs="Times New Roman"/>
        </w:rPr>
        <w:t>Služby dle této smlouvy zahrnují zejména následující plnění:</w:t>
      </w:r>
    </w:p>
    <w:p w14:paraId="60DE240B" w14:textId="3CE3E7B2"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zajištění výkonu činnosti osoby odborně způsobilé podle zákona č. 309/2006 Sb. </w:t>
      </w:r>
      <w:r w:rsidRPr="009768B3">
        <w:rPr>
          <w:rFonts w:ascii="Times New Roman" w:hAnsi="Times New Roman" w:cs="Times New Roman"/>
          <w:iCs/>
        </w:rPr>
        <w:t xml:space="preserve">o zajištění dalších podmínek bezpečnosti a ochrany zdraví při práci </w:t>
      </w:r>
      <w:r w:rsidRPr="009768B3">
        <w:rPr>
          <w:rFonts w:ascii="Times New Roman" w:hAnsi="Times New Roman" w:cs="Times New Roman"/>
        </w:rPr>
        <w:t xml:space="preserve">a zákona č. </w:t>
      </w:r>
      <w:r w:rsidR="00B6696D">
        <w:rPr>
          <w:rFonts w:ascii="Times New Roman" w:hAnsi="Times New Roman" w:cs="Times New Roman"/>
        </w:rPr>
        <w:t xml:space="preserve">167/2023 </w:t>
      </w:r>
      <w:r w:rsidRPr="009768B3">
        <w:rPr>
          <w:rFonts w:ascii="Times New Roman" w:hAnsi="Times New Roman" w:cs="Times New Roman"/>
        </w:rPr>
        <w:t xml:space="preserve">Sb., </w:t>
      </w:r>
      <w:r w:rsidRPr="009768B3">
        <w:rPr>
          <w:rFonts w:ascii="Times New Roman" w:hAnsi="Times New Roman" w:cs="Times New Roman"/>
          <w:iCs/>
        </w:rPr>
        <w:t>o ochraně veřejného zdraví</w:t>
      </w:r>
      <w:r w:rsidRPr="009768B3">
        <w:rPr>
          <w:rFonts w:ascii="Times New Roman" w:hAnsi="Times New Roman" w:cs="Times New Roman"/>
          <w:bCs/>
        </w:rPr>
        <w:t xml:space="preserve">, </w:t>
      </w:r>
      <w:r w:rsidRPr="009768B3">
        <w:rPr>
          <w:rFonts w:ascii="Times New Roman" w:hAnsi="Times New Roman" w:cs="Times New Roman"/>
        </w:rPr>
        <w:t xml:space="preserve">vedení administrativní a technické dokumentace včetně aktualizace dokumentace a procesů, případně vytvoření nové dokumentace a procesů v rozsahu paušálu s jednou přítomností na pracovišti </w:t>
      </w:r>
      <w:r w:rsidR="00C01D71">
        <w:rPr>
          <w:rFonts w:ascii="Times New Roman" w:hAnsi="Times New Roman" w:cs="Times New Roman"/>
        </w:rPr>
        <w:t xml:space="preserve">objednavatele, </w:t>
      </w:r>
    </w:p>
    <w:p w14:paraId="4519A8D1" w14:textId="77777777"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zpracování administrativní a technické dokumentace včetně aktualizace dokumentace a procesů, případně vytvoření nové dokumentace a procesů, </w:t>
      </w:r>
    </w:p>
    <w:p w14:paraId="046E31AC" w14:textId="485157EE"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v případě potřeby zajištění prezenčního školení a odborné způsobilosti zaměstnanců </w:t>
      </w:r>
      <w:r w:rsidR="00C01D71">
        <w:rPr>
          <w:rFonts w:ascii="Times New Roman" w:hAnsi="Times New Roman" w:cs="Times New Roman"/>
        </w:rPr>
        <w:t xml:space="preserve">objednavatele </w:t>
      </w:r>
      <w:r w:rsidRPr="009768B3">
        <w:rPr>
          <w:rFonts w:ascii="Times New Roman" w:hAnsi="Times New Roman" w:cs="Times New Roman"/>
        </w:rPr>
        <w:t>včetně podkladů pro školení</w:t>
      </w:r>
      <w:r w:rsidR="00C01D71">
        <w:rPr>
          <w:rFonts w:ascii="Times New Roman" w:hAnsi="Times New Roman" w:cs="Times New Roman"/>
        </w:rPr>
        <w:t xml:space="preserve">, </w:t>
      </w:r>
    </w:p>
    <w:p w14:paraId="12743B80" w14:textId="43DAC383"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roční zákonná kontrola bezpečnosti a ochrany zdraví při práci a půlroční zákonná kontrola v oblasti chemických látek a přípravků na pracovištích a zařízeních </w:t>
      </w:r>
      <w:r w:rsidR="00C01D71">
        <w:rPr>
          <w:rFonts w:ascii="Times New Roman" w:hAnsi="Times New Roman" w:cs="Times New Roman"/>
        </w:rPr>
        <w:t>objednavatele</w:t>
      </w:r>
      <w:r w:rsidRPr="009768B3">
        <w:rPr>
          <w:rFonts w:ascii="Times New Roman" w:hAnsi="Times New Roman" w:cs="Times New Roman"/>
        </w:rPr>
        <w:t xml:space="preserve"> (vytvoření protokolu včetně návrhu nápravných opatření)</w:t>
      </w:r>
    </w:p>
    <w:p w14:paraId="02F898C1" w14:textId="35148F38"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přítomnost při jednání, kontrolách a místních šetření orgánů státní správy a samosprávy</w:t>
      </w:r>
    </w:p>
    <w:p w14:paraId="1608DF62" w14:textId="77777777" w:rsidR="00B22F5B" w:rsidRPr="009768B3" w:rsidRDefault="00B22F5B" w:rsidP="00007A90">
      <w:pPr>
        <w:spacing w:after="0" w:line="240" w:lineRule="auto"/>
        <w:jc w:val="both"/>
        <w:rPr>
          <w:rFonts w:ascii="Times New Roman" w:hAnsi="Times New Roman" w:cs="Times New Roman"/>
        </w:rPr>
      </w:pPr>
      <w:r w:rsidRPr="009768B3">
        <w:rPr>
          <w:rFonts w:ascii="Times New Roman" w:hAnsi="Times New Roman" w:cs="Times New Roman"/>
        </w:rPr>
        <w:t>Dílo bude realizováno po částech (nejedná se o kompletní výčet činností):</w:t>
      </w:r>
    </w:p>
    <w:p w14:paraId="6D6E8014" w14:textId="77777777" w:rsidR="00B22F5B" w:rsidRPr="009768B3" w:rsidRDefault="00B22F5B" w:rsidP="00007A90">
      <w:pPr>
        <w:spacing w:after="0" w:line="240" w:lineRule="auto"/>
        <w:jc w:val="both"/>
        <w:rPr>
          <w:rFonts w:ascii="Times New Roman" w:hAnsi="Times New Roman" w:cs="Times New Roman"/>
        </w:rPr>
      </w:pPr>
    </w:p>
    <w:p w14:paraId="4CAF76EF" w14:textId="5A8DC1EE" w:rsidR="00B22F5B" w:rsidRPr="009768B3" w:rsidRDefault="00B22F5B" w:rsidP="0079276B">
      <w:pPr>
        <w:pStyle w:val="Default"/>
        <w:jc w:val="both"/>
        <w:rPr>
          <w:rFonts w:ascii="Times New Roman" w:hAnsi="Times New Roman" w:cs="Times New Roman"/>
          <w:b/>
          <w:sz w:val="22"/>
          <w:szCs w:val="22"/>
          <w:u w:val="single"/>
        </w:rPr>
      </w:pPr>
      <w:r w:rsidRPr="009768B3">
        <w:rPr>
          <w:rFonts w:ascii="Times New Roman" w:hAnsi="Times New Roman" w:cs="Times New Roman"/>
          <w:b/>
          <w:sz w:val="22"/>
          <w:szCs w:val="22"/>
          <w:u w:val="single"/>
        </w:rPr>
        <w:t>a) Výkon osoby odborně způsobilé</w:t>
      </w:r>
    </w:p>
    <w:p w14:paraId="7F8FCC50" w14:textId="33B9E62F" w:rsidR="00B22F5B" w:rsidRPr="009768B3" w:rsidRDefault="00B22F5B" w:rsidP="009768B3">
      <w:pPr>
        <w:pStyle w:val="Vchoz"/>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r w:rsidRPr="009768B3">
        <w:rPr>
          <w:rFonts w:ascii="Times New Roman" w:hAnsi="Times New Roman" w:cs="Times New Roman"/>
        </w:rPr>
        <w:t xml:space="preserve">Výkon osoby odborně způsobilé </w:t>
      </w:r>
      <w:r w:rsidRPr="009768B3">
        <w:rPr>
          <w:rFonts w:ascii="Times New Roman" w:hAnsi="Times New Roman" w:cs="Times New Roman"/>
          <w:b/>
          <w:u w:val="single"/>
        </w:rPr>
        <w:t>v prevenci rizik</w:t>
      </w:r>
      <w:r w:rsidRPr="009768B3">
        <w:rPr>
          <w:rFonts w:ascii="Times New Roman" w:hAnsi="Times New Roman" w:cs="Times New Roman"/>
        </w:rPr>
        <w:t xml:space="preserve"> v oblasti bezpečnosti a ochrany zdraví při práci dle § 9 a § 10 odst. 1 zákona č. 309/2006 Sb. </w:t>
      </w:r>
      <w:r w:rsidRPr="009768B3">
        <w:rPr>
          <w:rFonts w:ascii="Times New Roman" w:hAnsi="Times New Roman" w:cs="Times New Roman"/>
          <w:bCs/>
          <w:iCs/>
        </w:rPr>
        <w:t xml:space="preserve">o zajištění dalších podmínek bezpečnosti a ochrany zdraví při práci </w:t>
      </w:r>
      <w:r w:rsidRPr="009768B3">
        <w:rPr>
          <w:rFonts w:ascii="Times New Roman" w:hAnsi="Times New Roman" w:cs="Times New Roman"/>
        </w:rPr>
        <w:t>a ve smyslu § 101-102 zákoníku práce č. 262/2006 Sb.:</w:t>
      </w:r>
    </w:p>
    <w:p w14:paraId="4A9E1C57" w14:textId="29898801" w:rsidR="00B22F5B" w:rsidRPr="009768B3" w:rsidRDefault="00B22F5B" w:rsidP="00CB77ED">
      <w:pPr>
        <w:pStyle w:val="Styl"/>
        <w:numPr>
          <w:ilvl w:val="0"/>
          <w:numId w:val="13"/>
        </w:numPr>
        <w:spacing w:line="249" w:lineRule="exact"/>
        <w:ind w:right="162"/>
        <w:jc w:val="both"/>
        <w:rPr>
          <w:rFonts w:ascii="Times New Roman" w:hAnsi="Times New Roman" w:cs="Times New Roman"/>
          <w:sz w:val="22"/>
          <w:szCs w:val="22"/>
        </w:rPr>
      </w:pPr>
      <w:r w:rsidRPr="009768B3">
        <w:rPr>
          <w:rFonts w:ascii="Times New Roman" w:hAnsi="Times New Roman" w:cs="Times New Roman"/>
          <w:sz w:val="22"/>
          <w:szCs w:val="22"/>
        </w:rPr>
        <w:t xml:space="preserve">zajištění výkonu funkce osoby odborně způsobilé v prevenci rizik v oblasti bezpečnosti a ochrany zdraví při práci dle zákona č. 309/2006 Sb., </w:t>
      </w:r>
      <w:r w:rsidRPr="009768B3">
        <w:rPr>
          <w:rFonts w:ascii="Times New Roman" w:hAnsi="Times New Roman" w:cs="Times New Roman"/>
          <w:bCs/>
          <w:iCs/>
          <w:sz w:val="22"/>
          <w:szCs w:val="22"/>
        </w:rPr>
        <w:t>o zajištění dalších podmínek bezpečnosti a ochrany zdraví při práci</w:t>
      </w:r>
      <w:r w:rsidRPr="009768B3">
        <w:rPr>
          <w:rFonts w:ascii="Times New Roman" w:hAnsi="Times New Roman" w:cs="Times New Roman"/>
          <w:bCs/>
          <w:sz w:val="22"/>
          <w:szCs w:val="22"/>
        </w:rPr>
        <w:t xml:space="preserve">, </w:t>
      </w:r>
      <w:r w:rsidRPr="009768B3">
        <w:rPr>
          <w:rFonts w:ascii="Times New Roman" w:hAnsi="Times New Roman" w:cs="Times New Roman"/>
          <w:sz w:val="22"/>
          <w:szCs w:val="22"/>
        </w:rPr>
        <w:t>zajistit aktualizaci podkladů pro stanovení opatření nutných pro ochranu bezpečnosti a zdraví zaměstnanců objednatele na všech pracovištích, a to s cílem předcházet rizikům, odstraňovat je a minimalizovat působení neodstranitelných rizik. Dílčí úkoly spočívají ve vymezení pracovního systému pro hodnocení rizik, vyhledání a identifikaci nebezpečí, stanovení/ocenění rizik, hodnocení rizik, odstranění/omezení rizik, návrhy na přijetí opatření k odstranění nebo omezení rizik, pravidelné hodnocení rizik, projednání zjištěných rizik se zaměstnanci, pravidelné a povinné proškolování zaměstnanců v oblasti rizik bezpečnosti a ochrany zdraví při práci</w:t>
      </w:r>
      <w:r w:rsidR="00B6696D">
        <w:rPr>
          <w:rFonts w:ascii="Times New Roman" w:hAnsi="Times New Roman" w:cs="Times New Roman"/>
          <w:sz w:val="22"/>
          <w:szCs w:val="22"/>
        </w:rPr>
        <w:t>;</w:t>
      </w:r>
    </w:p>
    <w:p w14:paraId="2EB20927" w14:textId="0085B05C" w:rsidR="00B22F5B" w:rsidRPr="009768B3" w:rsidRDefault="00B22F5B" w:rsidP="00CB77ED">
      <w:pPr>
        <w:pStyle w:val="Vchoz"/>
        <w:numPr>
          <w:ilvl w:val="0"/>
          <w:numId w:val="10"/>
        </w:num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evidence a stanovení ochranných pracovních prostředků, pracovních oděvů a obuvi zaměstnancům dle zařazení a pracovní náplně zaměstnanců objednatele</w:t>
      </w:r>
      <w:r w:rsidR="00B6696D">
        <w:rPr>
          <w:rFonts w:ascii="Times New Roman" w:hAnsi="Times New Roman" w:cs="Times New Roman"/>
        </w:rPr>
        <w:t>;</w:t>
      </w:r>
    </w:p>
    <w:p w14:paraId="7F15E4F2" w14:textId="23CB7A63" w:rsidR="00B22F5B" w:rsidRPr="009768B3" w:rsidRDefault="00B22F5B" w:rsidP="00CB77ED">
      <w:pPr>
        <w:pStyle w:val="Vchoz"/>
        <w:numPr>
          <w:ilvl w:val="0"/>
          <w:numId w:val="10"/>
        </w:num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řídí a organizuje odborně způsobilá osoba v zajišťování úkolů prevence rizik v oblasti BOZP</w:t>
      </w:r>
      <w:r w:rsidR="00B6696D">
        <w:rPr>
          <w:rFonts w:ascii="Times New Roman" w:hAnsi="Times New Roman" w:cs="Times New Roman"/>
        </w:rPr>
        <w:t>.</w:t>
      </w:r>
    </w:p>
    <w:p w14:paraId="05FD1892" w14:textId="77777777" w:rsidR="00B22F5B" w:rsidRPr="009768B3" w:rsidRDefault="00B22F5B" w:rsidP="005B36A4">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0E65FDA6" w14:textId="74C2A924" w:rsidR="00B22F5B" w:rsidRPr="009768B3" w:rsidRDefault="00B22F5B" w:rsidP="00E50361">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 xml:space="preserve">Výkon osoby odborně způsobilé v </w:t>
      </w:r>
      <w:r w:rsidRPr="009768B3">
        <w:rPr>
          <w:rFonts w:ascii="Times New Roman" w:hAnsi="Times New Roman" w:cs="Times New Roman"/>
          <w:b/>
          <w:u w:val="single"/>
        </w:rPr>
        <w:t>oblasti chemických látek a přípravků</w:t>
      </w:r>
      <w:r w:rsidRPr="009768B3">
        <w:rPr>
          <w:rFonts w:ascii="Times New Roman" w:hAnsi="Times New Roman" w:cs="Times New Roman"/>
        </w:rPr>
        <w:t xml:space="preserve"> dle § 44b zákona č. 258/2000 Sb. </w:t>
      </w:r>
      <w:r w:rsidRPr="009768B3">
        <w:rPr>
          <w:rFonts w:ascii="Times New Roman" w:hAnsi="Times New Roman" w:cs="Times New Roman"/>
          <w:iCs/>
        </w:rPr>
        <w:t xml:space="preserve">o ochraně veřejného zdraví </w:t>
      </w:r>
      <w:r w:rsidRPr="009768B3">
        <w:rPr>
          <w:rFonts w:ascii="Times New Roman" w:hAnsi="Times New Roman" w:cs="Times New Roman"/>
        </w:rPr>
        <w:t>a ve smyslu chemického zákona č. 350/2011 Sb.:</w:t>
      </w:r>
    </w:p>
    <w:p w14:paraId="79C06F4A" w14:textId="670F5B47" w:rsidR="00B22F5B" w:rsidRPr="009768B3" w:rsidRDefault="00B22F5B" w:rsidP="00CB77ED">
      <w:pPr>
        <w:pStyle w:val="Vchoz"/>
        <w:numPr>
          <w:ilvl w:val="0"/>
          <w:numId w:val="15"/>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zajistit výkon funkce osoby odborně způsobilé pro nakládání s nebezpečnými chemickými látkami a chemickými přípravky klasifikovanými jako vysoce toxické v rozsahu zákona č. 258/2000 Sb. o ochraně veřejného zdraví</w:t>
      </w:r>
      <w:r w:rsidR="00B6696D">
        <w:rPr>
          <w:rFonts w:ascii="Times New Roman" w:hAnsi="Times New Roman" w:cs="Times New Roman"/>
        </w:rPr>
        <w:t>;</w:t>
      </w:r>
    </w:p>
    <w:p w14:paraId="667A6D9B" w14:textId="532DACC6" w:rsidR="00B22F5B" w:rsidRPr="009768B3" w:rsidRDefault="00B22F5B" w:rsidP="00CB77ED">
      <w:pPr>
        <w:pStyle w:val="Vchoz"/>
        <w:numPr>
          <w:ilvl w:val="0"/>
          <w:numId w:val="15"/>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zpracování hodnocení rizika látek nebezpečných pro zdraví, životní prostředí a   hygienu práce včetně jeho aktualizace v případě změn</w:t>
      </w:r>
      <w:r w:rsidR="00B6696D">
        <w:rPr>
          <w:rFonts w:ascii="Times New Roman" w:hAnsi="Times New Roman" w:cs="Times New Roman"/>
        </w:rPr>
        <w:t>;</w:t>
      </w:r>
    </w:p>
    <w:p w14:paraId="01CBB9BD" w14:textId="1A4A1D0C" w:rsidR="00B22F5B" w:rsidRPr="009768B3" w:rsidRDefault="00B22F5B" w:rsidP="00CB77ED">
      <w:pPr>
        <w:pStyle w:val="Vchoz"/>
        <w:numPr>
          <w:ilvl w:val="0"/>
          <w:numId w:val="14"/>
        </w:num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zajistit odborné nakládání s chemickými látkami a směsmi, včetně přezkoumání aktuálního stavu – půlroční kontroly, jejichž výstupem budou protokoly včetně návrhů na nápravná opatření</w:t>
      </w:r>
      <w:r w:rsidR="00B6696D">
        <w:rPr>
          <w:rFonts w:ascii="Times New Roman" w:hAnsi="Times New Roman" w:cs="Times New Roman"/>
        </w:rPr>
        <w:t>;</w:t>
      </w:r>
    </w:p>
    <w:p w14:paraId="64BED699" w14:textId="4355A4D4" w:rsidR="005503EF" w:rsidRPr="00300DF5" w:rsidRDefault="00B22F5B" w:rsidP="00300DF5">
      <w:pPr>
        <w:pStyle w:val="Vchoz"/>
        <w:numPr>
          <w:ilvl w:val="0"/>
          <w:numId w:val="14"/>
        </w:num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 xml:space="preserve">v případě potřeby zajistit zpracování pravidel (HACCP) pro bezpečné nakládání s chemickými látkami dle zákona č. 258/2000 Sb., </w:t>
      </w:r>
      <w:r w:rsidRPr="009768B3">
        <w:rPr>
          <w:rFonts w:ascii="Times New Roman" w:hAnsi="Times New Roman" w:cs="Times New Roman"/>
          <w:bCs/>
          <w:iCs/>
        </w:rPr>
        <w:t>o ochraně veřejného zdraví</w:t>
      </w:r>
      <w:r w:rsidRPr="009768B3">
        <w:rPr>
          <w:rFonts w:ascii="Times New Roman" w:hAnsi="Times New Roman" w:cs="Times New Roman"/>
        </w:rPr>
        <w:t>, event. provádění posouzení míst a objektů dle zákona č. 59/2006 Sb., o prevenci závažných havárií</w:t>
      </w:r>
      <w:r w:rsidR="00B6696D">
        <w:rPr>
          <w:rFonts w:ascii="Times New Roman" w:hAnsi="Times New Roman" w:cs="Times New Roman"/>
        </w:rPr>
        <w:t>.</w:t>
      </w:r>
    </w:p>
    <w:p w14:paraId="26D40669" w14:textId="77777777" w:rsidR="00B22F5B" w:rsidRPr="009768B3" w:rsidRDefault="00B22F5B" w:rsidP="009768B3">
      <w:pPr>
        <w:spacing w:after="0"/>
        <w:rPr>
          <w:rFonts w:ascii="Times New Roman" w:hAnsi="Times New Roman" w:cs="Times New Roman"/>
          <w:b/>
          <w:u w:val="single"/>
        </w:rPr>
      </w:pPr>
      <w:r w:rsidRPr="009768B3">
        <w:rPr>
          <w:rFonts w:ascii="Times New Roman" w:hAnsi="Times New Roman" w:cs="Times New Roman"/>
          <w:b/>
          <w:u w:val="single"/>
        </w:rPr>
        <w:lastRenderedPageBreak/>
        <w:t>Společná ustanovení pro výkon osob odborně způsobilých:</w:t>
      </w:r>
    </w:p>
    <w:p w14:paraId="2F06C303" w14:textId="1457F1C1" w:rsidR="00B22F5B" w:rsidRPr="009768B3" w:rsidRDefault="00B22F5B" w:rsidP="00CB77ED">
      <w:pPr>
        <w:numPr>
          <w:ilvl w:val="0"/>
          <w:numId w:val="16"/>
        </w:numPr>
        <w:suppressAutoHyphens w:val="0"/>
        <w:spacing w:after="0" w:line="240" w:lineRule="auto"/>
        <w:jc w:val="both"/>
        <w:rPr>
          <w:rFonts w:ascii="Times New Roman" w:hAnsi="Times New Roman" w:cs="Times New Roman"/>
        </w:rPr>
      </w:pPr>
      <w:r w:rsidRPr="009768B3">
        <w:rPr>
          <w:rFonts w:ascii="Times New Roman" w:hAnsi="Times New Roman" w:cs="Times New Roman"/>
        </w:rPr>
        <w:t xml:space="preserve">nabídka bude obsahovat platné osvědčení osoby odborně způsobilé pro výkon činnosti dle zákona 309/2006 Sb. </w:t>
      </w:r>
      <w:r w:rsidRPr="009768B3">
        <w:rPr>
          <w:rFonts w:ascii="Times New Roman" w:hAnsi="Times New Roman" w:cs="Times New Roman"/>
          <w:bCs/>
          <w:iCs/>
        </w:rPr>
        <w:t>o zajištění dalších podmínek bezpečnosti a ochrany zdraví při práci</w:t>
      </w:r>
      <w:r w:rsidRPr="009768B3">
        <w:rPr>
          <w:rFonts w:ascii="Times New Roman" w:hAnsi="Times New Roman" w:cs="Times New Roman"/>
          <w:bCs/>
        </w:rPr>
        <w:t xml:space="preserve"> </w:t>
      </w:r>
      <w:r w:rsidRPr="009768B3">
        <w:rPr>
          <w:rFonts w:ascii="Times New Roman" w:hAnsi="Times New Roman" w:cs="Times New Roman"/>
        </w:rPr>
        <w:t>a zákona č. 258/2000 Sb.,</w:t>
      </w:r>
      <w:r w:rsidRPr="009768B3">
        <w:rPr>
          <w:rFonts w:ascii="Times New Roman" w:hAnsi="Times New Roman" w:cs="Times New Roman"/>
          <w:iCs/>
        </w:rPr>
        <w:t xml:space="preserve"> o ochraně veřejného zdraví</w:t>
      </w:r>
      <w:r w:rsidRPr="009768B3">
        <w:rPr>
          <w:rFonts w:ascii="Times New Roman" w:hAnsi="Times New Roman" w:cs="Times New Roman"/>
          <w:bCs/>
        </w:rPr>
        <w:t>,</w:t>
      </w:r>
      <w:r w:rsidRPr="009768B3">
        <w:rPr>
          <w:rFonts w:ascii="Times New Roman" w:hAnsi="Times New Roman" w:cs="Times New Roman"/>
        </w:rPr>
        <w:t xml:space="preserve"> pokud dojde ke změně osoby odborně způsobilé, je zhotovitel povinen neprodleně informovat objednatele, a to nejpozději do 5 dnů</w:t>
      </w:r>
      <w:r w:rsidR="00B6696D">
        <w:rPr>
          <w:rFonts w:ascii="Times New Roman" w:hAnsi="Times New Roman" w:cs="Times New Roman"/>
        </w:rPr>
        <w:t>;</w:t>
      </w:r>
    </w:p>
    <w:p w14:paraId="31740DE7" w14:textId="6814FA45" w:rsidR="00B22F5B" w:rsidRPr="009768B3" w:rsidRDefault="00B22F5B" w:rsidP="00CB77ED">
      <w:pPr>
        <w:pStyle w:val="Default"/>
        <w:numPr>
          <w:ilvl w:val="0"/>
          <w:numId w:val="10"/>
        </w:numPr>
        <w:jc w:val="both"/>
        <w:rPr>
          <w:rFonts w:ascii="Times New Roman" w:hAnsi="Times New Roman" w:cs="Times New Roman"/>
          <w:sz w:val="22"/>
          <w:szCs w:val="22"/>
        </w:rPr>
      </w:pPr>
      <w:r w:rsidRPr="009768B3">
        <w:rPr>
          <w:rFonts w:ascii="Times New Roman" w:hAnsi="Times New Roman" w:cs="Times New Roman"/>
          <w:sz w:val="22"/>
          <w:szCs w:val="22"/>
        </w:rPr>
        <w:t xml:space="preserve">vedení a aktualizace administrativní a technické dokumentace v oblasti bezpečnosti práce a ochrany zdraví při práci, ochrany životního prostředí, hygieny práce, chemických látek, přípravků a HACCP, případně vytvoření nové dokumentace a nastavení procesů </w:t>
      </w:r>
      <w:r w:rsidRPr="009768B3">
        <w:rPr>
          <w:rFonts w:ascii="Times New Roman" w:hAnsi="Times New Roman" w:cs="Times New Roman"/>
          <w:color w:val="auto"/>
          <w:sz w:val="22"/>
          <w:szCs w:val="22"/>
        </w:rPr>
        <w:t xml:space="preserve">v rozsahu paušálu s jednou přítomností na pracovišti </w:t>
      </w:r>
      <w:r w:rsidR="00B6696D">
        <w:rPr>
          <w:rFonts w:ascii="Times New Roman" w:hAnsi="Times New Roman" w:cs="Times New Roman"/>
          <w:color w:val="auto"/>
          <w:sz w:val="22"/>
          <w:szCs w:val="22"/>
        </w:rPr>
        <w:t>Objednavatele</w:t>
      </w:r>
      <w:r w:rsidR="00B6696D">
        <w:rPr>
          <w:rFonts w:ascii="Times New Roman" w:hAnsi="Times New Roman" w:cs="Times New Roman"/>
          <w:sz w:val="22"/>
          <w:szCs w:val="22"/>
        </w:rPr>
        <w:t>;</w:t>
      </w:r>
    </w:p>
    <w:p w14:paraId="4C461927" w14:textId="6A0FFE63" w:rsidR="00B22F5B" w:rsidRPr="009768B3" w:rsidRDefault="00B22F5B" w:rsidP="00CB77ED">
      <w:pPr>
        <w:pStyle w:val="Default"/>
        <w:numPr>
          <w:ilvl w:val="0"/>
          <w:numId w:val="10"/>
        </w:numPr>
        <w:jc w:val="both"/>
        <w:rPr>
          <w:rFonts w:ascii="Times New Roman" w:hAnsi="Times New Roman" w:cs="Times New Roman"/>
          <w:sz w:val="22"/>
          <w:szCs w:val="22"/>
        </w:rPr>
      </w:pPr>
      <w:r w:rsidRPr="009768B3">
        <w:rPr>
          <w:rFonts w:ascii="Times New Roman" w:hAnsi="Times New Roman" w:cs="Times New Roman"/>
          <w:sz w:val="22"/>
          <w:szCs w:val="22"/>
        </w:rPr>
        <w:t xml:space="preserve">provádění poradenské činnosti k problematice bezpečnosti a ochrany zdraví při práci, ochrany životního prostředí, hygieny práce, chemických látek, přípravků a HACCP v rozsahu cca 20 hodin za měsíc, přičemž se jedná o cca 2hod 1x za měsíc při výkonu činnosti přítomností na pracovišti v přidělené lokalitě </w:t>
      </w:r>
      <w:r w:rsidR="00B6696D">
        <w:rPr>
          <w:rFonts w:ascii="Times New Roman" w:hAnsi="Times New Roman" w:cs="Times New Roman"/>
          <w:sz w:val="22"/>
          <w:szCs w:val="22"/>
        </w:rPr>
        <w:t xml:space="preserve">Objednavatele </w:t>
      </w:r>
      <w:r w:rsidRPr="009768B3">
        <w:rPr>
          <w:rFonts w:ascii="Times New Roman" w:hAnsi="Times New Roman" w:cs="Times New Roman"/>
          <w:sz w:val="22"/>
          <w:szCs w:val="22"/>
        </w:rPr>
        <w:t>a cca 18 hodin při výkonu činnosti poradenství, kontroly administrativy prostřednictvím emailu a telefonicky</w:t>
      </w:r>
      <w:r w:rsidR="00B6696D">
        <w:rPr>
          <w:rFonts w:ascii="Times New Roman" w:hAnsi="Times New Roman" w:cs="Times New Roman"/>
          <w:sz w:val="22"/>
          <w:szCs w:val="22"/>
        </w:rPr>
        <w:t>;</w:t>
      </w:r>
    </w:p>
    <w:p w14:paraId="383FDCE3" w14:textId="77777777"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sz w:val="22"/>
          <w:szCs w:val="22"/>
        </w:rPr>
        <w:t xml:space="preserve">vykonávání pravidelných preventivních kontrol dodržování právních předpisů na úseku bezpečnosti a ochrany zdraví při práci, </w:t>
      </w:r>
      <w:r w:rsidRPr="009768B3">
        <w:rPr>
          <w:bCs/>
          <w:sz w:val="22"/>
          <w:szCs w:val="22"/>
        </w:rPr>
        <w:t xml:space="preserve">ochrany životního prostředí, hygieny práce, chemických látek, přípravků a HACCP </w:t>
      </w:r>
      <w:r w:rsidRPr="009768B3">
        <w:rPr>
          <w:sz w:val="22"/>
          <w:szCs w:val="22"/>
        </w:rPr>
        <w:t>prostřednictvím osoby odborně způsobilé podle § 10 zákona č. 309/2006 Sb.,</w:t>
      </w:r>
      <w:r w:rsidRPr="009768B3">
        <w:rPr>
          <w:bCs/>
          <w:sz w:val="22"/>
          <w:szCs w:val="22"/>
        </w:rPr>
        <w:t xml:space="preserve"> </w:t>
      </w:r>
      <w:r w:rsidRPr="009768B3">
        <w:rPr>
          <w:bCs/>
          <w:iCs/>
          <w:sz w:val="22"/>
          <w:szCs w:val="22"/>
        </w:rPr>
        <w:t>o zajištění dalších podmínek bezpečnosti a ochrany zdraví při práci</w:t>
      </w:r>
      <w:r w:rsidRPr="009768B3">
        <w:rPr>
          <w:bCs/>
          <w:sz w:val="22"/>
          <w:szCs w:val="22"/>
        </w:rPr>
        <w:t xml:space="preserve"> </w:t>
      </w:r>
      <w:r w:rsidRPr="009768B3">
        <w:rPr>
          <w:sz w:val="22"/>
          <w:szCs w:val="22"/>
        </w:rPr>
        <w:t>a § 44b zákona č. 258/2000 Sb.,</w:t>
      </w:r>
      <w:r w:rsidRPr="009768B3">
        <w:rPr>
          <w:iCs/>
          <w:sz w:val="22"/>
          <w:szCs w:val="22"/>
        </w:rPr>
        <w:t xml:space="preserve"> o ochraně veřejného zdraví</w:t>
      </w:r>
      <w:r w:rsidRPr="009768B3">
        <w:rPr>
          <w:bCs/>
          <w:sz w:val="22"/>
          <w:szCs w:val="22"/>
        </w:rPr>
        <w:t xml:space="preserve">, </w:t>
      </w:r>
      <w:r w:rsidRPr="009768B3">
        <w:rPr>
          <w:sz w:val="22"/>
          <w:szCs w:val="22"/>
        </w:rPr>
        <w:t xml:space="preserve">v termínech dle závazných požadavků právních předpisů či platné dokumentace, tj. pravidelná kontrola pracovišť včetně </w:t>
      </w:r>
      <w:r w:rsidRPr="009768B3">
        <w:rPr>
          <w:color w:val="000000"/>
          <w:sz w:val="22"/>
          <w:szCs w:val="22"/>
          <w:lang w:eastAsia="cs-CZ"/>
        </w:rPr>
        <w:t>zpracování výstupní dokumentace s požadavky na rozsah nápravných opatření</w:t>
      </w:r>
    </w:p>
    <w:p w14:paraId="0509C3A4" w14:textId="029F16C7"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sz w:val="22"/>
          <w:szCs w:val="22"/>
        </w:rPr>
        <w:t>provádět kontrolní činnost v oblasti bezpečnosti a ochrany zdraví při práci, ochrany životního prostředí, hygieny práce, chemických látek, přípravků a HACCP na pracovištích objednatele v časových intervalech stanovených příslušnými právními předpisy v oblasti bezpečnosti práce a ochrany zdraví při práci, ochrany životního prostředí, hygieny práce, chemických látek, přípravků a HACCP nebo podle požadavků stanovených vnitřními organizačními předpisy s vypracováním záznamu o zjištěných nedostatcích (protokolů) a návrzích na opatření pro jejich odstranění včetně případné fotodokumentace</w:t>
      </w:r>
      <w:r w:rsidR="00B6696D">
        <w:rPr>
          <w:sz w:val="22"/>
          <w:szCs w:val="22"/>
        </w:rPr>
        <w:t>;</w:t>
      </w:r>
    </w:p>
    <w:p w14:paraId="62A30F84" w14:textId="2C39789B"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sz w:val="22"/>
          <w:szCs w:val="22"/>
        </w:rPr>
        <w:t>zastupování objednatele ve věcných jednáních v oblasti bezpečnosti a ochrany zdraví při práci, ochrany životního prostředí, hygieny práce, chemických látek, přípravků a HACCP a při výkonu státního dozoru v prostorách objednatele</w:t>
      </w:r>
      <w:r w:rsidR="00B6696D">
        <w:rPr>
          <w:sz w:val="22"/>
          <w:szCs w:val="22"/>
        </w:rPr>
        <w:t>;</w:t>
      </w:r>
    </w:p>
    <w:p w14:paraId="249729D9" w14:textId="33D4A183"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color w:val="000000"/>
          <w:sz w:val="22"/>
          <w:szCs w:val="22"/>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r w:rsidR="00B6696D">
        <w:rPr>
          <w:sz w:val="22"/>
          <w:szCs w:val="22"/>
        </w:rPr>
        <w:t>;</w:t>
      </w:r>
    </w:p>
    <w:p w14:paraId="562D3D14" w14:textId="7F44E8D7"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sz w:val="22"/>
          <w:szCs w:val="22"/>
        </w:rPr>
        <w:t>účast na kontrolách orgánů státní správy včetně zpracování nápravných opatření zjištěných kontrolou orgánů státní správy</w:t>
      </w:r>
      <w:r w:rsidR="00B6696D">
        <w:rPr>
          <w:sz w:val="22"/>
          <w:szCs w:val="22"/>
        </w:rPr>
        <w:t>;</w:t>
      </w:r>
    </w:p>
    <w:p w14:paraId="208CFA8A" w14:textId="11A58089"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color w:val="000000"/>
          <w:sz w:val="22"/>
          <w:szCs w:val="22"/>
          <w:lang w:eastAsia="cs-CZ"/>
        </w:rPr>
        <w:t>termín pro kontrolu v rozsahu činností požaduje objednatel oznámit neprodleně po oznámení předmětným orgánem</w:t>
      </w:r>
      <w:r w:rsidR="00B6696D">
        <w:rPr>
          <w:sz w:val="22"/>
          <w:szCs w:val="22"/>
        </w:rPr>
        <w:t>;</w:t>
      </w:r>
    </w:p>
    <w:p w14:paraId="5B74448A" w14:textId="714A9B50"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sz w:val="22"/>
          <w:szCs w:val="22"/>
        </w:rPr>
        <w:t>v případě potřeby zajištění dohledu dle potřeb objednatele v oblasti bezpečnosti a ochrany zdraví při práci, ochrany životního prostředí, hygieny práce, chemických látek a přípravků na pracovištích objednatele</w:t>
      </w:r>
      <w:r w:rsidR="00B6696D">
        <w:rPr>
          <w:sz w:val="22"/>
          <w:szCs w:val="22"/>
        </w:rPr>
        <w:t>;</w:t>
      </w:r>
    </w:p>
    <w:p w14:paraId="16765C1E" w14:textId="6A98F020" w:rsidR="00B22F5B" w:rsidRPr="009768B3" w:rsidRDefault="00B22F5B" w:rsidP="00CB77ED">
      <w:pPr>
        <w:pStyle w:val="Odstavecseseznamem1"/>
        <w:numPr>
          <w:ilvl w:val="0"/>
          <w:numId w:val="12"/>
        </w:numPr>
        <w:jc w:val="both"/>
        <w:rPr>
          <w:sz w:val="22"/>
          <w:szCs w:val="22"/>
        </w:rPr>
      </w:pPr>
      <w:r w:rsidRPr="009768B3">
        <w:rPr>
          <w:sz w:val="22"/>
          <w:szCs w:val="22"/>
        </w:rPr>
        <w:t>telefonická dostupnost zhotovitele do 60 minut v pracovní době v pracovní dny od 6.00-18.00 hod, v ostatních případech do 5 hodin v době od 6.00-18.00hod</w:t>
      </w:r>
      <w:r w:rsidR="00B6696D">
        <w:rPr>
          <w:sz w:val="22"/>
          <w:szCs w:val="22"/>
        </w:rPr>
        <w:t>;</w:t>
      </w:r>
    </w:p>
    <w:p w14:paraId="55B8B9A6" w14:textId="0840EC2C"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color w:val="000000"/>
          <w:sz w:val="22"/>
          <w:szCs w:val="22"/>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r w:rsidR="00B6696D">
        <w:rPr>
          <w:sz w:val="22"/>
          <w:szCs w:val="22"/>
        </w:rPr>
        <w:t>;</w:t>
      </w:r>
    </w:p>
    <w:p w14:paraId="2AB6EB79" w14:textId="4A75572E" w:rsidR="00B22F5B" w:rsidRPr="009768B3" w:rsidRDefault="00B22F5B" w:rsidP="00CB77ED">
      <w:pPr>
        <w:pStyle w:val="Odstavecseseznamem1"/>
        <w:numPr>
          <w:ilvl w:val="0"/>
          <w:numId w:val="12"/>
        </w:numPr>
        <w:spacing w:after="200"/>
        <w:contextualSpacing/>
        <w:jc w:val="both"/>
        <w:rPr>
          <w:color w:val="000000"/>
          <w:sz w:val="22"/>
          <w:szCs w:val="22"/>
          <w:lang w:eastAsia="cs-CZ"/>
        </w:rPr>
      </w:pPr>
      <w:r w:rsidRPr="009768B3">
        <w:rPr>
          <w:color w:val="000000"/>
          <w:sz w:val="22"/>
          <w:szCs w:val="22"/>
          <w:lang w:eastAsia="cs-CZ"/>
        </w:rPr>
        <w:t>zajistit podporu při řešení mimořádných událostí související s předmětem smlouvy (zejména pracovní úrazy, nemoci z povolání, škodné události, havárie, kontroly státního dozoru apod.) včetně zpracování dokumentace a součinnosti s příslušnými orgány a institucemi</w:t>
      </w:r>
      <w:r w:rsidR="00B6696D">
        <w:rPr>
          <w:color w:val="000000"/>
          <w:sz w:val="22"/>
          <w:szCs w:val="22"/>
          <w:lang w:eastAsia="cs-CZ"/>
        </w:rPr>
        <w:t xml:space="preserve">. </w:t>
      </w:r>
    </w:p>
    <w:p w14:paraId="0F28A1B9" w14:textId="77777777" w:rsidR="00300DF5" w:rsidRDefault="00300DF5" w:rsidP="00E50361">
      <w:pPr>
        <w:pStyle w:val="Default"/>
        <w:jc w:val="both"/>
        <w:rPr>
          <w:rFonts w:ascii="Times New Roman" w:hAnsi="Times New Roman" w:cs="Times New Roman"/>
          <w:b/>
          <w:sz w:val="22"/>
          <w:szCs w:val="22"/>
          <w:u w:val="single"/>
        </w:rPr>
      </w:pPr>
    </w:p>
    <w:p w14:paraId="46745673" w14:textId="47A13986" w:rsidR="00B22F5B" w:rsidRPr="009768B3" w:rsidRDefault="00B22F5B" w:rsidP="00E50361">
      <w:pPr>
        <w:pStyle w:val="Default"/>
        <w:jc w:val="both"/>
        <w:rPr>
          <w:rFonts w:ascii="Times New Roman" w:hAnsi="Times New Roman" w:cs="Times New Roman"/>
          <w:b/>
          <w:sz w:val="22"/>
          <w:szCs w:val="22"/>
          <w:u w:val="single"/>
        </w:rPr>
      </w:pPr>
      <w:r w:rsidRPr="009768B3">
        <w:rPr>
          <w:rFonts w:ascii="Times New Roman" w:hAnsi="Times New Roman" w:cs="Times New Roman"/>
          <w:b/>
          <w:sz w:val="22"/>
          <w:szCs w:val="22"/>
          <w:u w:val="single"/>
        </w:rPr>
        <w:lastRenderedPageBreak/>
        <w:t xml:space="preserve">b) Školení </w:t>
      </w:r>
    </w:p>
    <w:p w14:paraId="78255D47" w14:textId="11368D89" w:rsidR="00B22F5B" w:rsidRPr="009768B3" w:rsidRDefault="00B22F5B" w:rsidP="00CB77ED">
      <w:pPr>
        <w:pStyle w:val="Default"/>
        <w:numPr>
          <w:ilvl w:val="0"/>
          <w:numId w:val="12"/>
        </w:numPr>
        <w:tabs>
          <w:tab w:val="clear" w:pos="720"/>
        </w:tabs>
        <w:jc w:val="both"/>
        <w:rPr>
          <w:rFonts w:ascii="Times New Roman" w:hAnsi="Times New Roman" w:cs="Times New Roman"/>
          <w:sz w:val="22"/>
          <w:szCs w:val="22"/>
        </w:rPr>
      </w:pPr>
      <w:r w:rsidRPr="009768B3">
        <w:rPr>
          <w:rFonts w:ascii="Times New Roman" w:hAnsi="Times New Roman" w:cs="Times New Roman"/>
          <w:sz w:val="22"/>
          <w:szCs w:val="22"/>
        </w:rPr>
        <w:t>v případě potřeby zajistit školení a odbornou způsobilost zaměstnanců (</w:t>
      </w:r>
      <w:r w:rsidRPr="00772074">
        <w:rPr>
          <w:rFonts w:ascii="Times New Roman" w:hAnsi="Times New Roman" w:cs="Times New Roman"/>
          <w:sz w:val="22"/>
          <w:szCs w:val="22"/>
        </w:rPr>
        <w:t>cca 1600 osob</w:t>
      </w:r>
      <w:r w:rsidRPr="009768B3">
        <w:rPr>
          <w:rFonts w:ascii="Times New Roman" w:hAnsi="Times New Roman" w:cs="Times New Roman"/>
          <w:sz w:val="22"/>
          <w:szCs w:val="22"/>
        </w:rPr>
        <w:t xml:space="preserve">), vedoucích zaměstnanců, externistů, zaměstnanců pracujících pro </w:t>
      </w:r>
      <w:r w:rsidR="00B6696D">
        <w:rPr>
          <w:rFonts w:ascii="Times New Roman" w:hAnsi="Times New Roman" w:cs="Times New Roman"/>
          <w:sz w:val="22"/>
          <w:szCs w:val="22"/>
        </w:rPr>
        <w:t xml:space="preserve">Objednavatele </w:t>
      </w:r>
      <w:r w:rsidRPr="009768B3">
        <w:rPr>
          <w:rFonts w:ascii="Times New Roman" w:hAnsi="Times New Roman" w:cs="Times New Roman"/>
          <w:sz w:val="22"/>
          <w:szCs w:val="22"/>
        </w:rPr>
        <w:t>na základě dohody o provedení práce nebo dohody o pracovní činnosti v oblasti bezpečnosti a ochrany zdraví při práci, ochrany životního prostředí, hygieny práce, chemických látek a přípravků na pracovištích objednatele a vyplývajících z HACCP prezenční formou (vstupní i periodická) podle právních a ostatních předpisů</w:t>
      </w:r>
      <w:r w:rsidR="00B6696D">
        <w:rPr>
          <w:rFonts w:ascii="Times New Roman" w:hAnsi="Times New Roman" w:cs="Times New Roman"/>
          <w:sz w:val="22"/>
          <w:szCs w:val="22"/>
        </w:rPr>
        <w:t>;</w:t>
      </w:r>
    </w:p>
    <w:p w14:paraId="443C35E6" w14:textId="50F9A04C" w:rsidR="00B22F5B" w:rsidRPr="009768B3" w:rsidRDefault="00B22F5B" w:rsidP="00CB77ED">
      <w:pPr>
        <w:numPr>
          <w:ilvl w:val="0"/>
          <w:numId w:val="12"/>
        </w:numPr>
        <w:tabs>
          <w:tab w:val="clear" w:pos="720"/>
        </w:tabs>
        <w:suppressAutoHyphens w:val="0"/>
        <w:spacing w:after="0" w:line="240" w:lineRule="auto"/>
        <w:jc w:val="both"/>
        <w:rPr>
          <w:rFonts w:ascii="Times New Roman" w:hAnsi="Times New Roman" w:cs="Times New Roman"/>
        </w:rPr>
      </w:pPr>
      <w:r w:rsidRPr="009768B3">
        <w:rPr>
          <w:rFonts w:ascii="Times New Roman" w:hAnsi="Times New Roman" w:cs="Times New Roman"/>
        </w:rPr>
        <w:t xml:space="preserve">termín pro školení bude oznámen objednateli nejpozději 7 dní předem. </w:t>
      </w:r>
    </w:p>
    <w:p w14:paraId="54EC97B6" w14:textId="61C3C24B" w:rsidR="00B22F5B" w:rsidRPr="009768B3" w:rsidRDefault="00B22F5B" w:rsidP="00E50361">
      <w:pPr>
        <w:pStyle w:val="Default"/>
        <w:rPr>
          <w:rFonts w:ascii="Times New Roman" w:hAnsi="Times New Roman" w:cs="Times New Roman"/>
          <w:sz w:val="22"/>
          <w:szCs w:val="22"/>
        </w:rPr>
      </w:pPr>
      <w:r w:rsidRPr="009768B3">
        <w:rPr>
          <w:rFonts w:ascii="Times New Roman" w:hAnsi="Times New Roman" w:cs="Times New Roman"/>
          <w:sz w:val="22"/>
          <w:szCs w:val="22"/>
        </w:rPr>
        <w:t>Objednatel si vyhrazuje právo požadovat od zhotovitele zajištění výše uvedených školení za účasti lektora dle potřeb objednatele.</w:t>
      </w:r>
    </w:p>
    <w:p w14:paraId="1385152F" w14:textId="77777777" w:rsidR="00B22F5B" w:rsidRPr="009768B3" w:rsidRDefault="00B22F5B" w:rsidP="0079276B">
      <w:pPr>
        <w:pStyle w:val="Styl"/>
        <w:spacing w:line="249" w:lineRule="exact"/>
        <w:ind w:right="162"/>
        <w:jc w:val="both"/>
        <w:rPr>
          <w:rFonts w:ascii="Times New Roman" w:hAnsi="Times New Roman" w:cs="Times New Roman"/>
          <w:sz w:val="22"/>
          <w:szCs w:val="22"/>
        </w:rPr>
      </w:pPr>
    </w:p>
    <w:p w14:paraId="20943DF9" w14:textId="6E94B918" w:rsidR="00B22F5B" w:rsidRPr="009768B3" w:rsidRDefault="00B22F5B" w:rsidP="0079276B">
      <w:pPr>
        <w:pStyle w:val="Styl"/>
        <w:spacing w:line="249" w:lineRule="exact"/>
        <w:ind w:right="162"/>
        <w:jc w:val="both"/>
        <w:rPr>
          <w:rFonts w:ascii="Times New Roman" w:hAnsi="Times New Roman" w:cs="Times New Roman"/>
          <w:b/>
          <w:sz w:val="22"/>
          <w:szCs w:val="22"/>
          <w:u w:val="single"/>
        </w:rPr>
      </w:pPr>
      <w:r w:rsidRPr="009768B3">
        <w:rPr>
          <w:rFonts w:ascii="Times New Roman" w:hAnsi="Times New Roman" w:cs="Times New Roman"/>
          <w:b/>
          <w:sz w:val="22"/>
          <w:szCs w:val="22"/>
          <w:u w:val="single"/>
        </w:rPr>
        <w:t>c) Ostatní požadavky:</w:t>
      </w:r>
    </w:p>
    <w:p w14:paraId="721A316D" w14:textId="390393B3" w:rsidR="00B22F5B" w:rsidRPr="00772074" w:rsidRDefault="00B22F5B" w:rsidP="00CB77ED">
      <w:pPr>
        <w:pStyle w:val="Styl"/>
        <w:numPr>
          <w:ilvl w:val="0"/>
          <w:numId w:val="10"/>
        </w:numPr>
        <w:spacing w:line="249" w:lineRule="exact"/>
        <w:ind w:right="162"/>
        <w:jc w:val="both"/>
        <w:rPr>
          <w:rFonts w:ascii="Times New Roman" w:hAnsi="Times New Roman" w:cs="Times New Roman"/>
          <w:sz w:val="22"/>
          <w:szCs w:val="22"/>
        </w:rPr>
      </w:pPr>
      <w:r w:rsidRPr="009768B3">
        <w:rPr>
          <w:rFonts w:ascii="Times New Roman" w:hAnsi="Times New Roman" w:cs="Times New Roman"/>
          <w:sz w:val="22"/>
          <w:szCs w:val="22"/>
        </w:rPr>
        <w:t>veškeré výstupy budou</w:t>
      </w:r>
      <w:r w:rsidR="009768B3">
        <w:rPr>
          <w:rFonts w:ascii="Times New Roman" w:hAnsi="Times New Roman" w:cs="Times New Roman"/>
          <w:sz w:val="22"/>
          <w:szCs w:val="22"/>
        </w:rPr>
        <w:t xml:space="preserve"> </w:t>
      </w:r>
      <w:r w:rsidRPr="009768B3">
        <w:rPr>
          <w:rFonts w:ascii="Times New Roman" w:hAnsi="Times New Roman" w:cs="Times New Roman"/>
          <w:sz w:val="22"/>
          <w:szCs w:val="22"/>
        </w:rPr>
        <w:t xml:space="preserve">vyhotoveny: </w:t>
      </w:r>
      <w:r w:rsidRPr="00772074">
        <w:rPr>
          <w:rFonts w:ascii="Times New Roman" w:hAnsi="Times New Roman" w:cs="Times New Roman"/>
          <w:sz w:val="22"/>
          <w:szCs w:val="22"/>
        </w:rPr>
        <w:t>1x originál v listinné podobě a</w:t>
      </w:r>
      <w:r w:rsidR="007D3821">
        <w:rPr>
          <w:rFonts w:ascii="Times New Roman" w:hAnsi="Times New Roman" w:cs="Times New Roman"/>
          <w:sz w:val="22"/>
          <w:szCs w:val="22"/>
        </w:rPr>
        <w:t xml:space="preserve"> </w:t>
      </w:r>
      <w:r w:rsidRPr="00772074">
        <w:rPr>
          <w:rFonts w:ascii="Times New Roman" w:hAnsi="Times New Roman" w:cs="Times New Roman"/>
          <w:sz w:val="22"/>
          <w:szCs w:val="22"/>
        </w:rPr>
        <w:t xml:space="preserve">1x elektronicky v uzavřené a otevřené podobě, .doc, </w:t>
      </w:r>
      <w:proofErr w:type="spellStart"/>
      <w:r w:rsidRPr="00772074">
        <w:rPr>
          <w:rFonts w:ascii="Times New Roman" w:hAnsi="Times New Roman" w:cs="Times New Roman"/>
          <w:sz w:val="22"/>
          <w:szCs w:val="22"/>
        </w:rPr>
        <w:t>docx</w:t>
      </w:r>
      <w:proofErr w:type="spellEnd"/>
      <w:r w:rsidRPr="00772074">
        <w:rPr>
          <w:rFonts w:ascii="Times New Roman" w:hAnsi="Times New Roman" w:cs="Times New Roman"/>
          <w:sz w:val="22"/>
          <w:szCs w:val="22"/>
        </w:rPr>
        <w:t xml:space="preserve">, </w:t>
      </w:r>
      <w:proofErr w:type="spellStart"/>
      <w:r w:rsidRPr="00772074">
        <w:rPr>
          <w:rFonts w:ascii="Times New Roman" w:hAnsi="Times New Roman" w:cs="Times New Roman"/>
          <w:sz w:val="22"/>
          <w:szCs w:val="22"/>
        </w:rPr>
        <w:t>pdf</w:t>
      </w:r>
      <w:proofErr w:type="spellEnd"/>
      <w:r w:rsidRPr="00772074">
        <w:rPr>
          <w:rFonts w:ascii="Times New Roman" w:hAnsi="Times New Roman" w:cs="Times New Roman"/>
          <w:sz w:val="22"/>
          <w:szCs w:val="22"/>
        </w:rPr>
        <w:t xml:space="preserve">, </w:t>
      </w:r>
      <w:proofErr w:type="spellStart"/>
      <w:r w:rsidRPr="00772074">
        <w:rPr>
          <w:rFonts w:ascii="Times New Roman" w:hAnsi="Times New Roman" w:cs="Times New Roman"/>
          <w:sz w:val="22"/>
          <w:szCs w:val="22"/>
        </w:rPr>
        <w:t>dwg</w:t>
      </w:r>
      <w:proofErr w:type="spellEnd"/>
      <w:r w:rsidRPr="00772074">
        <w:rPr>
          <w:rFonts w:ascii="Times New Roman" w:hAnsi="Times New Roman" w:cs="Times New Roman"/>
          <w:sz w:val="22"/>
          <w:szCs w:val="22"/>
        </w:rPr>
        <w:t xml:space="preserve"> ;</w:t>
      </w:r>
    </w:p>
    <w:p w14:paraId="71E716BC" w14:textId="77777777" w:rsidR="00B22F5B" w:rsidRPr="00B76068" w:rsidRDefault="00B22F5B" w:rsidP="00CB77ED">
      <w:pPr>
        <w:pStyle w:val="Styl"/>
        <w:numPr>
          <w:ilvl w:val="0"/>
          <w:numId w:val="10"/>
        </w:numPr>
        <w:spacing w:line="249" w:lineRule="exact"/>
        <w:ind w:right="162"/>
        <w:jc w:val="both"/>
        <w:rPr>
          <w:rFonts w:ascii="Times New Roman" w:hAnsi="Times New Roman" w:cs="Times New Roman"/>
          <w:sz w:val="22"/>
          <w:szCs w:val="22"/>
        </w:rPr>
      </w:pPr>
      <w:r w:rsidRPr="009768B3">
        <w:rPr>
          <w:rFonts w:ascii="Times New Roman" w:hAnsi="Times New Roman" w:cs="Times New Roman"/>
          <w:sz w:val="22"/>
          <w:szCs w:val="22"/>
        </w:rPr>
        <w:t xml:space="preserve"> </w:t>
      </w:r>
      <w:r w:rsidRPr="00B76068">
        <w:rPr>
          <w:rFonts w:ascii="Times New Roman" w:hAnsi="Times New Roman" w:cs="Times New Roman"/>
          <w:sz w:val="22"/>
          <w:szCs w:val="22"/>
        </w:rPr>
        <w:t xml:space="preserve">za vydání další kopie listinné dokumentace kontroly (půlroční, roční, mimořádné) bude uhrazeno 10% ceny provedené kontroly; </w:t>
      </w:r>
    </w:p>
    <w:p w14:paraId="4960191E" w14:textId="74E08D58" w:rsidR="00B22F5B" w:rsidRPr="009768B3" w:rsidRDefault="00B22F5B" w:rsidP="00CB77ED">
      <w:pPr>
        <w:pStyle w:val="Styl"/>
        <w:numPr>
          <w:ilvl w:val="0"/>
          <w:numId w:val="10"/>
        </w:numPr>
        <w:spacing w:line="249" w:lineRule="exact"/>
        <w:ind w:right="162"/>
        <w:jc w:val="both"/>
        <w:rPr>
          <w:rFonts w:ascii="Times New Roman" w:hAnsi="Times New Roman" w:cs="Times New Roman"/>
          <w:sz w:val="22"/>
          <w:szCs w:val="22"/>
        </w:rPr>
      </w:pPr>
      <w:r w:rsidRPr="009768B3">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 včetně přípravy na každou takovou prováděnou činnost, kdy</w:t>
      </w:r>
      <w:r w:rsidR="009768B3">
        <w:rPr>
          <w:rFonts w:ascii="Times New Roman" w:hAnsi="Times New Roman" w:cs="Times New Roman"/>
          <w:sz w:val="22"/>
          <w:szCs w:val="22"/>
        </w:rPr>
        <w:t xml:space="preserve"> </w:t>
      </w:r>
      <w:r w:rsidRPr="009768B3">
        <w:rPr>
          <w:rFonts w:ascii="Times New Roman" w:hAnsi="Times New Roman" w:cs="Times New Roman"/>
          <w:sz w:val="22"/>
          <w:szCs w:val="22"/>
        </w:rPr>
        <w:t>objednatelem</w:t>
      </w:r>
      <w:r w:rsidR="009768B3">
        <w:rPr>
          <w:rFonts w:ascii="Times New Roman" w:hAnsi="Times New Roman" w:cs="Times New Roman"/>
          <w:sz w:val="22"/>
          <w:szCs w:val="22"/>
        </w:rPr>
        <w:t xml:space="preserve"> </w:t>
      </w:r>
      <w:r w:rsidRPr="009768B3">
        <w:rPr>
          <w:rFonts w:ascii="Times New Roman" w:hAnsi="Times New Roman" w:cs="Times New Roman"/>
          <w:sz w:val="22"/>
          <w:szCs w:val="22"/>
        </w:rPr>
        <w:t>bude případně  minimálně objednána 2 hod. činnost zhotovitele;</w:t>
      </w:r>
    </w:p>
    <w:p w14:paraId="06B06041" w14:textId="1407E6CA" w:rsidR="00B22F5B" w:rsidRPr="009768B3" w:rsidRDefault="00B22F5B" w:rsidP="00CB77ED">
      <w:pPr>
        <w:numPr>
          <w:ilvl w:val="0"/>
          <w:numId w:val="10"/>
        </w:numPr>
        <w:spacing w:after="0" w:line="240" w:lineRule="auto"/>
        <w:jc w:val="both"/>
        <w:rPr>
          <w:rFonts w:ascii="Times New Roman" w:hAnsi="Times New Roman" w:cs="Times New Roman"/>
          <w:lang w:eastAsia="cs-CZ"/>
        </w:rPr>
      </w:pPr>
      <w:r w:rsidRPr="009768B3">
        <w:rPr>
          <w:rFonts w:ascii="Times New Roman" w:hAnsi="Times New Roman" w:cs="Times New Roman"/>
          <w:lang w:eastAsia="cs-CZ"/>
        </w:rPr>
        <w:t>zajistit kontrolu bezpečnosti technických zařízení</w:t>
      </w:r>
      <w:r w:rsidR="00B6696D">
        <w:rPr>
          <w:rFonts w:ascii="Times New Roman" w:hAnsi="Times New Roman" w:cs="Times New Roman"/>
          <w:lang w:eastAsia="cs-CZ"/>
        </w:rPr>
        <w:t xml:space="preserve">. </w:t>
      </w:r>
    </w:p>
    <w:p w14:paraId="3769549D" w14:textId="77777777" w:rsidR="00B22F5B" w:rsidRPr="009768B3" w:rsidRDefault="00B22F5B" w:rsidP="0070518C">
      <w:pPr>
        <w:spacing w:after="0" w:line="240" w:lineRule="auto"/>
        <w:jc w:val="both"/>
        <w:rPr>
          <w:rFonts w:ascii="Times New Roman" w:hAnsi="Times New Roman" w:cs="Times New Roman"/>
        </w:rPr>
      </w:pPr>
    </w:p>
    <w:p w14:paraId="4A79A3CB" w14:textId="15456D3D" w:rsidR="00B22F5B" w:rsidRPr="009768B3" w:rsidRDefault="00B22F5B" w:rsidP="009768B3">
      <w:pPr>
        <w:numPr>
          <w:ilvl w:val="0"/>
          <w:numId w:val="8"/>
        </w:numPr>
        <w:tabs>
          <w:tab w:val="clear" w:pos="11"/>
        </w:tabs>
        <w:spacing w:after="0" w:line="240" w:lineRule="auto"/>
        <w:ind w:left="426" w:hanging="426"/>
        <w:jc w:val="both"/>
        <w:rPr>
          <w:rFonts w:ascii="Times New Roman" w:hAnsi="Times New Roman" w:cs="Times New Roman"/>
        </w:rPr>
      </w:pPr>
      <w:r w:rsidRPr="009768B3">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77777777" w:rsidR="00B76068" w:rsidRDefault="00B22F5B" w:rsidP="00CB267A">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nebo do vyčerpání hodnoty rámcové smlouvy ve výši 480.000,00 Kč bez DPH. </w:t>
      </w:r>
    </w:p>
    <w:p w14:paraId="46481F40" w14:textId="14039677" w:rsidR="00B22F5B" w:rsidRPr="00CE077B" w:rsidRDefault="00B22F5B" w:rsidP="00CE077B">
      <w:pPr>
        <w:numPr>
          <w:ilvl w:val="0"/>
          <w:numId w:val="22"/>
        </w:numPr>
        <w:ind w:left="426" w:hanging="426"/>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9768B3" w:rsidRDefault="00B22F5B" w:rsidP="009768B3">
      <w:pPr>
        <w:pStyle w:val="Zkladntextodsazen"/>
        <w:numPr>
          <w:ilvl w:val="0"/>
          <w:numId w:val="6"/>
        </w:numPr>
        <w:tabs>
          <w:tab w:val="clear" w:pos="0"/>
        </w:tabs>
        <w:ind w:left="426" w:hanging="426"/>
        <w:rPr>
          <w:sz w:val="22"/>
          <w:szCs w:val="22"/>
        </w:rPr>
      </w:pPr>
      <w:r w:rsidRPr="009768B3">
        <w:rPr>
          <w:sz w:val="22"/>
          <w:szCs w:val="22"/>
        </w:rPr>
        <w:t xml:space="preserve">Smluvní strany sjednaly, že dokumentace bude vždy dodána do Místa dodání, kterým je </w:t>
      </w:r>
      <w:r w:rsidRPr="009768B3">
        <w:rPr>
          <w:b/>
          <w:sz w:val="22"/>
          <w:szCs w:val="22"/>
        </w:rPr>
        <w:t>Oblastní nemocnice Náchod a.s.,</w:t>
      </w:r>
      <w:r w:rsidRPr="009768B3">
        <w:rPr>
          <w:sz w:val="22"/>
          <w:szCs w:val="22"/>
        </w:rPr>
        <w:t xml:space="preserve"> </w:t>
      </w:r>
      <w:r w:rsidRPr="009768B3">
        <w:rPr>
          <w:b/>
          <w:sz w:val="22"/>
          <w:szCs w:val="22"/>
        </w:rPr>
        <w:t>Purkyňova 446, 547 01 Náchod</w:t>
      </w:r>
      <w:r w:rsidR="00B6696D">
        <w:rPr>
          <w:b/>
          <w:sz w:val="22"/>
          <w:szCs w:val="22"/>
        </w:rPr>
        <w:t xml:space="preserve"> nebo na email pověřené osoby objednavatele</w:t>
      </w:r>
      <w:r w:rsidRPr="009768B3">
        <w:rPr>
          <w:sz w:val="22"/>
          <w:szCs w:val="22"/>
        </w:rPr>
        <w:t xml:space="preserve"> (dále jen „Místo dodání“).</w:t>
      </w:r>
    </w:p>
    <w:p w14:paraId="18ED006A" w14:textId="77777777" w:rsidR="00B22F5B" w:rsidRPr="009768B3" w:rsidRDefault="00B22F5B" w:rsidP="009768B3">
      <w:pPr>
        <w:pStyle w:val="Zkladntextodsazen"/>
        <w:tabs>
          <w:tab w:val="left" w:pos="426"/>
        </w:tabs>
        <w:ind w:left="426" w:hanging="426"/>
        <w:rPr>
          <w:sz w:val="22"/>
          <w:szCs w:val="22"/>
        </w:rPr>
      </w:pPr>
    </w:p>
    <w:p w14:paraId="5735A677" w14:textId="61434474" w:rsidR="00B22F5B" w:rsidRPr="009768B3" w:rsidRDefault="00B22F5B" w:rsidP="009768B3">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9768B3">
      <w:pPr>
        <w:pStyle w:val="Zkladntextodsazen"/>
        <w:tabs>
          <w:tab w:val="left" w:pos="426"/>
        </w:tabs>
        <w:ind w:left="426" w:hanging="426"/>
        <w:rPr>
          <w:sz w:val="22"/>
          <w:szCs w:val="22"/>
        </w:rPr>
      </w:pPr>
    </w:p>
    <w:p w14:paraId="76295BAD" w14:textId="2E84284F" w:rsidR="00B22F5B" w:rsidRPr="00772074" w:rsidRDefault="00B22F5B" w:rsidP="009768B3">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2BAEF622" w14:textId="77777777" w:rsidR="00B22F5B" w:rsidRPr="009768B3" w:rsidRDefault="00B22F5B" w:rsidP="009768B3">
      <w:pPr>
        <w:pStyle w:val="Zkladntextodsazen"/>
        <w:tabs>
          <w:tab w:val="left" w:pos="426"/>
        </w:tabs>
        <w:ind w:left="426" w:hanging="426"/>
        <w:rPr>
          <w:sz w:val="22"/>
          <w:szCs w:val="22"/>
        </w:rPr>
      </w:pPr>
    </w:p>
    <w:p w14:paraId="72253A9C" w14:textId="77777777" w:rsidR="00B22F5B" w:rsidRPr="009768B3" w:rsidRDefault="00B22F5B" w:rsidP="009768B3">
      <w:pPr>
        <w:pStyle w:val="Zkladntextodsazen"/>
        <w:numPr>
          <w:ilvl w:val="0"/>
          <w:numId w:val="6"/>
        </w:numPr>
        <w:tabs>
          <w:tab w:val="clear" w:pos="0"/>
          <w:tab w:val="left" w:pos="426"/>
        </w:tabs>
        <w:ind w:left="426" w:hanging="426"/>
        <w:rPr>
          <w:sz w:val="22"/>
          <w:szCs w:val="22"/>
        </w:rPr>
      </w:pPr>
      <w:r w:rsidRPr="009768B3">
        <w:rPr>
          <w:sz w:val="22"/>
          <w:szCs w:val="22"/>
        </w:rPr>
        <w:lastRenderedPageBreak/>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9768B3">
      <w:pPr>
        <w:pStyle w:val="Zkladntextodsazen"/>
        <w:tabs>
          <w:tab w:val="left" w:pos="426"/>
        </w:tabs>
        <w:ind w:left="426" w:hanging="426"/>
        <w:rPr>
          <w:sz w:val="22"/>
          <w:szCs w:val="22"/>
        </w:rPr>
      </w:pPr>
    </w:p>
    <w:p w14:paraId="3BAC8FFC" w14:textId="41D79607" w:rsidR="00B22F5B" w:rsidRPr="009768B3" w:rsidRDefault="00B22F5B" w:rsidP="009768B3">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48764491" w:rsidR="009714D2" w:rsidRPr="00655282" w:rsidRDefault="00326450"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pro ONN a.s.</w:t>
      </w:r>
      <w:r w:rsidRPr="00B9756A">
        <w:rPr>
          <w:rFonts w:ascii="Times New Roman" w:hAnsi="Times New Roman" w:cs="Times New Roman"/>
          <w:b/>
          <w:bCs/>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4111A586"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pro lokality ONN a.s.!</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03520C" w:rsidRPr="00AF24A5">
          <w:rPr>
            <w:rStyle w:val="Hypertextovodkaz"/>
            <w:rFonts w:ascii="Times New Roman" w:hAnsi="Times New Roman"/>
          </w:rPr>
          <w:t>fakturace@nemocnicenachod.cz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CE077B">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655282" w:rsidRDefault="009714D2" w:rsidP="005503EF">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Kromě náležitostí uvedených v předchozím odstavci musí faktury (daňové doklady) obsahovat náležitosti v rozsahu zákona č. 235/2004 Sb., o dani z přidané hodnoty, v platném znění.</w:t>
      </w:r>
    </w:p>
    <w:p w14:paraId="53847C88" w14:textId="7E5B6A0E" w:rsidR="009714D2" w:rsidRPr="00655282" w:rsidRDefault="009714D2" w:rsidP="005503EF">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Jestliže faktury (daňové doklady) nebudou obsahovat dohodnuté náležitosti, nebo náležitosti dle příslušných právních předpisů, nebo pokud jejich přílohou nebude soupis provedených </w:t>
      </w:r>
      <w:r w:rsidRPr="00655282">
        <w:rPr>
          <w:rFonts w:ascii="Times New Roman" w:hAnsi="Times New Roman" w:cs="Times New Roman"/>
          <w:color w:val="000000"/>
        </w:rPr>
        <w:lastRenderedPageBreak/>
        <w:t>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Pr="00CE077B" w:rsidRDefault="009714D2" w:rsidP="005503EF">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6EB61808" w14:textId="0F00FDE1" w:rsidR="00B22F5B" w:rsidRPr="009768B3" w:rsidRDefault="00B22F5B" w:rsidP="009714D2">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772074">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772074">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9768B3"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Objednatel je oprávněn od smlouvy odstoupit mimo 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9768B3">
        <w:rPr>
          <w:bCs/>
          <w:iCs/>
          <w:sz w:val="22"/>
          <w:szCs w:val="22"/>
        </w:rPr>
        <w:tab/>
        <w:t>vůči Zhotoviteli bylo zahájeno insolvenční řízení ve smyslu zákona č. 182/2006 Sb., o úpadku</w:t>
      </w:r>
      <w:r w:rsidR="00326450">
        <w:rPr>
          <w:bCs/>
          <w:iCs/>
          <w:sz w:val="22"/>
          <w:szCs w:val="22"/>
        </w:rPr>
        <w:t xml:space="preserve"> </w:t>
      </w:r>
      <w:r w:rsidRPr="009768B3">
        <w:rPr>
          <w:bCs/>
          <w:iCs/>
          <w:sz w:val="22"/>
          <w:szCs w:val="22"/>
        </w:rPr>
        <w:t xml:space="preserve">a způsobech jeho řešení (insolvenční zákon), v platném znění, nebo došlo k zamítnutí insolventního návrhu pro nedostatek majetku Zhotovitele, či Zhotovitel vstoupil do likvidace; </w:t>
      </w:r>
    </w:p>
    <w:p w14:paraId="3495E43C" w14:textId="6D6FC01B" w:rsidR="009714D2" w:rsidRDefault="00B22F5B" w:rsidP="00772074">
      <w:pPr>
        <w:pStyle w:val="Bodytext21"/>
        <w:numPr>
          <w:ilvl w:val="0"/>
          <w:numId w:val="17"/>
        </w:numPr>
        <w:ind w:right="240"/>
        <w:jc w:val="both"/>
        <w:rPr>
          <w:bCs/>
          <w:sz w:val="22"/>
          <w:szCs w:val="22"/>
        </w:rPr>
      </w:pPr>
      <w:r w:rsidRPr="009768B3">
        <w:rPr>
          <w:bCs/>
          <w:iCs/>
          <w:sz w:val="22"/>
          <w:szCs w:val="22"/>
        </w:rPr>
        <w:t>Zhotovitel pověří poskytováním služeb</w:t>
      </w:r>
      <w:r w:rsidR="009714D2">
        <w:rPr>
          <w:bCs/>
          <w:iCs/>
          <w:sz w:val="22"/>
          <w:szCs w:val="22"/>
        </w:rPr>
        <w:t xml:space="preserve"> </w:t>
      </w:r>
      <w:r w:rsidRPr="009768B3">
        <w:rPr>
          <w:bCs/>
          <w:iCs/>
          <w:sz w:val="22"/>
          <w:szCs w:val="22"/>
        </w:rPr>
        <w:t>poddodavatele, kterého řádně neuvede v rámci  splnění</w:t>
      </w:r>
      <w:r w:rsidR="007D3821">
        <w:rPr>
          <w:bCs/>
          <w:iCs/>
          <w:sz w:val="22"/>
          <w:szCs w:val="22"/>
        </w:rPr>
        <w:t xml:space="preserve"> </w:t>
      </w:r>
      <w:r w:rsidRPr="009768B3">
        <w:rPr>
          <w:bCs/>
          <w:iCs/>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772074">
      <w:pPr>
        <w:pStyle w:val="Bodytext21"/>
        <w:tabs>
          <w:tab w:val="left" w:pos="375"/>
        </w:tabs>
        <w:spacing w:line="240" w:lineRule="auto"/>
        <w:ind w:left="426" w:right="240" w:hanging="426"/>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00E54480" w14:textId="229FAA57" w:rsidR="00B22F5B" w:rsidRDefault="00B22F5B" w:rsidP="005503EF">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15B82DDA" w14:textId="77777777" w:rsidR="00772074" w:rsidRPr="00CE077B" w:rsidRDefault="00772074" w:rsidP="00772074">
      <w:pPr>
        <w:pStyle w:val="Zkladntext31"/>
        <w:widowControl w:val="0"/>
        <w:spacing w:after="0" w:line="240" w:lineRule="auto"/>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479EC693" w:rsidR="00772074" w:rsidRPr="007D3821" w:rsidRDefault="00B22F5B" w:rsidP="007D3821">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w:t>
      </w:r>
      <w:proofErr w:type="spellStart"/>
      <w:r w:rsidRPr="009768B3">
        <w:rPr>
          <w:rFonts w:ascii="Times New Roman" w:hAnsi="Times New Roman" w:cs="Times New Roman"/>
          <w:bCs/>
        </w:rPr>
        <w:t>zák.č</w:t>
      </w:r>
      <w:proofErr w:type="spellEnd"/>
      <w:r w:rsidRPr="009768B3">
        <w:rPr>
          <w:rFonts w:ascii="Times New Roman" w:hAnsi="Times New Roman" w:cs="Times New Roman"/>
          <w:bCs/>
        </w:rPr>
        <w:t xml:space="preserve">. 106/1999 Sb., o svobodném přístupu k informacím či jiné obdobné zákonné povinnosti (dle </w:t>
      </w:r>
      <w:proofErr w:type="spellStart"/>
      <w:r w:rsidRPr="009768B3">
        <w:rPr>
          <w:rFonts w:ascii="Times New Roman" w:hAnsi="Times New Roman" w:cs="Times New Roman"/>
          <w:bCs/>
        </w:rPr>
        <w:t>z.č</w:t>
      </w:r>
      <w:proofErr w:type="spellEnd"/>
      <w:r w:rsidRPr="009768B3">
        <w:rPr>
          <w:rFonts w:ascii="Times New Roman" w:hAnsi="Times New Roman" w:cs="Times New Roman"/>
          <w:bCs/>
        </w:rPr>
        <w:t>. 134/2016 Sb., atd.).</w:t>
      </w:r>
    </w:p>
    <w:p w14:paraId="6968A637" w14:textId="77777777"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176BFD28"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Objednatel předá pro plnění předmětu této smlouvy pracovníkům Zhotovitele potřebnou dokumentaci a informace související se zajištěním PO.</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3134DF94" w:rsidR="00772074" w:rsidRPr="007D3821" w:rsidRDefault="00B22F5B" w:rsidP="007D3821">
      <w:pPr>
        <w:pStyle w:val="Bezmezer"/>
        <w:ind w:left="426" w:hanging="426"/>
        <w:jc w:val="both"/>
        <w:rPr>
          <w:rFonts w:ascii="Times New Roman" w:hAnsi="Times New Roman" w:cs="Times New Roman"/>
        </w:rPr>
      </w:pPr>
      <w:r w:rsidRPr="009768B3">
        <w:rPr>
          <w:rFonts w:ascii="Times New Roman" w:hAnsi="Times New Roman" w:cs="Times New Roman"/>
        </w:rPr>
        <w:t xml:space="preserve">10. Zhotovitel prohlašuje, že po celou dobu provozování své činnosti má uzavřenou pojistnou smlouvu, jejímž předmětem je pojištění odpovědnosti za škodu způsobenou třetí osobě, a to ve </w:t>
      </w:r>
      <w:r w:rsidRPr="00326450">
        <w:rPr>
          <w:rFonts w:ascii="Times New Roman" w:hAnsi="Times New Roman" w:cs="Times New Roman"/>
        </w:rPr>
        <w:t xml:space="preserve">výši </w:t>
      </w:r>
      <w:r w:rsidR="00326450" w:rsidRPr="00326450">
        <w:rPr>
          <w:rFonts w:ascii="Times New Roman" w:hAnsi="Times New Roman" w:cs="Times New Roman"/>
        </w:rPr>
        <w:t>5.000.000,00 Kč</w:t>
      </w:r>
      <w:r w:rsidRPr="00326450">
        <w:rPr>
          <w:rFonts w:ascii="Times New Roman" w:hAnsi="Times New Roman" w:cs="Times New Roman"/>
        </w:rPr>
        <w:t>.</w:t>
      </w:r>
      <w:r w:rsidRPr="009768B3">
        <w:rPr>
          <w:rFonts w:ascii="Times New Roman" w:hAnsi="Times New Roman" w:cs="Times New Roman"/>
        </w:rPr>
        <w:t xml:space="preserve"> </w:t>
      </w: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lastRenderedPageBreak/>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4F009444" w14:textId="77777777" w:rsidR="00B22F5B" w:rsidRDefault="00B22F5B">
      <w:pPr>
        <w:spacing w:after="0" w:line="240" w:lineRule="auto"/>
        <w:jc w:val="center"/>
        <w:rPr>
          <w:rFonts w:ascii="Times New Roman" w:hAnsi="Times New Roman" w:cs="Times New Roman"/>
          <w:b/>
          <w:bCs/>
        </w:rPr>
      </w:pPr>
    </w:p>
    <w:p w14:paraId="3D7A0CAB" w14:textId="77777777" w:rsidR="00772074" w:rsidRPr="009768B3" w:rsidRDefault="00772074">
      <w:pPr>
        <w:spacing w:after="0" w:line="240" w:lineRule="auto"/>
        <w:jc w:val="center"/>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znaky obchodního tajemství (</w:t>
      </w:r>
      <w:proofErr w:type="spellStart"/>
      <w:r w:rsidRPr="009768B3">
        <w:rPr>
          <w:sz w:val="22"/>
          <w:szCs w:val="22"/>
        </w:rPr>
        <w:t>ust</w:t>
      </w:r>
      <w:proofErr w:type="spellEnd"/>
      <w:r w:rsidRPr="009768B3">
        <w:rPr>
          <w:sz w:val="22"/>
          <w:szCs w:val="22"/>
        </w:rPr>
        <w:t xml:space="preserve">.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0409042A" w14:textId="24D0FA18" w:rsidR="00772074"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w:t>
      </w:r>
      <w:proofErr w:type="spellStart"/>
      <w:r w:rsidRPr="009768B3">
        <w:rPr>
          <w:sz w:val="22"/>
          <w:szCs w:val="22"/>
        </w:rPr>
        <w:t>ust</w:t>
      </w:r>
      <w:proofErr w:type="spellEnd"/>
      <w:r w:rsidRPr="009768B3">
        <w:rPr>
          <w:sz w:val="22"/>
          <w:szCs w:val="22"/>
        </w:rPr>
        <w:t>. § 504 z. č. 89/2012 Sb., občanský zákoník, v platném znění). Zhotovitel je povinen výslovně ve své nabídce označit (vyjmenovat) ty části nabídky, které považuje za předmět obchodního tajemství.</w:t>
      </w:r>
    </w:p>
    <w:p w14:paraId="11A609A7" w14:textId="77777777" w:rsidR="00772074" w:rsidRPr="00CE077B" w:rsidRDefault="00772074"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w:t>
      </w:r>
      <w:r w:rsidRPr="00CB77ED">
        <w:rPr>
          <w:rFonts w:ascii="Times New Roman" w:hAnsi="Times New Roman" w:cs="Times New Roman"/>
          <w:iCs/>
        </w:rPr>
        <w:lastRenderedPageBreak/>
        <w:t xml:space="preserve">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7F9D4B2D"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 Nabídkový list (tvoří přílohu č. 2 Výzvy k podání nabídek)</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0E7F11FF" w14:textId="4A64FBD7" w:rsidR="00B22F5B" w:rsidRPr="009768B3" w:rsidRDefault="00CB77ED" w:rsidP="00CB267A">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BE22905" w14:textId="77777777" w:rsidR="00B22F5B" w:rsidRPr="009768B3" w:rsidRDefault="00B22F5B">
      <w:pPr>
        <w:tabs>
          <w:tab w:val="left" w:pos="426"/>
        </w:tabs>
        <w:spacing w:after="0" w:line="240" w:lineRule="auto"/>
        <w:ind w:left="426"/>
        <w:jc w:val="both"/>
        <w:rPr>
          <w:rFonts w:ascii="Times New Roman" w:hAnsi="Times New Roman" w:cs="Times New Roman"/>
        </w:rPr>
      </w:pPr>
    </w:p>
    <w:p w14:paraId="6E4C864C" w14:textId="354B03DB" w:rsidR="00B22F5B" w:rsidRPr="009768B3"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 </w:t>
      </w:r>
      <w:r w:rsidR="009768B3">
        <w:rPr>
          <w:rFonts w:ascii="Times New Roman" w:hAnsi="Times New Roman" w:cs="Times New Roman"/>
        </w:rPr>
        <w:t>………… dne………………</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………………dne…………..</w:t>
      </w:r>
    </w:p>
    <w:p w14:paraId="00D31D7F" w14:textId="5DE0CB08" w:rsidR="00B22F5B" w:rsidRPr="00300DF5" w:rsidRDefault="00B22F5B" w:rsidP="00300DF5">
      <w:pPr>
        <w:pStyle w:val="Zkladntext"/>
        <w:tabs>
          <w:tab w:val="left" w:pos="426"/>
        </w:tabs>
        <w:rPr>
          <w:b/>
          <w:sz w:val="22"/>
          <w:szCs w:val="22"/>
        </w:rPr>
      </w:pPr>
      <w:r w:rsidRPr="009768B3">
        <w:rPr>
          <w:b/>
        </w:rPr>
        <w:tab/>
      </w:r>
      <w:r w:rsidRPr="009768B3">
        <w:t xml:space="preserve">              </w:t>
      </w:r>
    </w:p>
    <w:p w14:paraId="3E1F3EFE" w14:textId="77777777" w:rsidR="00B22F5B" w:rsidRPr="009768B3" w:rsidRDefault="00B22F5B">
      <w:pPr>
        <w:tabs>
          <w:tab w:val="left" w:pos="142"/>
          <w:tab w:val="left" w:pos="426"/>
          <w:tab w:val="left" w:pos="4820"/>
        </w:tabs>
        <w:spacing w:after="0" w:line="240" w:lineRule="auto"/>
        <w:jc w:val="both"/>
        <w:rPr>
          <w:rFonts w:ascii="Times New Roman" w:hAnsi="Times New Roman" w:cs="Times New Roman"/>
        </w:rPr>
      </w:pP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6E2787AB" w14:textId="410263BB" w:rsidR="00B22F5B" w:rsidRPr="00CB267A" w:rsidRDefault="00B22F5B" w:rsidP="00CB267A">
      <w:pPr>
        <w:tabs>
          <w:tab w:val="left" w:pos="4820"/>
        </w:tabs>
        <w:spacing w:after="0" w:line="240" w:lineRule="auto"/>
        <w:jc w:val="both"/>
        <w:rPr>
          <w:rFonts w:ascii="Times New Roman" w:hAnsi="Times New Roman" w:cs="Times New Roman"/>
        </w:rPr>
      </w:pPr>
      <w:r w:rsidRPr="009768B3">
        <w:rPr>
          <w:rFonts w:ascii="Times New Roman" w:hAnsi="Times New Roman" w:cs="Times New Roman"/>
          <w:b/>
        </w:rPr>
        <w:t>Oblastní nemocnice Náchod a.s.</w:t>
      </w:r>
      <w:r w:rsidRPr="009768B3">
        <w:rPr>
          <w:rFonts w:ascii="Times New Roman" w:hAnsi="Times New Roman" w:cs="Times New Roman"/>
          <w:b/>
        </w:rPr>
        <w:tab/>
        <w:t xml:space="preserve">    </w:t>
      </w:r>
      <w:r w:rsidRPr="009768B3">
        <w:rPr>
          <w:rFonts w:ascii="Times New Roman" w:hAnsi="Times New Roman" w:cs="Times New Roman"/>
          <w:b/>
          <w:bCs/>
        </w:rPr>
        <w:t xml:space="preserve">                                        </w:t>
      </w:r>
    </w:p>
    <w:p w14:paraId="7D8CAE78" w14:textId="77777777" w:rsidR="00B22F5B" w:rsidRPr="009768B3" w:rsidRDefault="008E3A59" w:rsidP="00340D39">
      <w:pPr>
        <w:spacing w:after="0" w:line="240" w:lineRule="auto"/>
        <w:rPr>
          <w:rFonts w:ascii="Times New Roman" w:hAnsi="Times New Roman" w:cs="Times New Roman"/>
          <w:bCs/>
        </w:rPr>
      </w:pPr>
      <w:r w:rsidRPr="009768B3">
        <w:rPr>
          <w:rFonts w:ascii="Times New Roman" w:hAnsi="Times New Roman" w:cs="Times New Roman"/>
          <w:bCs/>
        </w:rPr>
        <w:t>RNDr. Bc. Jan Mach</w:t>
      </w:r>
    </w:p>
    <w:p w14:paraId="190E1B78" w14:textId="6976CBD8" w:rsidR="008E3A59" w:rsidRPr="009768B3" w:rsidRDefault="00680D40" w:rsidP="00340D39">
      <w:pPr>
        <w:spacing w:after="0" w:line="240" w:lineRule="auto"/>
        <w:rPr>
          <w:rFonts w:ascii="Times New Roman" w:hAnsi="Times New Roman" w:cs="Times New Roman"/>
          <w:bCs/>
        </w:rPr>
      </w:pPr>
      <w:r>
        <w:rPr>
          <w:rFonts w:ascii="Times New Roman" w:hAnsi="Times New Roman" w:cs="Times New Roman"/>
          <w:bCs/>
        </w:rPr>
        <w:t>Předseda správní rady</w:t>
      </w:r>
      <w:r w:rsidR="008E3A59" w:rsidRPr="009768B3">
        <w:rPr>
          <w:rFonts w:ascii="Times New Roman" w:hAnsi="Times New Roman" w:cs="Times New Roman"/>
          <w:bCs/>
        </w:rPr>
        <w:t xml:space="preserve"> </w:t>
      </w:r>
    </w:p>
    <w:sectPr w:rsidR="008E3A59"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A11" w14:textId="77777777" w:rsidR="00184CC2" w:rsidRDefault="00184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8A9" w14:textId="77777777" w:rsidR="00184CC2" w:rsidRDefault="00184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149F6189" w:rsidR="00CD77B4" w:rsidRPr="009768B3" w:rsidRDefault="009768B3">
    <w:pPr>
      <w:pStyle w:val="Zhlav"/>
      <w:rPr>
        <w:sz w:val="20"/>
      </w:rPr>
    </w:pPr>
    <w:r w:rsidRPr="009768B3">
      <w:rPr>
        <w:sz w:val="20"/>
      </w:rPr>
      <w:t>Příloha č. 4</w:t>
    </w:r>
    <w:r w:rsidR="00184CC2">
      <w:rPr>
        <w:sz w:val="20"/>
      </w:rPr>
      <w:t>.1</w:t>
    </w:r>
    <w:r w:rsidRPr="009768B3">
      <w:rPr>
        <w:sz w:val="20"/>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4A9" w14:textId="77777777" w:rsidR="00184CC2" w:rsidRDefault="00184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1"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1"/>
  </w:num>
  <w:num w:numId="11" w16cid:durableId="1646547563">
    <w:abstractNumId w:val="23"/>
  </w:num>
  <w:num w:numId="12" w16cid:durableId="453525123">
    <w:abstractNumId w:val="13"/>
  </w:num>
  <w:num w:numId="13" w16cid:durableId="1251306758">
    <w:abstractNumId w:val="22"/>
  </w:num>
  <w:num w:numId="14" w16cid:durableId="1577857375">
    <w:abstractNumId w:val="19"/>
  </w:num>
  <w:num w:numId="15" w16cid:durableId="894776265">
    <w:abstractNumId w:val="17"/>
  </w:num>
  <w:num w:numId="16" w16cid:durableId="450394913">
    <w:abstractNumId w:val="24"/>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5"/>
  </w:num>
  <w:num w:numId="22" w16cid:durableId="3996402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9E6"/>
    <w:rsid w:val="000026B4"/>
    <w:rsid w:val="000072C3"/>
    <w:rsid w:val="00007A90"/>
    <w:rsid w:val="00007DCC"/>
    <w:rsid w:val="00021808"/>
    <w:rsid w:val="00022F4F"/>
    <w:rsid w:val="00026C82"/>
    <w:rsid w:val="0003066E"/>
    <w:rsid w:val="0003520C"/>
    <w:rsid w:val="00044623"/>
    <w:rsid w:val="00046572"/>
    <w:rsid w:val="00047472"/>
    <w:rsid w:val="00047F12"/>
    <w:rsid w:val="0006006D"/>
    <w:rsid w:val="00067702"/>
    <w:rsid w:val="00082107"/>
    <w:rsid w:val="00084E32"/>
    <w:rsid w:val="00085055"/>
    <w:rsid w:val="00095413"/>
    <w:rsid w:val="00097A6F"/>
    <w:rsid w:val="000C6476"/>
    <w:rsid w:val="000D008F"/>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6F66"/>
    <w:rsid w:val="00120B01"/>
    <w:rsid w:val="00125076"/>
    <w:rsid w:val="00126AC2"/>
    <w:rsid w:val="00127406"/>
    <w:rsid w:val="00137BF8"/>
    <w:rsid w:val="001412D7"/>
    <w:rsid w:val="00145E6F"/>
    <w:rsid w:val="00150FFB"/>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441A"/>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627F"/>
    <w:rsid w:val="00300DF5"/>
    <w:rsid w:val="00303D11"/>
    <w:rsid w:val="0030574B"/>
    <w:rsid w:val="003230DD"/>
    <w:rsid w:val="00326450"/>
    <w:rsid w:val="00327610"/>
    <w:rsid w:val="00331D75"/>
    <w:rsid w:val="00334861"/>
    <w:rsid w:val="003360F7"/>
    <w:rsid w:val="00340D39"/>
    <w:rsid w:val="003418AD"/>
    <w:rsid w:val="003419C9"/>
    <w:rsid w:val="00344137"/>
    <w:rsid w:val="00345226"/>
    <w:rsid w:val="00353373"/>
    <w:rsid w:val="003545A5"/>
    <w:rsid w:val="00356793"/>
    <w:rsid w:val="00357B82"/>
    <w:rsid w:val="00360464"/>
    <w:rsid w:val="003666F2"/>
    <w:rsid w:val="00372C7D"/>
    <w:rsid w:val="0037496D"/>
    <w:rsid w:val="0038628C"/>
    <w:rsid w:val="00393AB4"/>
    <w:rsid w:val="003973A1"/>
    <w:rsid w:val="003A6569"/>
    <w:rsid w:val="003A6624"/>
    <w:rsid w:val="003B1103"/>
    <w:rsid w:val="003B1439"/>
    <w:rsid w:val="003B1867"/>
    <w:rsid w:val="003B3659"/>
    <w:rsid w:val="003B723A"/>
    <w:rsid w:val="003B78AD"/>
    <w:rsid w:val="003C378D"/>
    <w:rsid w:val="003D2766"/>
    <w:rsid w:val="003E0BF2"/>
    <w:rsid w:val="003E1476"/>
    <w:rsid w:val="003E6BC8"/>
    <w:rsid w:val="003F2CD1"/>
    <w:rsid w:val="003F4613"/>
    <w:rsid w:val="003F743E"/>
    <w:rsid w:val="00420642"/>
    <w:rsid w:val="00420D63"/>
    <w:rsid w:val="00431BC6"/>
    <w:rsid w:val="00433165"/>
    <w:rsid w:val="00433F8E"/>
    <w:rsid w:val="00434B4F"/>
    <w:rsid w:val="004357DC"/>
    <w:rsid w:val="00440F22"/>
    <w:rsid w:val="0044370F"/>
    <w:rsid w:val="00452C16"/>
    <w:rsid w:val="00460C5C"/>
    <w:rsid w:val="00462B72"/>
    <w:rsid w:val="00466730"/>
    <w:rsid w:val="00467310"/>
    <w:rsid w:val="00471339"/>
    <w:rsid w:val="00471CB9"/>
    <w:rsid w:val="00485109"/>
    <w:rsid w:val="00485357"/>
    <w:rsid w:val="004871A5"/>
    <w:rsid w:val="004A02C2"/>
    <w:rsid w:val="004A48B9"/>
    <w:rsid w:val="004A4B39"/>
    <w:rsid w:val="004A4BF9"/>
    <w:rsid w:val="004C27F5"/>
    <w:rsid w:val="004C37A9"/>
    <w:rsid w:val="004C500F"/>
    <w:rsid w:val="004E0F81"/>
    <w:rsid w:val="004E6834"/>
    <w:rsid w:val="004F2CCF"/>
    <w:rsid w:val="004F457F"/>
    <w:rsid w:val="004F5880"/>
    <w:rsid w:val="004F622E"/>
    <w:rsid w:val="005040AE"/>
    <w:rsid w:val="00505250"/>
    <w:rsid w:val="00505A8B"/>
    <w:rsid w:val="00516BF6"/>
    <w:rsid w:val="005174AC"/>
    <w:rsid w:val="005259F5"/>
    <w:rsid w:val="00527D13"/>
    <w:rsid w:val="00532A19"/>
    <w:rsid w:val="00533346"/>
    <w:rsid w:val="005424C1"/>
    <w:rsid w:val="00543554"/>
    <w:rsid w:val="00544A0D"/>
    <w:rsid w:val="005503EF"/>
    <w:rsid w:val="005517E4"/>
    <w:rsid w:val="005542FE"/>
    <w:rsid w:val="00564F17"/>
    <w:rsid w:val="00567655"/>
    <w:rsid w:val="005705F3"/>
    <w:rsid w:val="005747EB"/>
    <w:rsid w:val="00577FFC"/>
    <w:rsid w:val="00582427"/>
    <w:rsid w:val="00583A8A"/>
    <w:rsid w:val="00587B37"/>
    <w:rsid w:val="0059317D"/>
    <w:rsid w:val="00596546"/>
    <w:rsid w:val="005A093A"/>
    <w:rsid w:val="005A5C39"/>
    <w:rsid w:val="005B36A4"/>
    <w:rsid w:val="005B508F"/>
    <w:rsid w:val="005C3544"/>
    <w:rsid w:val="005C6FC2"/>
    <w:rsid w:val="005D2A99"/>
    <w:rsid w:val="005D4B4C"/>
    <w:rsid w:val="005E02D6"/>
    <w:rsid w:val="005E0C47"/>
    <w:rsid w:val="005E13A6"/>
    <w:rsid w:val="005E50C6"/>
    <w:rsid w:val="005F0609"/>
    <w:rsid w:val="005F164E"/>
    <w:rsid w:val="005F7769"/>
    <w:rsid w:val="0060095C"/>
    <w:rsid w:val="00602140"/>
    <w:rsid w:val="00602F64"/>
    <w:rsid w:val="00602FF6"/>
    <w:rsid w:val="006137B6"/>
    <w:rsid w:val="00613872"/>
    <w:rsid w:val="0061448D"/>
    <w:rsid w:val="00617FB6"/>
    <w:rsid w:val="00627107"/>
    <w:rsid w:val="006274EF"/>
    <w:rsid w:val="006377B4"/>
    <w:rsid w:val="00642CB8"/>
    <w:rsid w:val="00642E42"/>
    <w:rsid w:val="006448AE"/>
    <w:rsid w:val="0064537E"/>
    <w:rsid w:val="00645BFC"/>
    <w:rsid w:val="00646753"/>
    <w:rsid w:val="00650246"/>
    <w:rsid w:val="0065224D"/>
    <w:rsid w:val="00655282"/>
    <w:rsid w:val="00657A05"/>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4015"/>
    <w:rsid w:val="007A55EC"/>
    <w:rsid w:val="007A6DDD"/>
    <w:rsid w:val="007B1F2D"/>
    <w:rsid w:val="007B7EC8"/>
    <w:rsid w:val="007C03EB"/>
    <w:rsid w:val="007C0531"/>
    <w:rsid w:val="007C08B7"/>
    <w:rsid w:val="007C2092"/>
    <w:rsid w:val="007C7523"/>
    <w:rsid w:val="007D2286"/>
    <w:rsid w:val="007D3821"/>
    <w:rsid w:val="007E11EB"/>
    <w:rsid w:val="007E3811"/>
    <w:rsid w:val="00802FDE"/>
    <w:rsid w:val="008033E4"/>
    <w:rsid w:val="00806421"/>
    <w:rsid w:val="008064E7"/>
    <w:rsid w:val="00807B37"/>
    <w:rsid w:val="008114BB"/>
    <w:rsid w:val="00812AAC"/>
    <w:rsid w:val="00821D68"/>
    <w:rsid w:val="00826EE6"/>
    <w:rsid w:val="00827493"/>
    <w:rsid w:val="00832602"/>
    <w:rsid w:val="00834F9B"/>
    <w:rsid w:val="008360A7"/>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09B"/>
    <w:rsid w:val="008A53FC"/>
    <w:rsid w:val="008A6ED6"/>
    <w:rsid w:val="008B5613"/>
    <w:rsid w:val="008B6173"/>
    <w:rsid w:val="008D04F3"/>
    <w:rsid w:val="008D6F25"/>
    <w:rsid w:val="008D798B"/>
    <w:rsid w:val="008E3A59"/>
    <w:rsid w:val="008E4D54"/>
    <w:rsid w:val="008F27D4"/>
    <w:rsid w:val="009027A9"/>
    <w:rsid w:val="0091417C"/>
    <w:rsid w:val="00926B9B"/>
    <w:rsid w:val="0094390A"/>
    <w:rsid w:val="00944005"/>
    <w:rsid w:val="0095197A"/>
    <w:rsid w:val="00954B62"/>
    <w:rsid w:val="00956508"/>
    <w:rsid w:val="0096358E"/>
    <w:rsid w:val="00964C25"/>
    <w:rsid w:val="00966B4E"/>
    <w:rsid w:val="009714D2"/>
    <w:rsid w:val="00971E89"/>
    <w:rsid w:val="00973E6D"/>
    <w:rsid w:val="009768B3"/>
    <w:rsid w:val="00983526"/>
    <w:rsid w:val="00993F48"/>
    <w:rsid w:val="00994A99"/>
    <w:rsid w:val="0099767C"/>
    <w:rsid w:val="009A2BB3"/>
    <w:rsid w:val="009A7A9F"/>
    <w:rsid w:val="009B1188"/>
    <w:rsid w:val="009C0666"/>
    <w:rsid w:val="009C2FC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34378"/>
    <w:rsid w:val="00A402F4"/>
    <w:rsid w:val="00A43276"/>
    <w:rsid w:val="00A4389A"/>
    <w:rsid w:val="00A50F61"/>
    <w:rsid w:val="00A5360B"/>
    <w:rsid w:val="00A5442E"/>
    <w:rsid w:val="00A56DB8"/>
    <w:rsid w:val="00A615B9"/>
    <w:rsid w:val="00A6465A"/>
    <w:rsid w:val="00A64D35"/>
    <w:rsid w:val="00A668C9"/>
    <w:rsid w:val="00A81522"/>
    <w:rsid w:val="00A81D8D"/>
    <w:rsid w:val="00A82D8B"/>
    <w:rsid w:val="00A84D92"/>
    <w:rsid w:val="00A9342D"/>
    <w:rsid w:val="00A97114"/>
    <w:rsid w:val="00AA13CF"/>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54C"/>
    <w:rsid w:val="00B94DE8"/>
    <w:rsid w:val="00B9756A"/>
    <w:rsid w:val="00BA1995"/>
    <w:rsid w:val="00BA245F"/>
    <w:rsid w:val="00BA6C58"/>
    <w:rsid w:val="00BB5B9F"/>
    <w:rsid w:val="00BB6CFA"/>
    <w:rsid w:val="00BB7F81"/>
    <w:rsid w:val="00BC1469"/>
    <w:rsid w:val="00BC1C29"/>
    <w:rsid w:val="00BC35D7"/>
    <w:rsid w:val="00BC4494"/>
    <w:rsid w:val="00BD4D93"/>
    <w:rsid w:val="00BF1AEB"/>
    <w:rsid w:val="00BF5F6F"/>
    <w:rsid w:val="00BF7540"/>
    <w:rsid w:val="00C01D71"/>
    <w:rsid w:val="00C021EC"/>
    <w:rsid w:val="00C05D93"/>
    <w:rsid w:val="00C11381"/>
    <w:rsid w:val="00C15625"/>
    <w:rsid w:val="00C16060"/>
    <w:rsid w:val="00C2179A"/>
    <w:rsid w:val="00C30396"/>
    <w:rsid w:val="00C348C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DF5184"/>
    <w:rsid w:val="00E05C0A"/>
    <w:rsid w:val="00E12A7E"/>
    <w:rsid w:val="00E165DC"/>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73935"/>
    <w:rsid w:val="00E75F8D"/>
    <w:rsid w:val="00E812CE"/>
    <w:rsid w:val="00E818DD"/>
    <w:rsid w:val="00E83AFD"/>
    <w:rsid w:val="00E84F27"/>
    <w:rsid w:val="00E87087"/>
    <w:rsid w:val="00E9045C"/>
    <w:rsid w:val="00E9445A"/>
    <w:rsid w:val="00EA4210"/>
    <w:rsid w:val="00EA6297"/>
    <w:rsid w:val="00EA688C"/>
    <w:rsid w:val="00EA7A08"/>
    <w:rsid w:val="00EB3F2C"/>
    <w:rsid w:val="00EB78DF"/>
    <w:rsid w:val="00EC46CA"/>
    <w:rsid w:val="00EC4FC4"/>
    <w:rsid w:val="00EC64C1"/>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34"/>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34"/>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9</Pages>
  <Words>4353</Words>
  <Characters>25685</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Kateřina Svobodová</cp:lastModifiedBy>
  <cp:revision>79</cp:revision>
  <cp:lastPrinted>2020-08-03T06:20:00Z</cp:lastPrinted>
  <dcterms:created xsi:type="dcterms:W3CDTF">2018-09-10T08:56:00Z</dcterms:created>
  <dcterms:modified xsi:type="dcterms:W3CDTF">2025-01-09T08:57:00Z</dcterms:modified>
</cp:coreProperties>
</file>