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9262A" w14:textId="77777777" w:rsidR="00C22A74" w:rsidRDefault="00C22A74" w:rsidP="00C22A7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50D9E167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8A1A4A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3FA8" w14:textId="69C24258" w:rsidR="00C22A74" w:rsidRPr="0032684B" w:rsidRDefault="006269D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69DF">
              <w:rPr>
                <w:rFonts w:ascii="Arial" w:hAnsi="Arial" w:cs="Arial"/>
                <w:b/>
                <w:sz w:val="20"/>
                <w:szCs w:val="20"/>
              </w:rPr>
              <w:t>Přístavba a stavební úpravy dílen Horská 258, Vrchlabí – dodávka volného nábytku</w:t>
            </w:r>
            <w:r w:rsidR="00592CE5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C22A74" w14:paraId="6B429E0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A9104C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125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Královéhradecký kraj, Pivovarské náměstí 1245, 500 03 Hradec Králové, IČO 708 89 546</w:t>
            </w:r>
          </w:p>
        </w:tc>
      </w:tr>
      <w:tr w:rsidR="00C22A74" w14:paraId="7FD7FD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B5E60F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B42D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otevřené řízení veřejné zakázky na dodávky v nadlimitním režimu</w:t>
            </w:r>
          </w:p>
        </w:tc>
      </w:tr>
    </w:tbl>
    <w:p w14:paraId="75522982" w14:textId="77777777" w:rsidR="00E47930" w:rsidRDefault="00E47930" w:rsidP="00E479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4373"/>
        <w:gridCol w:w="2376"/>
      </w:tblGrid>
      <w:tr w:rsidR="00E47930" w14:paraId="259FA5F3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C0F64EC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dodavatele</w:t>
            </w:r>
          </w:p>
        </w:tc>
      </w:tr>
      <w:tr w:rsidR="00E47930" w14:paraId="1CB37EE3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E2AA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3A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2CB53349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17988B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CA4F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D3550E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7D314A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F71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– v případě, že dodavatel není plátcem daně z přidané hodnoty, uvede do tohoto pole tuto informaci]</w:t>
            </w:r>
          </w:p>
        </w:tc>
      </w:tr>
      <w:tr w:rsidR="00E47930" w14:paraId="5CAFFB38" w14:textId="77777777" w:rsidTr="00E06AC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6D9B9D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CE0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E47930" w14:paraId="05B93199" w14:textId="77777777" w:rsidTr="00E06ACE">
        <w:tc>
          <w:tcPr>
            <w:tcW w:w="3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57845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 dodavatel </w:t>
            </w:r>
            <w:r w:rsidRPr="00E4743D">
              <w:rPr>
                <w:rFonts w:ascii="Arial" w:hAnsi="Arial" w:cs="Arial"/>
                <w:sz w:val="20"/>
                <w:szCs w:val="20"/>
              </w:rPr>
              <w:t>malým či středním podnikem ve smyslu Doporučení Komise ze dne 6. května 2003 týkající se definice mikropodniků, malých a středních podniků (oznámeno pod číslem dokumentu C(2003) 1422) (Úř. věst. L 124, 20. 5. 2003, s. 36–41)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E29C" w14:textId="77777777" w:rsidR="00E47930" w:rsidRDefault="00E47930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ANO/NE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2D77A748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39"/>
        <w:gridCol w:w="6749"/>
      </w:tblGrid>
      <w:tr w:rsidR="00C22A74" w14:paraId="14A61BED" w14:textId="77777777" w:rsidTr="00C22A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2593DD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údaje dodavatele</w:t>
            </w:r>
          </w:p>
        </w:tc>
      </w:tr>
      <w:tr w:rsidR="00C22A74" w14:paraId="3385BE62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8A1D20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02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2C1EA9EF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E5818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0BC6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22A74" w14:paraId="070089EA" w14:textId="77777777" w:rsidTr="00C22A74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6A0B2B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4631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AB78DC1" w14:textId="77777777" w:rsidR="00C22A74" w:rsidRDefault="00C22A74" w:rsidP="00C22A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2A74" w14:paraId="7DA19EFF" w14:textId="77777777" w:rsidTr="00C22A7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2EC60459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</w:t>
            </w:r>
          </w:p>
        </w:tc>
      </w:tr>
      <w:tr w:rsidR="00C22A74" w14:paraId="1AC5680D" w14:textId="77777777" w:rsidTr="00C22A74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5DA695" w14:textId="77777777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</w:rPr>
              <w:t>Nabídková cena bez DPH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C650A" w14:textId="67CA3AE1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DPH samostatně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4D1258" w14:textId="77777777" w:rsidR="00C22A74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Nabídková cena včetně DPH</w:t>
            </w:r>
          </w:p>
        </w:tc>
      </w:tr>
      <w:tr w:rsidR="00C22A74" w14:paraId="248EF434" w14:textId="77777777" w:rsidTr="001E3BAD">
        <w:trPr>
          <w:trHeight w:val="964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22358966" w14:textId="77777777" w:rsidR="00C22A74" w:rsidRPr="00E63DCB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3DC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DD40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hodnotu 0]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E03A" w14:textId="77777777" w:rsidR="00C22A74" w:rsidRPr="001E3BAD" w:rsidRDefault="00C22A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E3BAD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 - v případě, že dodavatel není plátcem daně z přidané hodnoty, uvede konečnou nabídkovou cenu]</w:t>
            </w:r>
          </w:p>
        </w:tc>
      </w:tr>
    </w:tbl>
    <w:p w14:paraId="36F684AA" w14:textId="77777777" w:rsidR="00677237" w:rsidRDefault="00677237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490DA527" w14:textId="77777777" w:rsidR="00677237" w:rsidRDefault="00677237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25297548" w14:textId="2A4C3803" w:rsidR="00B4120E" w:rsidRPr="00C22A74" w:rsidRDefault="00B4120E" w:rsidP="00F110B1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Čestné prohlášení o kvalifikaci a o neexistenci střetu zájmů</w:t>
      </w:r>
    </w:p>
    <w:p w14:paraId="650EFD72" w14:textId="2128614C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příslušných částí základní způsobilosti prohlašuje, že:</w:t>
      </w:r>
    </w:p>
    <w:p w14:paraId="0B1DFB8C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výběrového řízení pravomocně odsouzen pro trestný čin uvedený v příloze č. 3 zákona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1847EA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19F7276A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39AFCC6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28404190" w14:textId="77777777" w:rsidR="00B4120E" w:rsidRDefault="00B4120E" w:rsidP="00B4120E">
      <w:pPr>
        <w:numPr>
          <w:ilvl w:val="0"/>
          <w:numId w:val="18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441FFE1D" w14:textId="77777777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1A647F58" w14:textId="77777777" w:rsidR="00B4120E" w:rsidRDefault="00B4120E" w:rsidP="00B4120E">
      <w:pPr>
        <w:numPr>
          <w:ilvl w:val="0"/>
          <w:numId w:val="19"/>
        </w:numPr>
        <w:spacing w:before="120" w:after="120"/>
        <w:ind w:left="709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pokud jiný právní předpis vyžaduje zápis dodavatele do obchodního rejstříku nebo jiné evidence, je v takové evidenci zapsán a je schopen to prokázat předložením výpisu z takové evidence.</w:t>
      </w:r>
    </w:p>
    <w:p w14:paraId="1C762086" w14:textId="70F276D6" w:rsidR="00B4120E" w:rsidRDefault="00B4120E" w:rsidP="0075651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Dodavatel k prokázání technické kvalifikace předkládá seznam významných dodávek poskytnutých za poslední tři roky před zahájením </w:t>
      </w:r>
      <w:r w:rsidR="004D24C4">
        <w:rPr>
          <w:rFonts w:ascii="Arial" w:hAnsi="Arial" w:cs="Arial"/>
          <w:b/>
          <w:sz w:val="20"/>
          <w:szCs w:val="20"/>
        </w:rPr>
        <w:t>zadávacího</w:t>
      </w:r>
      <w:r>
        <w:rPr>
          <w:rFonts w:ascii="Arial" w:hAnsi="Arial" w:cs="Arial"/>
          <w:b/>
          <w:sz w:val="20"/>
          <w:szCs w:val="20"/>
        </w:rPr>
        <w:t xml:space="preserve"> řízení:</w:t>
      </w: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4207B855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7ACA68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1</w:t>
            </w:r>
          </w:p>
        </w:tc>
      </w:tr>
      <w:tr w:rsidR="00B4120E" w14:paraId="5D51CF5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27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132F140D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01E1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5FD7DFF0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B5E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A6AB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3C29E7D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D0A7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3B6F8809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2945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08917D5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C7B2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0E6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50829859" w14:textId="77777777" w:rsidR="00B4120E" w:rsidRDefault="00B4120E" w:rsidP="00756512">
      <w:pPr>
        <w:spacing w:after="0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B4120E" w14:paraId="5E41BF9F" w14:textId="77777777" w:rsidTr="00B4120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D1B601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2</w:t>
            </w:r>
          </w:p>
        </w:tc>
      </w:tr>
      <w:tr w:rsidR="00B4120E" w14:paraId="7EFF7BEA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3B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792ACE8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32C4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31DD0FE5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C3CF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A328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78C2F7D6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A048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078CA6B4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F1E0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B4120E" w14:paraId="1CC15B89" w14:textId="77777777" w:rsidTr="00B4120E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C84C" w14:textId="77777777" w:rsidR="00B4120E" w:rsidRDefault="00B4120E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F9AE" w14:textId="77777777" w:rsidR="00B4120E" w:rsidRDefault="00B4120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6B442BDD" w14:textId="77777777" w:rsidR="000F1D52" w:rsidRDefault="000F1D52" w:rsidP="00177713">
      <w:pPr>
        <w:spacing w:after="120"/>
        <w:ind w:left="709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4055"/>
        <w:gridCol w:w="5233"/>
      </w:tblGrid>
      <w:tr w:rsidR="000F1D52" w14:paraId="71C4D6BF" w14:textId="77777777" w:rsidTr="00011732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153AA9B" w14:textId="094E02D5" w:rsidR="000F1D52" w:rsidRDefault="000F1D52" w:rsidP="00011732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Významná dodávka č. 3</w:t>
            </w:r>
          </w:p>
        </w:tc>
      </w:tr>
      <w:tr w:rsidR="000F1D52" w14:paraId="2D83FC9B" w14:textId="77777777" w:rsidTr="00011732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072" w14:textId="77777777" w:rsidR="000F1D52" w:rsidRDefault="000F1D52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Identifikační údaje objednatele</w:t>
            </w:r>
          </w:p>
          <w:p w14:paraId="72080DFB" w14:textId="77777777" w:rsidR="000F1D52" w:rsidRDefault="000F1D52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Alespoň název, IČO, sídlo a kontaktní údaje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5BB5" w14:textId="77777777" w:rsidR="000F1D52" w:rsidRDefault="000F1D52" w:rsidP="00011732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F1D52" w14:paraId="060E0621" w14:textId="77777777" w:rsidTr="00011732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9595" w14:textId="77777777" w:rsidR="000F1D52" w:rsidRDefault="000F1D52" w:rsidP="0075651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předmětu plnění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55B7" w14:textId="77777777" w:rsidR="000F1D52" w:rsidRDefault="000F1D52" w:rsidP="00011732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F1D52" w14:paraId="3F46D16D" w14:textId="77777777" w:rsidTr="00011732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DFC1" w14:textId="77777777" w:rsidR="000F1D52" w:rsidRDefault="000F1D52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Termín realizace</w:t>
            </w:r>
          </w:p>
          <w:p w14:paraId="264DCFB0" w14:textId="77777777" w:rsidR="000F1D52" w:rsidRDefault="000F1D52" w:rsidP="0075651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(minimálně doba ukončení v rozlišení na kalendářní měsíce)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62AA" w14:textId="77777777" w:rsidR="000F1D52" w:rsidRDefault="000F1D52" w:rsidP="00011732">
            <w:pPr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0F1D52" w14:paraId="25349B5A" w14:textId="77777777" w:rsidTr="00011732">
        <w:tc>
          <w:tcPr>
            <w:tcW w:w="2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08E2" w14:textId="77777777" w:rsidR="000F1D52" w:rsidRDefault="000F1D52" w:rsidP="00756512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dodávky v Kč bez DPH</w:t>
            </w:r>
          </w:p>
        </w:tc>
        <w:tc>
          <w:tcPr>
            <w:tcW w:w="2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881D" w14:textId="77777777" w:rsidR="000F1D52" w:rsidRDefault="000F1D52" w:rsidP="0001173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40E149A5" w14:textId="6267B440" w:rsidR="00B4120E" w:rsidRDefault="00B4120E" w:rsidP="00B4120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 w:rsidRPr="00FA7A81"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1DD32598" w14:textId="77777777" w:rsidR="00B4120E" w:rsidRDefault="00B4120E" w:rsidP="00B4120E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8560C37" w14:textId="3D942544" w:rsidR="00B4120E" w:rsidRDefault="00B4120E" w:rsidP="00177713">
      <w:pPr>
        <w:numPr>
          <w:ilvl w:val="0"/>
          <w:numId w:val="20"/>
        </w:numPr>
        <w:spacing w:before="120" w:after="360"/>
        <w:ind w:left="54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</w:p>
    <w:p w14:paraId="7A9FE939" w14:textId="77777777" w:rsidR="00FA7A81" w:rsidRDefault="00FA7A81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59A3C43B" w14:textId="07983D13" w:rsidR="00A778E3" w:rsidRPr="00BF555E" w:rsidRDefault="00A778E3" w:rsidP="00A778E3">
      <w:pPr>
        <w:widowControl w:val="0"/>
        <w:spacing w:before="240" w:after="0"/>
        <w:jc w:val="center"/>
        <w:rPr>
          <w:rFonts w:ascii="Arial" w:eastAsia="Times New Roman" w:hAnsi="Arial" w:cs="Times New Roman"/>
          <w:b/>
          <w:sz w:val="32"/>
          <w:szCs w:val="20"/>
        </w:rPr>
      </w:pPr>
      <w:bookmarkStart w:id="0" w:name="_Hlk137798747"/>
      <w:r w:rsidRPr="00BF555E">
        <w:rPr>
          <w:rFonts w:ascii="Arial" w:eastAsia="Times New Roman" w:hAnsi="Arial" w:cs="Times New Roman"/>
          <w:b/>
          <w:sz w:val="32"/>
          <w:szCs w:val="20"/>
        </w:rPr>
        <w:lastRenderedPageBreak/>
        <w:t>ČESTNÉ PROHLÁŠENÍ</w:t>
      </w:r>
    </w:p>
    <w:p w14:paraId="7AABFAA0" w14:textId="77777777" w:rsidR="00A778E3" w:rsidRPr="00BF555E" w:rsidRDefault="00A778E3" w:rsidP="00A778E3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sz w:val="20"/>
          <w:szCs w:val="20"/>
        </w:rPr>
      </w:pPr>
    </w:p>
    <w:p w14:paraId="32BABB3F" w14:textId="77777777" w:rsidR="00A778E3" w:rsidRPr="00BF555E" w:rsidRDefault="00A778E3" w:rsidP="00A778E3">
      <w:pPr>
        <w:tabs>
          <w:tab w:val="left" w:pos="0"/>
          <w:tab w:val="left" w:pos="360"/>
        </w:tabs>
        <w:spacing w:after="0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o opatřeních ve vztahu k mezinárodním sankcím přijatým Evropskou unií v souvislosti s</w:t>
      </w:r>
      <w:r>
        <w:rPr>
          <w:rFonts w:ascii="Arial" w:eastAsia="Arial" w:hAnsi="Arial" w:cs="Arial"/>
          <w:b/>
          <w:bCs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40AE21C0" w14:textId="77777777" w:rsidR="00A778E3" w:rsidRPr="00BF555E" w:rsidRDefault="00A778E3" w:rsidP="00A778E3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sz w:val="20"/>
          <w:szCs w:val="20"/>
        </w:rPr>
      </w:pPr>
    </w:p>
    <w:p w14:paraId="73518FA0" w14:textId="77777777" w:rsidR="00A778E3" w:rsidRPr="00BF555E" w:rsidRDefault="00A778E3" w:rsidP="00A778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8430601" w14:textId="77777777" w:rsidR="00A778E3" w:rsidRPr="00BF555E" w:rsidRDefault="00A778E3" w:rsidP="00A778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4711A3">
        <w:rPr>
          <w:rFonts w:ascii="Arial" w:eastAsia="Arial" w:hAnsi="Arial" w:cs="Arial"/>
          <w:sz w:val="20"/>
          <w:szCs w:val="20"/>
        </w:rPr>
        <w:t>DODAVATEL</w:t>
      </w:r>
    </w:p>
    <w:p w14:paraId="0E4A1C86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C34F115" w14:textId="77777777" w:rsidR="00A778E3" w:rsidRPr="00BF555E" w:rsidRDefault="00A778E3" w:rsidP="00A778E3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BF555E">
        <w:rPr>
          <w:rFonts w:ascii="Arial" w:eastAsia="Arial" w:hAnsi="Arial" w:cs="Arial"/>
          <w:b/>
          <w:bCs/>
          <w:sz w:val="20"/>
          <w:szCs w:val="20"/>
        </w:rPr>
        <w:t>Prohlašuji, že jako dodavatel veřejné zakázky nejsem dodavatelem ve smyslu nařízení Rady EU č. 2022/576, tj. nejsem:</w:t>
      </w:r>
    </w:p>
    <w:p w14:paraId="26119982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C3AD2C4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</w:t>
      </w:r>
      <w:r>
        <w:rPr>
          <w:rFonts w:ascii="Arial" w:eastAsia="Arial" w:hAnsi="Arial" w:cs="Arial"/>
          <w:sz w:val="20"/>
          <w:szCs w:val="20"/>
        </w:rPr>
        <w:t> </w:t>
      </w:r>
      <w:r w:rsidRPr="00BF555E">
        <w:rPr>
          <w:rFonts w:ascii="Arial" w:eastAsia="Arial" w:hAnsi="Arial" w:cs="Arial"/>
          <w:sz w:val="20"/>
          <w:szCs w:val="20"/>
        </w:rPr>
        <w:t>Rusku,</w:t>
      </w:r>
    </w:p>
    <w:p w14:paraId="47B46811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6F093D39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507EA6DF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D499E5" w14:textId="77777777" w:rsidR="00A778E3" w:rsidRPr="00BF555E" w:rsidRDefault="00A778E3" w:rsidP="00A778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820BAB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AA7ADC3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DC1DCEC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3144FD5C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sz w:val="20"/>
          <w:szCs w:val="20"/>
        </w:rPr>
      </w:pPr>
      <w:r w:rsidRPr="00BF555E">
        <w:rPr>
          <w:rFonts w:ascii="Arial" w:eastAsia="Arial" w:hAnsi="Arial" w:cs="Arial"/>
          <w:b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BF555E">
        <w:rPr>
          <w:rFonts w:ascii="Arial" w:eastAsia="Arial" w:hAnsi="Arial" w:cs="Arial"/>
          <w:b/>
          <w:sz w:val="20"/>
          <w:szCs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BF555E">
        <w:rPr>
          <w:rFonts w:ascii="Arial" w:eastAsia="Arial" w:hAnsi="Arial" w:cs="Arial"/>
          <w:b/>
          <w:sz w:val="20"/>
          <w:szCs w:val="20"/>
          <w:vertAlign w:val="superscript"/>
        </w:rPr>
        <w:footnoteReference w:id="2"/>
      </w:r>
      <w:r w:rsidRPr="00BF555E">
        <w:rPr>
          <w:rFonts w:ascii="Arial" w:eastAsia="Arial" w:hAnsi="Arial" w:cs="Arial"/>
          <w:b/>
          <w:sz w:val="20"/>
          <w:szCs w:val="20"/>
        </w:rPr>
        <w:t>.</w:t>
      </w:r>
    </w:p>
    <w:p w14:paraId="3EB89208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49C70E0E" w14:textId="0E8CEAC5" w:rsidR="00FC1CF9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  <w:r w:rsidRPr="00BF555E">
        <w:rPr>
          <w:rFonts w:ascii="Arial" w:eastAsia="Arial" w:hAnsi="Arial" w:cs="Arial"/>
          <w:sz w:val="20"/>
          <w:szCs w:val="20"/>
        </w:rPr>
        <w:t>V případě změny výše uvedeného budu neprodleně zadavatele informovat.</w:t>
      </w:r>
    </w:p>
    <w:p w14:paraId="4F174622" w14:textId="77777777" w:rsidR="00FC1CF9" w:rsidRDefault="00FC1CF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4AEA5387" w14:textId="77777777" w:rsidR="00FC1CF9" w:rsidRDefault="00FC1CF9" w:rsidP="00FC1CF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lastRenderedPageBreak/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7"/>
        <w:gridCol w:w="1722"/>
        <w:gridCol w:w="6749"/>
      </w:tblGrid>
      <w:tr w:rsidR="00FC1CF9" w14:paraId="1DF158D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933F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FC1CF9" w14:paraId="5DC6D32E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E9724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605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FC1CF9" w14:paraId="0596514D" w14:textId="77777777" w:rsidTr="00E06ACE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A06301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X</w:t>
            </w:r>
          </w:p>
        </w:tc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E84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FC1CF9" w14:paraId="59E65744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B9B87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FC1CF9" w14:paraId="1320777B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AEA1CB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DDA2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01E395E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94652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51B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4BBC46F3" w14:textId="77777777" w:rsidTr="00E06ACE">
        <w:tc>
          <w:tcPr>
            <w:tcW w:w="1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8B9B19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E0A7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7EE8BF8A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FAC1C8" w14:textId="77777777" w:rsidR="00FC1CF9" w:rsidRDefault="00FC1CF9" w:rsidP="00E06ACE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FC1CF9" w14:paraId="6E41A0B6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08FF94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56AE5628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BF5F0D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FC1CF9" w14:paraId="2A12BB51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C0D9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FC1CF9" w14:paraId="07F31B9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8DB55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vzhledem k činnostem Ruska destabilizujícím situaci na Ukrajině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FC1CF9" w14:paraId="2BBC2B1B" w14:textId="77777777" w:rsidTr="00E06A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6C6FA" w14:textId="77777777" w:rsidR="00FC1CF9" w:rsidRDefault="00FC1CF9" w:rsidP="00E06AC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6CCE6CD1" w14:textId="77777777" w:rsidR="00FC1CF9" w:rsidRDefault="00FC1CF9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73778">
        <w:rPr>
          <w:rFonts w:ascii="Arial" w:hAnsi="Arial" w:cs="Arial"/>
          <w:color w:val="0070C0"/>
          <w:sz w:val="20"/>
          <w:szCs w:val="20"/>
        </w:rPr>
        <w:t>Tabulku užije dodavatel tolikrát, kolik poddodavatelů hodlá pří plnění veřejné zakázky využít.</w:t>
      </w:r>
    </w:p>
    <w:p w14:paraId="0E715558" w14:textId="2CE3D4EE" w:rsidR="00A948D2" w:rsidRDefault="00A948D2">
      <w:pPr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br w:type="page"/>
      </w:r>
    </w:p>
    <w:p w14:paraId="4C42F454" w14:textId="77777777" w:rsidR="00A948D2" w:rsidRPr="007A3A04" w:rsidRDefault="00A948D2" w:rsidP="00A948D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7A3A04">
        <w:rPr>
          <w:rFonts w:ascii="Arial" w:hAnsi="Arial" w:cs="Arial"/>
          <w:b/>
          <w:bCs/>
          <w:sz w:val="24"/>
          <w:szCs w:val="32"/>
        </w:rPr>
        <w:lastRenderedPageBreak/>
        <w:t xml:space="preserve">Čestné prohlášení </w:t>
      </w:r>
      <w:bookmarkStart w:id="1" w:name="_Hlk94533199"/>
      <w:r w:rsidRPr="007A3A04">
        <w:rPr>
          <w:rFonts w:ascii="Arial" w:hAnsi="Arial" w:cs="Arial"/>
          <w:b/>
          <w:bCs/>
          <w:sz w:val="24"/>
          <w:szCs w:val="32"/>
        </w:rPr>
        <w:t xml:space="preserve">k sociálně a environmentálně odpovědnému plnění veřejné zakázky  </w:t>
      </w:r>
      <w:bookmarkEnd w:id="1"/>
    </w:p>
    <w:p w14:paraId="3FA40E70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bookmarkStart w:id="2" w:name="_Hlk94532486"/>
      <w:r w:rsidRPr="007A3A04">
        <w:rPr>
          <w:rFonts w:ascii="Arial" w:hAnsi="Arial" w:cs="Arial"/>
          <w:sz w:val="20"/>
          <w:szCs w:val="20"/>
        </w:rPr>
        <w:t>Dodavatel čestně prohlašuje, že, bude-li s ním uzavřena smlouva na veřejnou zakázku, zajistí po celou dobu plnění veřejné zakázky:</w:t>
      </w:r>
    </w:p>
    <w:p w14:paraId="13CAA2F3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a) 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5FDA09F6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b) 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 </w:t>
      </w:r>
    </w:p>
    <w:p w14:paraId="4ABCF95C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>c) 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plnění.</w:t>
      </w:r>
    </w:p>
    <w:p w14:paraId="4EB713D7" w14:textId="77777777" w:rsidR="00A948D2" w:rsidRPr="007A3A04" w:rsidRDefault="00A948D2" w:rsidP="00A948D2">
      <w:pPr>
        <w:tabs>
          <w:tab w:val="left" w:pos="7300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A3A04">
        <w:rPr>
          <w:rFonts w:ascii="Arial" w:hAnsi="Arial" w:cs="Arial"/>
          <w:sz w:val="20"/>
          <w:szCs w:val="20"/>
        </w:rPr>
        <w:t xml:space="preserve">Zhotovitel tímto čestným prohlášením dále prohlašuje, že 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vyvine maximální úsilí, aby v rámci řešení zpracovaného v PD byly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minimalizovány dopady na životní prostředí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, byla respektována udržitelnost či možnosti cirkulární ekonomiky a pokud je to možné a vhodné bude implementovat nové nebo značně zlepšené produkty, služby nebo postupy související s předmětem veřejné zakázky a bude dodržovat další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požadavky na společenskou a environmentální odpovědnost</w:t>
      </w:r>
      <w:r w:rsidRPr="007A3A04">
        <w:rPr>
          <w:rFonts w:ascii="Arial" w:hAnsi="Arial" w:cs="Arial"/>
          <w:color w:val="000000"/>
          <w:sz w:val="20"/>
          <w:szCs w:val="20"/>
        </w:rPr>
        <w:t xml:space="preserve">, zejména pak </w:t>
      </w:r>
      <w:r w:rsidRPr="007A3A04">
        <w:rPr>
          <w:rFonts w:ascii="Arial" w:hAnsi="Arial" w:cs="Arial"/>
          <w:b/>
          <w:bCs/>
          <w:color w:val="000000"/>
          <w:sz w:val="20"/>
          <w:szCs w:val="20"/>
        </w:rPr>
        <w:t>dodržení podmínek tzv. etického nakupování.</w:t>
      </w:r>
      <w:r w:rsidRPr="007A3A04">
        <w:rPr>
          <w:rStyle w:val="Znakapoznpodarou"/>
          <w:rFonts w:ascii="Arial" w:hAnsi="Arial" w:cs="Arial"/>
          <w:b/>
          <w:bCs/>
          <w:color w:val="000000"/>
          <w:sz w:val="20"/>
          <w:szCs w:val="20"/>
        </w:rPr>
        <w:footnoteReference w:id="4"/>
      </w:r>
    </w:p>
    <w:bookmarkEnd w:id="2"/>
    <w:p w14:paraId="03A7338E" w14:textId="77777777" w:rsidR="00A948D2" w:rsidRDefault="00A948D2" w:rsidP="00A948D2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0718DC0" w14:textId="77777777" w:rsidR="00A948D2" w:rsidRPr="00195917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5F57DD4F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 w:rsidRPr="00195917">
        <w:rPr>
          <w:rFonts w:ascii="Arial" w:hAnsi="Arial" w:cs="Arial"/>
          <w:sz w:val="20"/>
          <w:szCs w:val="20"/>
        </w:rPr>
        <w:t>Za dodavatele</w:t>
      </w:r>
    </w:p>
    <w:p w14:paraId="48D20261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3BB2258B" w14:textId="77777777" w:rsidR="00A948D2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</w:p>
    <w:p w14:paraId="3C572B53" w14:textId="77777777" w:rsidR="00A948D2" w:rsidRPr="00195917" w:rsidRDefault="00A948D2" w:rsidP="00A948D2">
      <w:pPr>
        <w:pStyle w:val="Odstavecseseznamem"/>
        <w:autoSpaceDE w:val="0"/>
        <w:autoSpaceDN w:val="0"/>
        <w:adjustRightInd w:val="0"/>
        <w:spacing w:before="240" w:after="24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</w:p>
    <w:p w14:paraId="3B6C7EA3" w14:textId="77777777" w:rsidR="00A948D2" w:rsidRDefault="00A948D2" w:rsidP="00FC1CF9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796ABACB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472FE0F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7A897085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05AE8DE3" w14:textId="77777777" w:rsidR="00A778E3" w:rsidRPr="00BF555E" w:rsidRDefault="00A778E3" w:rsidP="00A778E3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sz w:val="20"/>
          <w:szCs w:val="20"/>
        </w:rPr>
      </w:pPr>
    </w:p>
    <w:bookmarkEnd w:id="0"/>
    <w:p w14:paraId="148602C7" w14:textId="77777777" w:rsidR="00A778E3" w:rsidRPr="00073778" w:rsidRDefault="00A778E3" w:rsidP="00A778E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12B7FAA3" w14:textId="5B5E60DD" w:rsidR="00CB5F85" w:rsidRPr="00E63DCB" w:rsidRDefault="00CB5F85" w:rsidP="00FA7A81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70C0"/>
          <w:sz w:val="20"/>
          <w:szCs w:val="20"/>
        </w:rPr>
      </w:pPr>
    </w:p>
    <w:sectPr w:rsidR="00CB5F85" w:rsidRPr="00E63DCB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978B2" w14:textId="77777777" w:rsidR="00C17232" w:rsidRDefault="00C17232" w:rsidP="002002D1">
      <w:pPr>
        <w:spacing w:after="0" w:line="240" w:lineRule="auto"/>
      </w:pPr>
      <w:r>
        <w:separator/>
      </w:r>
    </w:p>
  </w:endnote>
  <w:endnote w:type="continuationSeparator" w:id="0">
    <w:p w14:paraId="5465704A" w14:textId="77777777" w:rsidR="00C17232" w:rsidRDefault="00C17232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1662AA7B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8230D">
          <w:rPr>
            <w:rFonts w:ascii="Arial" w:hAnsi="Arial" w:cs="Arial"/>
            <w:noProof/>
            <w:sz w:val="16"/>
          </w:rPr>
          <w:t>1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232E0C9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D151" w14:textId="77777777" w:rsidR="00C17232" w:rsidRDefault="00C17232" w:rsidP="002002D1">
      <w:pPr>
        <w:spacing w:after="0" w:line="240" w:lineRule="auto"/>
      </w:pPr>
      <w:r>
        <w:separator/>
      </w:r>
    </w:p>
  </w:footnote>
  <w:footnote w:type="continuationSeparator" w:id="0">
    <w:p w14:paraId="6C34D299" w14:textId="77777777" w:rsidR="00C17232" w:rsidRDefault="00C17232" w:rsidP="002002D1">
      <w:pPr>
        <w:spacing w:after="0" w:line="240" w:lineRule="auto"/>
      </w:pPr>
      <w:r>
        <w:continuationSeparator/>
      </w:r>
    </w:p>
  </w:footnote>
  <w:footnote w:id="1">
    <w:p w14:paraId="10574E31" w14:textId="77777777" w:rsidR="00B4120E" w:rsidRPr="00150A9F" w:rsidRDefault="00B4120E" w:rsidP="00B4120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50A9F">
        <w:rPr>
          <w:rFonts w:ascii="Arial" w:hAnsi="Arial" w:cs="Arial"/>
          <w:sz w:val="18"/>
          <w:szCs w:val="18"/>
        </w:rPr>
        <w:t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74254071" w14:textId="77777777" w:rsidR="00A778E3" w:rsidRDefault="00A778E3" w:rsidP="00A778E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724B">
        <w:rPr>
          <w:rFonts w:ascii="Arial" w:hAnsi="Arial" w:cs="Arial"/>
          <w:sz w:val="16"/>
          <w:szCs w:val="16"/>
        </w:rPr>
        <w:t>aktuální seznam sankcionovaných osob je uveden na https://www.financnianalytickyurad.cz/files/20220412-ukr-blr.xlsx</w:t>
      </w:r>
    </w:p>
  </w:footnote>
  <w:footnote w:id="3">
    <w:p w14:paraId="46318F1A" w14:textId="77777777" w:rsidR="00FC1CF9" w:rsidRPr="00E70B3D" w:rsidRDefault="00FC1CF9" w:rsidP="00FC1CF9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64BB7FA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51DDE25D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841DD08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21C94E2E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42C8FF1F" w14:textId="77777777" w:rsidR="00FC1CF9" w:rsidRPr="00E621C8" w:rsidRDefault="00FC1CF9" w:rsidP="00FC1CF9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  <w:footnote w:id="4">
    <w:p w14:paraId="7725E338" w14:textId="77777777" w:rsidR="00A948D2" w:rsidRPr="00173CF1" w:rsidRDefault="00A948D2" w:rsidP="00A948D2">
      <w:pPr>
        <w:pStyle w:val="Textpoznpodarou"/>
        <w:rPr>
          <w:rFonts w:ascii="Arial" w:hAnsi="Arial" w:cs="Arial"/>
          <w:color w:val="444444"/>
          <w:sz w:val="16"/>
          <w:szCs w:val="16"/>
          <w:shd w:val="clear" w:color="auto" w:fill="FFFFFF"/>
        </w:rPr>
      </w:pPr>
      <w:r w:rsidRPr="000E27BC">
        <w:rPr>
          <w:rStyle w:val="Znakapoznpodarou"/>
          <w:rFonts w:ascii="Times New Roman" w:hAnsi="Times New Roman" w:cs="Times New Roman"/>
        </w:rPr>
        <w:footnoteRef/>
      </w:r>
      <w:r w:rsidRPr="000E27BC">
        <w:rPr>
          <w:rFonts w:ascii="Times New Roman" w:hAnsi="Times New Roman" w:cs="Times New Roman"/>
        </w:rPr>
        <w:t xml:space="preserve"> </w:t>
      </w:r>
      <w:r w:rsidRPr="00173CF1">
        <w:rPr>
          <w:rFonts w:ascii="Arial" w:hAnsi="Arial" w:cs="Arial"/>
          <w:sz w:val="16"/>
          <w:szCs w:val="16"/>
        </w:rPr>
        <w:t xml:space="preserve">Viz např. </w:t>
      </w:r>
      <w:r w:rsidRPr="00173CF1">
        <w:rPr>
          <w:rFonts w:ascii="Arial" w:hAnsi="Arial" w:cs="Arial"/>
          <w:color w:val="444444"/>
          <w:sz w:val="16"/>
          <w:szCs w:val="16"/>
          <w:shd w:val="clear" w:color="auto" w:fill="FFFFFF"/>
        </w:rPr>
        <w:t>soulad s přílohou X Směrnice Evropského parlamentu a Rady č. 2014/24/EU ze dne 26. 2. 2014, která obsahuje mj. tyto úmluvy:</w:t>
      </w:r>
    </w:p>
    <w:p w14:paraId="038AD3E8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after="0" w:line="240" w:lineRule="auto"/>
        <w:ind w:left="714" w:hanging="357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29 o nucené nebo povinné práci;</w:t>
      </w:r>
    </w:p>
    <w:p w14:paraId="7FF028CB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105 o odstranění nucené práce;</w:t>
      </w:r>
    </w:p>
    <w:p w14:paraId="3B59F8D2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138 o minimálním věku pro zaměstnávání dětí;</w:t>
      </w:r>
    </w:p>
    <w:p w14:paraId="05AB5A8C" w14:textId="77777777" w:rsidR="00A948D2" w:rsidRPr="00173CF1" w:rsidRDefault="00A948D2" w:rsidP="00A948D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16"/>
          <w:szCs w:val="16"/>
        </w:rPr>
      </w:pPr>
      <w:r w:rsidRPr="00173CF1">
        <w:rPr>
          <w:rFonts w:ascii="Arial" w:eastAsia="Times New Roman" w:hAnsi="Arial" w:cs="Arial"/>
          <w:color w:val="444444"/>
          <w:sz w:val="16"/>
          <w:szCs w:val="16"/>
        </w:rPr>
        <w:t>Úmluva MOP č. 182 o nejhorších formách dětské práce;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BE98" w14:textId="7A8B6867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B4120E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C5658A">
      <w:rPr>
        <w:rFonts w:ascii="Arial" w:hAnsi="Arial" w:cs="Arial"/>
        <w:bCs/>
        <w:sz w:val="16"/>
      </w:rPr>
      <w:t>z</w:t>
    </w:r>
    <w:r w:rsidR="00DE61A8" w:rsidRPr="00C5658A">
      <w:rPr>
        <w:rFonts w:ascii="Arial" w:hAnsi="Arial" w:cs="Arial"/>
        <w:bCs/>
        <w:sz w:val="16"/>
      </w:rPr>
      <w:t>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6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7" w15:restartNumberingAfterBreak="0">
    <w:nsid w:val="36CE3995"/>
    <w:multiLevelType w:val="multilevel"/>
    <w:tmpl w:val="9A80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861B5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 w16cid:durableId="562520774">
    <w:abstractNumId w:val="10"/>
  </w:num>
  <w:num w:numId="2" w16cid:durableId="171915394">
    <w:abstractNumId w:val="14"/>
  </w:num>
  <w:num w:numId="3" w16cid:durableId="413402288">
    <w:abstractNumId w:val="6"/>
  </w:num>
  <w:num w:numId="4" w16cid:durableId="275452887">
    <w:abstractNumId w:val="11"/>
  </w:num>
  <w:num w:numId="5" w16cid:durableId="1834182145">
    <w:abstractNumId w:val="18"/>
  </w:num>
  <w:num w:numId="6" w16cid:durableId="502092989">
    <w:abstractNumId w:val="17"/>
  </w:num>
  <w:num w:numId="7" w16cid:durableId="1586649960">
    <w:abstractNumId w:val="3"/>
  </w:num>
  <w:num w:numId="8" w16cid:durableId="149444357">
    <w:abstractNumId w:val="9"/>
  </w:num>
  <w:num w:numId="9" w16cid:durableId="2037149589">
    <w:abstractNumId w:val="2"/>
  </w:num>
  <w:num w:numId="10" w16cid:durableId="1118914015">
    <w:abstractNumId w:val="1"/>
  </w:num>
  <w:num w:numId="11" w16cid:durableId="1414470075">
    <w:abstractNumId w:val="8"/>
  </w:num>
  <w:num w:numId="12" w16cid:durableId="600530740">
    <w:abstractNumId w:val="16"/>
  </w:num>
  <w:num w:numId="13" w16cid:durableId="191185404">
    <w:abstractNumId w:val="15"/>
  </w:num>
  <w:num w:numId="14" w16cid:durableId="423066848">
    <w:abstractNumId w:val="0"/>
  </w:num>
  <w:num w:numId="15" w16cid:durableId="1449548538">
    <w:abstractNumId w:val="19"/>
  </w:num>
  <w:num w:numId="16" w16cid:durableId="1001548546">
    <w:abstractNumId w:val="12"/>
  </w:num>
  <w:num w:numId="17" w16cid:durableId="1223563505">
    <w:abstractNumId w:val="4"/>
  </w:num>
  <w:num w:numId="18" w16cid:durableId="9546033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4857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1143081">
    <w:abstractNumId w:val="20"/>
  </w:num>
  <w:num w:numId="21" w16cid:durableId="777412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DA3"/>
    <w:rsid w:val="00025F66"/>
    <w:rsid w:val="000507B3"/>
    <w:rsid w:val="00097A4E"/>
    <w:rsid w:val="000A4DF6"/>
    <w:rsid w:val="000F1D52"/>
    <w:rsid w:val="001122FC"/>
    <w:rsid w:val="00134B4B"/>
    <w:rsid w:val="00150A9F"/>
    <w:rsid w:val="00175342"/>
    <w:rsid w:val="00177713"/>
    <w:rsid w:val="0018443F"/>
    <w:rsid w:val="001923B4"/>
    <w:rsid w:val="001A0B02"/>
    <w:rsid w:val="001B0C12"/>
    <w:rsid w:val="001B595C"/>
    <w:rsid w:val="001C572D"/>
    <w:rsid w:val="001D75A6"/>
    <w:rsid w:val="001E3BAD"/>
    <w:rsid w:val="002002D1"/>
    <w:rsid w:val="00221261"/>
    <w:rsid w:val="00250033"/>
    <w:rsid w:val="00262118"/>
    <w:rsid w:val="0027012D"/>
    <w:rsid w:val="00270491"/>
    <w:rsid w:val="00280472"/>
    <w:rsid w:val="002951F5"/>
    <w:rsid w:val="002C4D05"/>
    <w:rsid w:val="002D411B"/>
    <w:rsid w:val="002F7AD0"/>
    <w:rsid w:val="00304593"/>
    <w:rsid w:val="00304D40"/>
    <w:rsid w:val="00311C50"/>
    <w:rsid w:val="003215C0"/>
    <w:rsid w:val="0032684B"/>
    <w:rsid w:val="003352C9"/>
    <w:rsid w:val="00375ED8"/>
    <w:rsid w:val="0038267D"/>
    <w:rsid w:val="003C2D39"/>
    <w:rsid w:val="00405C94"/>
    <w:rsid w:val="00420897"/>
    <w:rsid w:val="0042601D"/>
    <w:rsid w:val="00431805"/>
    <w:rsid w:val="0046756A"/>
    <w:rsid w:val="00485A87"/>
    <w:rsid w:val="004C5B9C"/>
    <w:rsid w:val="004D24C4"/>
    <w:rsid w:val="004D7A76"/>
    <w:rsid w:val="00535601"/>
    <w:rsid w:val="005416A7"/>
    <w:rsid w:val="00541786"/>
    <w:rsid w:val="00554011"/>
    <w:rsid w:val="00555ED1"/>
    <w:rsid w:val="00570A40"/>
    <w:rsid w:val="0058256D"/>
    <w:rsid w:val="00592CE5"/>
    <w:rsid w:val="005A071B"/>
    <w:rsid w:val="005D6247"/>
    <w:rsid w:val="005E2A1D"/>
    <w:rsid w:val="00612869"/>
    <w:rsid w:val="006269DF"/>
    <w:rsid w:val="00647F39"/>
    <w:rsid w:val="006622FD"/>
    <w:rsid w:val="0066739E"/>
    <w:rsid w:val="00677237"/>
    <w:rsid w:val="006F5A81"/>
    <w:rsid w:val="006F7A5C"/>
    <w:rsid w:val="007034BF"/>
    <w:rsid w:val="00703CA8"/>
    <w:rsid w:val="00706862"/>
    <w:rsid w:val="007132F6"/>
    <w:rsid w:val="00722617"/>
    <w:rsid w:val="00743A79"/>
    <w:rsid w:val="00756512"/>
    <w:rsid w:val="00771AE7"/>
    <w:rsid w:val="00772608"/>
    <w:rsid w:val="007826BF"/>
    <w:rsid w:val="00795AA4"/>
    <w:rsid w:val="007A10ED"/>
    <w:rsid w:val="007B26A3"/>
    <w:rsid w:val="007B48D8"/>
    <w:rsid w:val="007B5857"/>
    <w:rsid w:val="007C4F6B"/>
    <w:rsid w:val="007D11F9"/>
    <w:rsid w:val="007D3A71"/>
    <w:rsid w:val="007E3C06"/>
    <w:rsid w:val="007E474B"/>
    <w:rsid w:val="007E639A"/>
    <w:rsid w:val="00810230"/>
    <w:rsid w:val="00813E58"/>
    <w:rsid w:val="00817109"/>
    <w:rsid w:val="00865408"/>
    <w:rsid w:val="00866080"/>
    <w:rsid w:val="00892AB4"/>
    <w:rsid w:val="008B05D1"/>
    <w:rsid w:val="008D47D4"/>
    <w:rsid w:val="008E3443"/>
    <w:rsid w:val="00903F99"/>
    <w:rsid w:val="00923085"/>
    <w:rsid w:val="00976161"/>
    <w:rsid w:val="00993B39"/>
    <w:rsid w:val="009A193D"/>
    <w:rsid w:val="009A52FF"/>
    <w:rsid w:val="009E1134"/>
    <w:rsid w:val="009E2758"/>
    <w:rsid w:val="009E4542"/>
    <w:rsid w:val="009F72B3"/>
    <w:rsid w:val="00A04EE3"/>
    <w:rsid w:val="00A27CF2"/>
    <w:rsid w:val="00A65597"/>
    <w:rsid w:val="00A778E3"/>
    <w:rsid w:val="00A8230D"/>
    <w:rsid w:val="00A91F1E"/>
    <w:rsid w:val="00A948D2"/>
    <w:rsid w:val="00AA4DD7"/>
    <w:rsid w:val="00AA5718"/>
    <w:rsid w:val="00AF4BFB"/>
    <w:rsid w:val="00AF616A"/>
    <w:rsid w:val="00B33DD3"/>
    <w:rsid w:val="00B37081"/>
    <w:rsid w:val="00B4120E"/>
    <w:rsid w:val="00B412E6"/>
    <w:rsid w:val="00B42242"/>
    <w:rsid w:val="00B662D3"/>
    <w:rsid w:val="00B826F3"/>
    <w:rsid w:val="00BC2CD5"/>
    <w:rsid w:val="00BC586B"/>
    <w:rsid w:val="00BD17CE"/>
    <w:rsid w:val="00BE3237"/>
    <w:rsid w:val="00BE33C2"/>
    <w:rsid w:val="00C17232"/>
    <w:rsid w:val="00C20C16"/>
    <w:rsid w:val="00C22A74"/>
    <w:rsid w:val="00C3081E"/>
    <w:rsid w:val="00C5658A"/>
    <w:rsid w:val="00C65C2D"/>
    <w:rsid w:val="00C66DA3"/>
    <w:rsid w:val="00C77EBE"/>
    <w:rsid w:val="00CB5F85"/>
    <w:rsid w:val="00CB6A93"/>
    <w:rsid w:val="00CC29FD"/>
    <w:rsid w:val="00CD5C93"/>
    <w:rsid w:val="00D13480"/>
    <w:rsid w:val="00D445C9"/>
    <w:rsid w:val="00D55238"/>
    <w:rsid w:val="00D60692"/>
    <w:rsid w:val="00D66BAF"/>
    <w:rsid w:val="00D71F57"/>
    <w:rsid w:val="00D77611"/>
    <w:rsid w:val="00D8742D"/>
    <w:rsid w:val="00DD2A32"/>
    <w:rsid w:val="00DE61A8"/>
    <w:rsid w:val="00DF1278"/>
    <w:rsid w:val="00DF7A87"/>
    <w:rsid w:val="00E1066F"/>
    <w:rsid w:val="00E23B5B"/>
    <w:rsid w:val="00E47930"/>
    <w:rsid w:val="00E53285"/>
    <w:rsid w:val="00E63DCB"/>
    <w:rsid w:val="00E71500"/>
    <w:rsid w:val="00E76680"/>
    <w:rsid w:val="00E83568"/>
    <w:rsid w:val="00EA7C98"/>
    <w:rsid w:val="00EB27FA"/>
    <w:rsid w:val="00EB2BDF"/>
    <w:rsid w:val="00EB56D2"/>
    <w:rsid w:val="00EC77F4"/>
    <w:rsid w:val="00ED76F2"/>
    <w:rsid w:val="00EF71BA"/>
    <w:rsid w:val="00F0477C"/>
    <w:rsid w:val="00F10CE5"/>
    <w:rsid w:val="00F110B1"/>
    <w:rsid w:val="00F150E9"/>
    <w:rsid w:val="00F25B47"/>
    <w:rsid w:val="00F36308"/>
    <w:rsid w:val="00F46C4C"/>
    <w:rsid w:val="00F53C13"/>
    <w:rsid w:val="00F60F68"/>
    <w:rsid w:val="00F86835"/>
    <w:rsid w:val="00F90F97"/>
    <w:rsid w:val="00FA7A81"/>
    <w:rsid w:val="00FC1CF9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82B"/>
  <w15:docId w15:val="{4154F331-F3A1-4996-A03D-EA1245C4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7B585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99"/>
    <w:locked/>
    <w:rsid w:val="00A94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A7AFE2-E044-4E15-AE4C-EF0023AD929B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766e70fa-7670-43a6-99e2-cc25946fa8ea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1300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58</cp:revision>
  <dcterms:created xsi:type="dcterms:W3CDTF">2016-10-02T18:13:00Z</dcterms:created>
  <dcterms:modified xsi:type="dcterms:W3CDTF">2025-01-24T08:05:00Z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