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7CFC9" w14:textId="4364DADA" w:rsidR="00503EA7" w:rsidRPr="0014107E" w:rsidRDefault="008A1F99" w:rsidP="00393C20">
      <w:pPr>
        <w:pStyle w:val="Nadpis1"/>
        <w:jc w:val="both"/>
        <w:rPr>
          <w:rFonts w:ascii="Verdana" w:hAnsi="Verdana"/>
          <w:sz w:val="24"/>
          <w:szCs w:val="24"/>
        </w:rPr>
      </w:pPr>
      <w:r w:rsidRPr="0014107E">
        <w:rPr>
          <w:rFonts w:ascii="Verdana" w:hAnsi="Verdana"/>
          <w:sz w:val="24"/>
          <w:szCs w:val="24"/>
        </w:rPr>
        <w:t xml:space="preserve">Příloha č. </w:t>
      </w:r>
      <w:r w:rsidR="00AE0642" w:rsidRPr="0014107E">
        <w:rPr>
          <w:rFonts w:ascii="Verdana" w:hAnsi="Verdana"/>
          <w:sz w:val="24"/>
          <w:szCs w:val="24"/>
        </w:rPr>
        <w:t>2</w:t>
      </w:r>
      <w:r w:rsidRPr="0014107E">
        <w:rPr>
          <w:rFonts w:ascii="Verdana" w:hAnsi="Verdana"/>
          <w:sz w:val="24"/>
          <w:szCs w:val="24"/>
        </w:rPr>
        <w:t xml:space="preserve"> zadávací dokumentace – </w:t>
      </w:r>
      <w:r w:rsidR="004E588B" w:rsidRPr="0014107E">
        <w:rPr>
          <w:rFonts w:ascii="Verdana" w:hAnsi="Verdana"/>
          <w:sz w:val="24"/>
          <w:szCs w:val="24"/>
        </w:rPr>
        <w:t>Obecná s</w:t>
      </w:r>
      <w:r w:rsidRPr="0014107E">
        <w:rPr>
          <w:rFonts w:ascii="Verdana" w:hAnsi="Verdana"/>
          <w:sz w:val="24"/>
          <w:szCs w:val="24"/>
        </w:rPr>
        <w:t>pecifikace předmětu plnění</w:t>
      </w:r>
    </w:p>
    <w:p w14:paraId="0A972221" w14:textId="77777777" w:rsidR="008A1F99" w:rsidRDefault="008A1F99" w:rsidP="008A1F99"/>
    <w:p w14:paraId="5CEE5FA4" w14:textId="43C599FC" w:rsidR="00AE0642" w:rsidRPr="0014107E" w:rsidRDefault="00AE0642" w:rsidP="008A1F99">
      <w:pPr>
        <w:rPr>
          <w:rFonts w:ascii="Verdana" w:hAnsi="Verdana"/>
          <w:b/>
          <w:bCs/>
          <w:sz w:val="18"/>
          <w:szCs w:val="18"/>
        </w:rPr>
      </w:pPr>
      <w:r w:rsidRPr="0014107E">
        <w:rPr>
          <w:rFonts w:ascii="Verdana" w:hAnsi="Verdana"/>
          <w:b/>
          <w:bCs/>
          <w:sz w:val="18"/>
          <w:szCs w:val="18"/>
        </w:rPr>
        <w:t>Tento dokument bude tvořit přílohu č. 2 kupní smlouvy.</w:t>
      </w:r>
    </w:p>
    <w:p w14:paraId="3F4BDEE7" w14:textId="77777777" w:rsidR="00AE0642" w:rsidRPr="0014107E" w:rsidRDefault="00AE0642" w:rsidP="008A1F99">
      <w:pPr>
        <w:rPr>
          <w:rFonts w:ascii="Verdana" w:hAnsi="Verdana"/>
          <w:sz w:val="18"/>
          <w:szCs w:val="18"/>
        </w:rPr>
      </w:pPr>
    </w:p>
    <w:p w14:paraId="554F0595" w14:textId="103D1C52" w:rsidR="00E8152E" w:rsidRPr="0014107E" w:rsidRDefault="004A1274" w:rsidP="008A1F99">
      <w:pPr>
        <w:rPr>
          <w:rFonts w:ascii="Verdana" w:hAnsi="Verdana"/>
          <w:sz w:val="18"/>
          <w:szCs w:val="18"/>
        </w:rPr>
      </w:pPr>
      <w:r w:rsidRPr="0014107E">
        <w:rPr>
          <w:rFonts w:ascii="Verdana" w:hAnsi="Verdana"/>
          <w:sz w:val="18"/>
          <w:szCs w:val="18"/>
        </w:rPr>
        <w:t>Veškeré parametry je nutné brát jako minimální – splnitelné co do kvality a výkonu.</w:t>
      </w:r>
    </w:p>
    <w:p w14:paraId="10B06D87" w14:textId="6CDCF38E" w:rsidR="00E8152E" w:rsidRDefault="00E8152E" w:rsidP="00E8152E">
      <w:pPr>
        <w:pStyle w:val="Nadpis1"/>
        <w:rPr>
          <w:rFonts w:ascii="Verdana" w:hAnsi="Verdana"/>
          <w:sz w:val="22"/>
          <w:szCs w:val="22"/>
        </w:rPr>
      </w:pPr>
      <w:r w:rsidRPr="00126ECA">
        <w:rPr>
          <w:rFonts w:ascii="Verdana" w:hAnsi="Verdana"/>
          <w:sz w:val="22"/>
          <w:szCs w:val="22"/>
        </w:rPr>
        <w:t>Cíl a důvod dodávky nových PC</w:t>
      </w:r>
    </w:p>
    <w:p w14:paraId="4B87B539" w14:textId="77777777" w:rsidR="00126ECA" w:rsidRPr="00126ECA" w:rsidRDefault="00126ECA" w:rsidP="00126ECA">
      <w:pPr>
        <w:rPr>
          <w:rFonts w:ascii="Verdana" w:hAnsi="Verdana"/>
          <w:sz w:val="18"/>
          <w:szCs w:val="18"/>
        </w:rPr>
      </w:pPr>
    </w:p>
    <w:p w14:paraId="3B946215" w14:textId="31037645" w:rsidR="00E8152E" w:rsidRPr="0014107E" w:rsidRDefault="00E8152E" w:rsidP="008A1F99">
      <w:pPr>
        <w:rPr>
          <w:rFonts w:ascii="Verdana" w:hAnsi="Verdana"/>
          <w:sz w:val="18"/>
          <w:szCs w:val="18"/>
        </w:rPr>
      </w:pPr>
      <w:r w:rsidRPr="0014107E">
        <w:rPr>
          <w:rFonts w:ascii="Verdana" w:hAnsi="Verdana"/>
          <w:sz w:val="18"/>
          <w:szCs w:val="18"/>
        </w:rPr>
        <w:t>Část PC, které jsou v nemocnici aktuálně používány, nesplňují požadavky na provoz operačního systému MS Windows 11. Je na nich provozován operační systém MS Windows 10, kterému ale v 10/2025 končí podpora a dále nebude možné jeho bezpečný provoz.</w:t>
      </w:r>
    </w:p>
    <w:p w14:paraId="786D4280" w14:textId="1E53AC2A" w:rsidR="00E8152E" w:rsidRPr="0014107E" w:rsidRDefault="00E8152E" w:rsidP="008A1F99">
      <w:pPr>
        <w:rPr>
          <w:rFonts w:ascii="Verdana" w:hAnsi="Verdana"/>
          <w:sz w:val="18"/>
          <w:szCs w:val="18"/>
        </w:rPr>
      </w:pPr>
      <w:r w:rsidRPr="0014107E">
        <w:rPr>
          <w:rFonts w:ascii="Verdana" w:hAnsi="Verdana"/>
          <w:sz w:val="18"/>
          <w:szCs w:val="18"/>
        </w:rPr>
        <w:t>Je proto nutné pořídit nové PC, které nahradí těchto 200 nevyhovujících a které budou splňovat minimální požadavky na provoz operačního systému Windows 11 Pro.</w:t>
      </w:r>
    </w:p>
    <w:p w14:paraId="2DE13F6B" w14:textId="7FCC08C4" w:rsidR="00E8152E" w:rsidRPr="0014107E" w:rsidRDefault="00E8152E" w:rsidP="008A1F99">
      <w:pPr>
        <w:rPr>
          <w:rFonts w:ascii="Verdana" w:hAnsi="Verdana"/>
          <w:sz w:val="18"/>
          <w:szCs w:val="18"/>
        </w:rPr>
      </w:pPr>
      <w:r w:rsidRPr="0014107E">
        <w:rPr>
          <w:rFonts w:ascii="Verdana" w:hAnsi="Verdana"/>
          <w:sz w:val="18"/>
          <w:szCs w:val="18"/>
        </w:rPr>
        <w:t xml:space="preserve">Viz zde: </w:t>
      </w:r>
      <w:hyperlink r:id="rId7" w:history="1">
        <w:r w:rsidRPr="0014107E">
          <w:rPr>
            <w:rStyle w:val="Hypertextovodkaz"/>
            <w:rFonts w:ascii="Verdana" w:hAnsi="Verdana"/>
            <w:sz w:val="18"/>
            <w:szCs w:val="18"/>
          </w:rPr>
          <w:t>https://support.microsoft.com/cs-cz/windows/windows-11-po%C5%BEadavky-na-syst%C3%A9m-86c11283-ea52-4782-9efd-7674389a7ba3</w:t>
        </w:r>
      </w:hyperlink>
    </w:p>
    <w:p w14:paraId="26281D70" w14:textId="77777777" w:rsidR="00E8152E" w:rsidRDefault="00E8152E" w:rsidP="008A1F99"/>
    <w:p w14:paraId="1DC25F6B" w14:textId="0BA3B57B" w:rsidR="004A1274" w:rsidRPr="00126ECA" w:rsidRDefault="00E8152E" w:rsidP="00E8152E">
      <w:pPr>
        <w:pStyle w:val="Nadpis1"/>
        <w:rPr>
          <w:rFonts w:ascii="Verdana" w:hAnsi="Verdana"/>
          <w:sz w:val="22"/>
          <w:szCs w:val="22"/>
        </w:rPr>
      </w:pPr>
      <w:r w:rsidRPr="00126ECA">
        <w:rPr>
          <w:rFonts w:ascii="Verdana" w:hAnsi="Verdana"/>
          <w:sz w:val="22"/>
          <w:szCs w:val="22"/>
        </w:rPr>
        <w:t>Vysvětlení požadovaných parametrů PC</w:t>
      </w:r>
    </w:p>
    <w:p w14:paraId="12E6B2A3" w14:textId="77777777" w:rsidR="00F0037D" w:rsidRPr="00126ECA" w:rsidRDefault="00F0037D" w:rsidP="00126ECA">
      <w:pPr>
        <w:rPr>
          <w:rFonts w:ascii="Verdana" w:hAnsi="Verdana"/>
          <w:sz w:val="18"/>
          <w:szCs w:val="18"/>
        </w:rPr>
      </w:pPr>
    </w:p>
    <w:p w14:paraId="1475B21C" w14:textId="3ACE2ED0" w:rsidR="00F0037D" w:rsidRPr="00126ECA" w:rsidRDefault="00F0037D" w:rsidP="00CF0B91">
      <w:pPr>
        <w:jc w:val="both"/>
        <w:rPr>
          <w:rFonts w:ascii="Verdana" w:hAnsi="Verdana"/>
          <w:b/>
          <w:bCs/>
          <w:sz w:val="18"/>
          <w:szCs w:val="18"/>
        </w:rPr>
      </w:pPr>
      <w:r w:rsidRPr="00126ECA">
        <w:rPr>
          <w:rFonts w:ascii="Verdana" w:hAnsi="Verdana"/>
          <w:b/>
          <w:bCs/>
          <w:sz w:val="18"/>
          <w:szCs w:val="18"/>
        </w:rPr>
        <w:t xml:space="preserve">Provedení </w:t>
      </w:r>
      <w:proofErr w:type="spellStart"/>
      <w:r w:rsidRPr="00126ECA">
        <w:rPr>
          <w:rFonts w:ascii="Verdana" w:hAnsi="Verdana"/>
          <w:b/>
          <w:bCs/>
          <w:sz w:val="18"/>
          <w:szCs w:val="18"/>
        </w:rPr>
        <w:t>microPC</w:t>
      </w:r>
      <w:proofErr w:type="spellEnd"/>
    </w:p>
    <w:p w14:paraId="33803A2F" w14:textId="5C89D53B" w:rsidR="00CF0B91" w:rsidRPr="00126ECA" w:rsidRDefault="00E8152E" w:rsidP="00CF0B91">
      <w:pPr>
        <w:jc w:val="both"/>
        <w:rPr>
          <w:rFonts w:ascii="Verdana" w:hAnsi="Verdana"/>
          <w:sz w:val="18"/>
          <w:szCs w:val="18"/>
        </w:rPr>
      </w:pPr>
      <w:proofErr w:type="spellStart"/>
      <w:r w:rsidRPr="00126ECA">
        <w:rPr>
          <w:rFonts w:ascii="Verdana" w:hAnsi="Verdana"/>
          <w:sz w:val="18"/>
          <w:szCs w:val="18"/>
        </w:rPr>
        <w:t>M</w:t>
      </w:r>
      <w:r w:rsidR="00CF0B91" w:rsidRPr="00126ECA">
        <w:rPr>
          <w:rFonts w:ascii="Verdana" w:hAnsi="Verdana"/>
          <w:sz w:val="18"/>
          <w:szCs w:val="18"/>
        </w:rPr>
        <w:t>icro-towery</w:t>
      </w:r>
      <w:proofErr w:type="spellEnd"/>
      <w:r w:rsidR="00CF0B91" w:rsidRPr="00126ECA">
        <w:rPr>
          <w:rFonts w:ascii="Verdana" w:hAnsi="Verdana"/>
          <w:sz w:val="18"/>
          <w:szCs w:val="18"/>
        </w:rPr>
        <w:t xml:space="preserve"> (</w:t>
      </w:r>
      <w:proofErr w:type="spellStart"/>
      <w:r w:rsidR="00CF0B91" w:rsidRPr="00126ECA">
        <w:rPr>
          <w:rFonts w:ascii="Verdana" w:hAnsi="Verdana"/>
          <w:sz w:val="18"/>
          <w:szCs w:val="18"/>
        </w:rPr>
        <w:t>m</w:t>
      </w:r>
      <w:r w:rsidRPr="00126ECA">
        <w:rPr>
          <w:rFonts w:ascii="Verdana" w:hAnsi="Verdana"/>
          <w:sz w:val="18"/>
          <w:szCs w:val="18"/>
        </w:rPr>
        <w:t>icro</w:t>
      </w:r>
      <w:proofErr w:type="spellEnd"/>
      <w:r w:rsidR="00CF0B91" w:rsidRPr="00126ECA">
        <w:rPr>
          <w:rFonts w:ascii="Verdana" w:hAnsi="Verdana"/>
          <w:sz w:val="18"/>
          <w:szCs w:val="18"/>
        </w:rPr>
        <w:t xml:space="preserve"> počítače) budou umístěny ve stojanu, který tvoří zároveň držák (nohu) monitoru. Příklad systémového uchycení </w:t>
      </w:r>
      <w:proofErr w:type="spellStart"/>
      <w:r w:rsidR="00CF0B91" w:rsidRPr="00126ECA">
        <w:rPr>
          <w:rFonts w:ascii="Verdana" w:hAnsi="Verdana"/>
          <w:sz w:val="18"/>
          <w:szCs w:val="18"/>
        </w:rPr>
        <w:t>mi</w:t>
      </w:r>
      <w:r w:rsidRPr="00126ECA">
        <w:rPr>
          <w:rFonts w:ascii="Verdana" w:hAnsi="Verdana"/>
          <w:sz w:val="18"/>
          <w:szCs w:val="18"/>
        </w:rPr>
        <w:t>cro</w:t>
      </w:r>
      <w:proofErr w:type="spellEnd"/>
      <w:r w:rsidR="00CF0B91" w:rsidRPr="00126ECA">
        <w:rPr>
          <w:rFonts w:ascii="Verdana" w:hAnsi="Verdana"/>
          <w:sz w:val="18"/>
          <w:szCs w:val="18"/>
        </w:rPr>
        <w:t xml:space="preserve"> počítačů nabízí společnosti </w:t>
      </w:r>
      <w:r w:rsidR="004B14CB" w:rsidRPr="00126ECA">
        <w:rPr>
          <w:rFonts w:ascii="Verdana" w:hAnsi="Verdana"/>
          <w:sz w:val="18"/>
          <w:szCs w:val="18"/>
        </w:rPr>
        <w:t>DELL, a</w:t>
      </w:r>
      <w:r w:rsidR="00CF0B91" w:rsidRPr="00126ECA">
        <w:rPr>
          <w:rFonts w:ascii="Verdana" w:hAnsi="Verdana"/>
          <w:sz w:val="18"/>
          <w:szCs w:val="18"/>
        </w:rPr>
        <w:t xml:space="preserve"> to typem MFS18 nebo typem MFS22. </w:t>
      </w:r>
    </w:p>
    <w:p w14:paraId="5944F138" w14:textId="74E66C5E" w:rsidR="00CF0B91" w:rsidRPr="00126ECA" w:rsidRDefault="00CF0B91" w:rsidP="00CF0B91">
      <w:pPr>
        <w:jc w:val="both"/>
        <w:rPr>
          <w:rFonts w:ascii="Verdana" w:hAnsi="Verdana"/>
          <w:sz w:val="18"/>
          <w:szCs w:val="18"/>
        </w:rPr>
      </w:pPr>
      <w:r w:rsidRPr="00126ECA">
        <w:rPr>
          <w:rFonts w:ascii="Verdana" w:hAnsi="Verdana"/>
          <w:sz w:val="18"/>
          <w:szCs w:val="18"/>
        </w:rPr>
        <w:t>PC – stanice v tomto provedení zajišťují maximální využitelnost pracovního místa, eliminující se trasy kabelového propojení na stolech, lepší proveditelnost omývání a desinfekce pracovních stolů</w:t>
      </w:r>
      <w:r w:rsidR="001E0C2D" w:rsidRPr="00126ECA">
        <w:rPr>
          <w:rFonts w:ascii="Verdana" w:hAnsi="Verdana"/>
          <w:sz w:val="18"/>
          <w:szCs w:val="18"/>
        </w:rPr>
        <w:t xml:space="preserve"> a podlah</w:t>
      </w:r>
      <w:r w:rsidRPr="00126ECA">
        <w:rPr>
          <w:rFonts w:ascii="Verdana" w:hAnsi="Verdana"/>
          <w:sz w:val="18"/>
          <w:szCs w:val="18"/>
        </w:rPr>
        <w:t>, pro umístění mini</w:t>
      </w:r>
      <w:r w:rsidR="001E293B" w:rsidRPr="00126ECA">
        <w:rPr>
          <w:rFonts w:ascii="Verdana" w:hAnsi="Verdana"/>
          <w:sz w:val="18"/>
          <w:szCs w:val="18"/>
        </w:rPr>
        <w:t xml:space="preserve"> </w:t>
      </w:r>
      <w:r w:rsidRPr="00126ECA">
        <w:rPr>
          <w:rFonts w:ascii="Verdana" w:hAnsi="Verdana"/>
          <w:sz w:val="18"/>
          <w:szCs w:val="18"/>
        </w:rPr>
        <w:t>počítačů není potřeba doplňkových nosných konstrukcí stolů apod.</w:t>
      </w:r>
    </w:p>
    <w:p w14:paraId="3D4EC5C2" w14:textId="2C47F699" w:rsidR="001E0C2D" w:rsidRPr="00126ECA" w:rsidRDefault="001E0C2D" w:rsidP="00CF0B91">
      <w:pPr>
        <w:jc w:val="both"/>
        <w:rPr>
          <w:rFonts w:ascii="Verdana" w:hAnsi="Verdana"/>
          <w:sz w:val="18"/>
          <w:szCs w:val="18"/>
        </w:rPr>
      </w:pPr>
      <w:r w:rsidRPr="00126ECA">
        <w:rPr>
          <w:rFonts w:ascii="Verdana" w:hAnsi="Verdana"/>
          <w:sz w:val="18"/>
          <w:szCs w:val="18"/>
        </w:rPr>
        <w:t>Zabezpečena je také rychlá a bezpečná přístupnost portů počítače pro připojení další techniky – jak na přední, tak na zadní straně počítačové skříně. Stojan zároveň umožňuje lepší ochranu kabeláže před jejím poškození a před ohrožením zdraví uživatele při manipulaci s ní.</w:t>
      </w:r>
    </w:p>
    <w:p w14:paraId="2690FAFD" w14:textId="274C2A98" w:rsidR="00205492" w:rsidRPr="00126ECA" w:rsidRDefault="00205492" w:rsidP="00CF0B91">
      <w:pPr>
        <w:jc w:val="both"/>
        <w:rPr>
          <w:rFonts w:ascii="Verdana" w:hAnsi="Verdana"/>
          <w:sz w:val="18"/>
          <w:szCs w:val="18"/>
        </w:rPr>
      </w:pPr>
      <w:r w:rsidRPr="00126ECA">
        <w:rPr>
          <w:rFonts w:ascii="Verdana" w:hAnsi="Verdana"/>
          <w:sz w:val="18"/>
          <w:szCs w:val="18"/>
        </w:rPr>
        <w:t>Pro bezpečn</w:t>
      </w:r>
      <w:r w:rsidR="001E0C2D" w:rsidRPr="00126ECA">
        <w:rPr>
          <w:rFonts w:ascii="Verdana" w:hAnsi="Verdana"/>
          <w:sz w:val="18"/>
          <w:szCs w:val="18"/>
        </w:rPr>
        <w:t>ý přesun a</w:t>
      </w:r>
      <w:r w:rsidRPr="00126ECA">
        <w:rPr>
          <w:rFonts w:ascii="Verdana" w:hAnsi="Verdana"/>
          <w:sz w:val="18"/>
          <w:szCs w:val="18"/>
        </w:rPr>
        <w:t xml:space="preserve"> přenášení celého setu (</w:t>
      </w:r>
      <w:proofErr w:type="spellStart"/>
      <w:r w:rsidRPr="00126ECA">
        <w:rPr>
          <w:rFonts w:ascii="Verdana" w:hAnsi="Verdana"/>
          <w:sz w:val="18"/>
          <w:szCs w:val="18"/>
        </w:rPr>
        <w:t>PC+monitor+stojan</w:t>
      </w:r>
      <w:proofErr w:type="spellEnd"/>
      <w:r w:rsidRPr="00126ECA">
        <w:rPr>
          <w:rFonts w:ascii="Verdana" w:hAnsi="Verdana"/>
          <w:sz w:val="18"/>
          <w:szCs w:val="18"/>
        </w:rPr>
        <w:t>) bude stojan opatřen i držákem (madlem).</w:t>
      </w:r>
    </w:p>
    <w:p w14:paraId="3775F2C0" w14:textId="77777777" w:rsidR="00A51F45" w:rsidRPr="00126ECA" w:rsidRDefault="00A51F45" w:rsidP="00393C20">
      <w:pPr>
        <w:jc w:val="both"/>
        <w:rPr>
          <w:rFonts w:ascii="Verdana" w:hAnsi="Verdana"/>
          <w:sz w:val="18"/>
          <w:szCs w:val="18"/>
        </w:rPr>
      </w:pPr>
    </w:p>
    <w:p w14:paraId="1395E6DC" w14:textId="07F14D4E" w:rsidR="008741FD" w:rsidRPr="00126ECA" w:rsidRDefault="008741FD" w:rsidP="008741FD">
      <w:pPr>
        <w:jc w:val="both"/>
        <w:rPr>
          <w:rFonts w:ascii="Verdana" w:hAnsi="Verdana"/>
          <w:sz w:val="18"/>
          <w:szCs w:val="18"/>
        </w:rPr>
      </w:pPr>
      <w:r w:rsidRPr="00126ECA">
        <w:rPr>
          <w:rFonts w:ascii="Verdana" w:hAnsi="Verdana"/>
          <w:sz w:val="18"/>
          <w:szCs w:val="18"/>
        </w:rPr>
        <w:t xml:space="preserve">Aktuálně nejpoužívanějším </w:t>
      </w:r>
      <w:proofErr w:type="spellStart"/>
      <w:r w:rsidRPr="00126ECA">
        <w:rPr>
          <w:rFonts w:ascii="Verdana" w:hAnsi="Verdana"/>
          <w:sz w:val="18"/>
          <w:szCs w:val="18"/>
        </w:rPr>
        <w:t>micro</w:t>
      </w:r>
      <w:proofErr w:type="spellEnd"/>
      <w:r w:rsidRPr="00126ECA">
        <w:rPr>
          <w:rFonts w:ascii="Verdana" w:hAnsi="Verdana"/>
          <w:sz w:val="18"/>
          <w:szCs w:val="18"/>
        </w:rPr>
        <w:t xml:space="preserve"> PC v nemocnici jsou zařízení DELL </w:t>
      </w:r>
      <w:proofErr w:type="spellStart"/>
      <w:r w:rsidRPr="00126ECA">
        <w:rPr>
          <w:rFonts w:ascii="Verdana" w:hAnsi="Verdana"/>
          <w:sz w:val="18"/>
          <w:szCs w:val="18"/>
        </w:rPr>
        <w:t>OptiPlex</w:t>
      </w:r>
      <w:proofErr w:type="spellEnd"/>
      <w:r w:rsidRPr="00126ECA">
        <w:rPr>
          <w:rFonts w:ascii="Verdana" w:hAnsi="Verdana"/>
          <w:sz w:val="18"/>
          <w:szCs w:val="18"/>
        </w:rPr>
        <w:t xml:space="preserve"> MFF řady 7010, dále pak 3090, 3080. Pro jejich rychlou instalaci a konfiguraci má IT oddělení předpřipravené </w:t>
      </w:r>
      <w:r w:rsidR="00F0037D" w:rsidRPr="00126ECA">
        <w:rPr>
          <w:rFonts w:ascii="Verdana" w:hAnsi="Verdana"/>
          <w:sz w:val="18"/>
          <w:szCs w:val="18"/>
        </w:rPr>
        <w:t xml:space="preserve">správné ovladače a </w:t>
      </w:r>
      <w:r w:rsidRPr="00126ECA">
        <w:rPr>
          <w:rFonts w:ascii="Verdana" w:hAnsi="Verdana"/>
          <w:sz w:val="18"/>
          <w:szCs w:val="18"/>
        </w:rPr>
        <w:t>instalační postupy.</w:t>
      </w:r>
      <w:r w:rsidR="00F0037D" w:rsidRPr="00126ECA">
        <w:rPr>
          <w:rFonts w:ascii="Verdana" w:hAnsi="Verdana"/>
          <w:sz w:val="18"/>
          <w:szCs w:val="18"/>
        </w:rPr>
        <w:t xml:space="preserve"> Tyto </w:t>
      </w:r>
      <w:proofErr w:type="spellStart"/>
      <w:r w:rsidR="00F0037D" w:rsidRPr="00126ECA">
        <w:rPr>
          <w:rFonts w:ascii="Verdana" w:hAnsi="Verdana"/>
          <w:sz w:val="18"/>
          <w:szCs w:val="18"/>
        </w:rPr>
        <w:t>micro</w:t>
      </w:r>
      <w:proofErr w:type="spellEnd"/>
      <w:r w:rsidR="00F0037D" w:rsidRPr="00126ECA">
        <w:rPr>
          <w:rFonts w:ascii="Verdana" w:hAnsi="Verdana"/>
          <w:sz w:val="18"/>
          <w:szCs w:val="18"/>
        </w:rPr>
        <w:t xml:space="preserve"> PC jsou i dlouhod</w:t>
      </w:r>
      <w:r w:rsidR="00CC507D" w:rsidRPr="00126ECA">
        <w:rPr>
          <w:rFonts w:ascii="Verdana" w:hAnsi="Verdana"/>
          <w:sz w:val="18"/>
          <w:szCs w:val="18"/>
        </w:rPr>
        <w:t>o</w:t>
      </w:r>
      <w:r w:rsidR="00F0037D" w:rsidRPr="00126ECA">
        <w:rPr>
          <w:rFonts w:ascii="Verdana" w:hAnsi="Verdana"/>
          <w:sz w:val="18"/>
          <w:szCs w:val="18"/>
        </w:rPr>
        <w:t>bě otestované a prověřené pro provoz se všemi periferiemi, systémy a</w:t>
      </w:r>
      <w:r w:rsidR="00126ECA">
        <w:rPr>
          <w:rFonts w:ascii="Verdana" w:hAnsi="Verdana"/>
          <w:sz w:val="18"/>
          <w:szCs w:val="18"/>
        </w:rPr>
        <w:t> </w:t>
      </w:r>
      <w:r w:rsidR="00F0037D" w:rsidRPr="00126ECA">
        <w:rPr>
          <w:rFonts w:ascii="Verdana" w:hAnsi="Verdana"/>
          <w:sz w:val="18"/>
          <w:szCs w:val="18"/>
        </w:rPr>
        <w:t>SW v nemocnici. V rámci dodávky je požadováno, aby nabídnuté PC byly charakterem a použitým komponentům co nejblíže</w:t>
      </w:r>
      <w:r w:rsidR="004B14CB" w:rsidRPr="00126ECA">
        <w:rPr>
          <w:rFonts w:ascii="Verdana" w:hAnsi="Verdana"/>
          <w:sz w:val="18"/>
          <w:szCs w:val="18"/>
        </w:rPr>
        <w:t xml:space="preserve"> podobné</w:t>
      </w:r>
      <w:r w:rsidR="00F0037D" w:rsidRPr="00126ECA">
        <w:rPr>
          <w:rFonts w:ascii="Verdana" w:hAnsi="Verdana"/>
          <w:sz w:val="18"/>
          <w:szCs w:val="18"/>
        </w:rPr>
        <w:t xml:space="preserve"> výše zmíněným aktuálně používaným zařízením, protože musí nahradit dosluhující PC v plném rozsahu jejich funkcionality a se zachování kompatibility se systémy i periferiemi.</w:t>
      </w:r>
    </w:p>
    <w:p w14:paraId="2B5D93A6" w14:textId="77777777" w:rsidR="008741FD" w:rsidRPr="0077787E" w:rsidRDefault="008741FD" w:rsidP="008741FD">
      <w:pPr>
        <w:jc w:val="both"/>
        <w:rPr>
          <w:rFonts w:ascii="Verdana" w:hAnsi="Verdana"/>
          <w:sz w:val="18"/>
          <w:szCs w:val="18"/>
        </w:rPr>
      </w:pPr>
    </w:p>
    <w:p w14:paraId="74035689" w14:textId="17EE1685" w:rsidR="00F0037D" w:rsidRPr="0077787E" w:rsidRDefault="00F0037D" w:rsidP="008741FD">
      <w:pPr>
        <w:jc w:val="both"/>
        <w:rPr>
          <w:rFonts w:ascii="Verdana" w:hAnsi="Verdana"/>
          <w:b/>
          <w:bCs/>
          <w:sz w:val="18"/>
          <w:szCs w:val="18"/>
        </w:rPr>
      </w:pPr>
      <w:r w:rsidRPr="0077787E">
        <w:rPr>
          <w:rFonts w:ascii="Verdana" w:hAnsi="Verdana"/>
          <w:b/>
          <w:bCs/>
          <w:sz w:val="18"/>
          <w:szCs w:val="18"/>
        </w:rPr>
        <w:t>Procesor</w:t>
      </w:r>
    </w:p>
    <w:p w14:paraId="5B9198DF" w14:textId="77777777" w:rsidR="00CC507D" w:rsidRPr="0077787E" w:rsidRDefault="008741FD" w:rsidP="008741FD">
      <w:pPr>
        <w:jc w:val="both"/>
        <w:rPr>
          <w:rFonts w:ascii="Verdana" w:hAnsi="Verdana"/>
          <w:sz w:val="18"/>
          <w:szCs w:val="18"/>
        </w:rPr>
      </w:pPr>
      <w:r w:rsidRPr="0077787E">
        <w:rPr>
          <w:rFonts w:ascii="Verdana" w:hAnsi="Verdana"/>
          <w:sz w:val="18"/>
          <w:szCs w:val="18"/>
        </w:rPr>
        <w:t>Pro provozování klíčového informačního systému – nemocničního systému Medicalc4 – je podmínkou kompatibility s tímto systémem procesor výrobce Intel, řada Intel i5/i7</w:t>
      </w:r>
      <w:r w:rsidR="00CC507D" w:rsidRPr="0077787E">
        <w:rPr>
          <w:rFonts w:ascii="Verdana" w:hAnsi="Verdana"/>
          <w:sz w:val="18"/>
          <w:szCs w:val="18"/>
        </w:rPr>
        <w:t>.</w:t>
      </w:r>
    </w:p>
    <w:p w14:paraId="5B9CB113" w14:textId="2F6FEC91" w:rsidR="008741FD" w:rsidRPr="0077787E" w:rsidRDefault="00CC507D" w:rsidP="008741FD">
      <w:pPr>
        <w:jc w:val="both"/>
        <w:rPr>
          <w:rFonts w:ascii="Verdana" w:hAnsi="Verdana"/>
          <w:sz w:val="18"/>
          <w:szCs w:val="18"/>
        </w:rPr>
      </w:pPr>
      <w:r w:rsidRPr="0077787E">
        <w:rPr>
          <w:rFonts w:ascii="Verdana" w:hAnsi="Verdana"/>
          <w:sz w:val="18"/>
          <w:szCs w:val="18"/>
        </w:rPr>
        <w:t>V</w:t>
      </w:r>
      <w:r w:rsidR="008741FD" w:rsidRPr="0077787E">
        <w:rPr>
          <w:rFonts w:ascii="Verdana" w:hAnsi="Verdana"/>
          <w:sz w:val="18"/>
          <w:szCs w:val="18"/>
        </w:rPr>
        <w:t xml:space="preserve">ýrobce AMD nebo jiný není dodavatelem systému </w:t>
      </w:r>
      <w:r w:rsidR="00EF716D" w:rsidRPr="0077787E">
        <w:rPr>
          <w:rFonts w:ascii="Verdana" w:hAnsi="Verdana"/>
          <w:sz w:val="18"/>
          <w:szCs w:val="18"/>
        </w:rPr>
        <w:t>doporučen,</w:t>
      </w:r>
      <w:r w:rsidR="008741FD" w:rsidRPr="0077787E">
        <w:rPr>
          <w:rFonts w:ascii="Verdana" w:hAnsi="Verdana"/>
          <w:sz w:val="18"/>
          <w:szCs w:val="18"/>
        </w:rPr>
        <w:t xml:space="preserve"> a tedy není možné ho v rámci zakázky nabídnout.</w:t>
      </w:r>
    </w:p>
    <w:p w14:paraId="4133A176" w14:textId="77777777" w:rsidR="00EF716D" w:rsidRPr="0077787E" w:rsidRDefault="00EF716D" w:rsidP="008741FD">
      <w:pPr>
        <w:jc w:val="both"/>
        <w:rPr>
          <w:rFonts w:ascii="Verdana" w:hAnsi="Verdana"/>
          <w:sz w:val="18"/>
          <w:szCs w:val="18"/>
        </w:rPr>
      </w:pPr>
    </w:p>
    <w:p w14:paraId="71D33EA0" w14:textId="54305CC6" w:rsidR="008741FD" w:rsidRPr="0077787E" w:rsidRDefault="008741FD" w:rsidP="00393C20">
      <w:pPr>
        <w:jc w:val="both"/>
        <w:rPr>
          <w:rFonts w:ascii="Verdana" w:hAnsi="Verdana"/>
          <w:sz w:val="18"/>
          <w:szCs w:val="18"/>
        </w:rPr>
      </w:pPr>
      <w:r w:rsidRPr="0077787E">
        <w:rPr>
          <w:rFonts w:ascii="Verdana" w:hAnsi="Verdana"/>
          <w:sz w:val="18"/>
          <w:szCs w:val="18"/>
        </w:rPr>
        <w:t>Protože je nutné, aby PC byly provozuschopné po delší časové období a s výhledem používání min. 10 let (což je obvyklá životnost PC v nemocnici zjištěná na základě dlouhodobých zkušeností), je požadován procesor, jehož uvedení na trh bylo po 1.1.2023 a existuje tak předpoklad, že i během následujících několika let bude disponovat dostatečnými parametry pro provoz v prostředí zadavatele a bude schopen vyhovět požadavkům dodavatel</w:t>
      </w:r>
      <w:r w:rsidR="00CC507D" w:rsidRPr="0077787E">
        <w:rPr>
          <w:rFonts w:ascii="Verdana" w:hAnsi="Verdana"/>
          <w:sz w:val="18"/>
          <w:szCs w:val="18"/>
        </w:rPr>
        <w:t xml:space="preserve">ům </w:t>
      </w:r>
      <w:r w:rsidRPr="0077787E">
        <w:rPr>
          <w:rFonts w:ascii="Verdana" w:hAnsi="Verdana"/>
          <w:sz w:val="18"/>
          <w:szCs w:val="18"/>
        </w:rPr>
        <w:t xml:space="preserve">operačního SW a dalších </w:t>
      </w:r>
      <w:r w:rsidR="00CC507D" w:rsidRPr="0077787E">
        <w:rPr>
          <w:rFonts w:ascii="Verdana" w:hAnsi="Verdana"/>
          <w:sz w:val="18"/>
          <w:szCs w:val="18"/>
        </w:rPr>
        <w:t xml:space="preserve">SW a </w:t>
      </w:r>
      <w:r w:rsidRPr="0077787E">
        <w:rPr>
          <w:rFonts w:ascii="Verdana" w:hAnsi="Verdana"/>
          <w:sz w:val="18"/>
          <w:szCs w:val="18"/>
        </w:rPr>
        <w:t>systémů.</w:t>
      </w:r>
    </w:p>
    <w:p w14:paraId="06FE8E08" w14:textId="77777777" w:rsidR="008741FD" w:rsidRPr="001E4B82" w:rsidRDefault="008741FD" w:rsidP="00393C20">
      <w:pPr>
        <w:jc w:val="both"/>
        <w:rPr>
          <w:rFonts w:ascii="Verdana" w:hAnsi="Verdana"/>
          <w:sz w:val="18"/>
          <w:szCs w:val="18"/>
        </w:rPr>
      </w:pPr>
    </w:p>
    <w:p w14:paraId="318AC304" w14:textId="47320B5F" w:rsidR="00F0037D" w:rsidRPr="001E4B82" w:rsidRDefault="00F0037D" w:rsidP="00393C20">
      <w:pPr>
        <w:jc w:val="both"/>
        <w:rPr>
          <w:rFonts w:ascii="Verdana" w:hAnsi="Verdana"/>
          <w:b/>
          <w:bCs/>
          <w:sz w:val="18"/>
          <w:szCs w:val="18"/>
        </w:rPr>
      </w:pPr>
      <w:r w:rsidRPr="001E4B82">
        <w:rPr>
          <w:rFonts w:ascii="Verdana" w:hAnsi="Verdana"/>
          <w:b/>
          <w:bCs/>
          <w:sz w:val="18"/>
          <w:szCs w:val="18"/>
        </w:rPr>
        <w:t>2 x HDMI</w:t>
      </w:r>
    </w:p>
    <w:p w14:paraId="75A58F6C" w14:textId="0BBEAFF0" w:rsidR="00F0037D" w:rsidRPr="001E4B82" w:rsidRDefault="00F0037D" w:rsidP="00F0037D">
      <w:pPr>
        <w:jc w:val="both"/>
        <w:rPr>
          <w:rFonts w:ascii="Verdana" w:hAnsi="Verdana"/>
          <w:sz w:val="18"/>
          <w:szCs w:val="18"/>
        </w:rPr>
      </w:pPr>
      <w:proofErr w:type="spellStart"/>
      <w:r w:rsidRPr="001E4B82">
        <w:rPr>
          <w:rFonts w:ascii="Verdana" w:hAnsi="Verdana"/>
          <w:sz w:val="18"/>
          <w:szCs w:val="18"/>
        </w:rPr>
        <w:t>MicroPC</w:t>
      </w:r>
      <w:proofErr w:type="spellEnd"/>
      <w:r w:rsidRPr="001E4B82">
        <w:rPr>
          <w:rFonts w:ascii="Verdana" w:hAnsi="Verdana"/>
          <w:sz w:val="18"/>
          <w:szCs w:val="18"/>
        </w:rPr>
        <w:t xml:space="preserve"> musí být vybaven dvěma video výstupy standardu HDMI. V rámci zakázky nebudou k</w:t>
      </w:r>
      <w:r w:rsidR="00F304A8" w:rsidRPr="001E4B82">
        <w:rPr>
          <w:rFonts w:ascii="Verdana" w:hAnsi="Verdana"/>
          <w:sz w:val="18"/>
          <w:szCs w:val="18"/>
        </w:rPr>
        <w:t xml:space="preserve"> novým </w:t>
      </w:r>
      <w:r w:rsidRPr="001E4B82">
        <w:rPr>
          <w:rFonts w:ascii="Verdana" w:hAnsi="Verdana"/>
          <w:sz w:val="18"/>
          <w:szCs w:val="18"/>
        </w:rPr>
        <w:t>PC pořizovány nové monitory</w:t>
      </w:r>
      <w:r w:rsidR="00F304A8" w:rsidRPr="001E4B82">
        <w:rPr>
          <w:rFonts w:ascii="Verdana" w:hAnsi="Verdana"/>
          <w:sz w:val="18"/>
          <w:szCs w:val="18"/>
        </w:rPr>
        <w:t xml:space="preserve"> (LCD)</w:t>
      </w:r>
      <w:r w:rsidRPr="001E4B82">
        <w:rPr>
          <w:rFonts w:ascii="Verdana" w:hAnsi="Verdana"/>
          <w:sz w:val="18"/>
          <w:szCs w:val="18"/>
        </w:rPr>
        <w:t>, k novým PC budou připojeny stávající</w:t>
      </w:r>
      <w:r w:rsidR="00CC507D" w:rsidRPr="001E4B82">
        <w:rPr>
          <w:rFonts w:ascii="Verdana" w:hAnsi="Verdana"/>
          <w:sz w:val="18"/>
          <w:szCs w:val="18"/>
        </w:rPr>
        <w:t>, funkční a vyhovující LCD</w:t>
      </w:r>
      <w:r w:rsidR="004B14CB" w:rsidRPr="001E4B82">
        <w:rPr>
          <w:rFonts w:ascii="Verdana" w:hAnsi="Verdana"/>
          <w:sz w:val="18"/>
          <w:szCs w:val="18"/>
        </w:rPr>
        <w:t xml:space="preserve"> značky Philips</w:t>
      </w:r>
      <w:r w:rsidR="00CC507D" w:rsidRPr="001E4B82">
        <w:rPr>
          <w:rFonts w:ascii="Verdana" w:hAnsi="Verdana"/>
          <w:sz w:val="18"/>
          <w:szCs w:val="18"/>
        </w:rPr>
        <w:t xml:space="preserve"> s full-HD rozlišením. Tyto LCD</w:t>
      </w:r>
      <w:r w:rsidRPr="001E4B82">
        <w:rPr>
          <w:rFonts w:ascii="Verdana" w:hAnsi="Verdana"/>
          <w:sz w:val="18"/>
          <w:szCs w:val="18"/>
        </w:rPr>
        <w:t xml:space="preserve"> disponují rozhraním </w:t>
      </w:r>
      <w:proofErr w:type="gramStart"/>
      <w:r w:rsidRPr="001E4B82">
        <w:rPr>
          <w:rFonts w:ascii="Verdana" w:hAnsi="Verdana"/>
          <w:sz w:val="18"/>
          <w:szCs w:val="18"/>
        </w:rPr>
        <w:t>HDMI</w:t>
      </w:r>
      <w:proofErr w:type="gramEnd"/>
      <w:r w:rsidRPr="001E4B82">
        <w:rPr>
          <w:rFonts w:ascii="Verdana" w:hAnsi="Verdana"/>
          <w:sz w:val="18"/>
          <w:szCs w:val="18"/>
        </w:rPr>
        <w:t xml:space="preserve"> a protože j</w:t>
      </w:r>
      <w:r w:rsidR="00F304A8" w:rsidRPr="001E4B82">
        <w:rPr>
          <w:rFonts w:ascii="Verdana" w:hAnsi="Verdana"/>
          <w:sz w:val="18"/>
          <w:szCs w:val="18"/>
        </w:rPr>
        <w:t>e řada</w:t>
      </w:r>
      <w:r w:rsidRPr="001E4B82">
        <w:rPr>
          <w:rFonts w:ascii="Verdana" w:hAnsi="Verdana"/>
          <w:sz w:val="18"/>
          <w:szCs w:val="18"/>
        </w:rPr>
        <w:t xml:space="preserve"> míst, kde je </w:t>
      </w:r>
      <w:r w:rsidR="00CC507D" w:rsidRPr="001E4B82">
        <w:rPr>
          <w:rFonts w:ascii="Verdana" w:hAnsi="Verdana"/>
          <w:sz w:val="18"/>
          <w:szCs w:val="18"/>
        </w:rPr>
        <w:t>nutn</w:t>
      </w:r>
      <w:r w:rsidRPr="001E4B82">
        <w:rPr>
          <w:rFonts w:ascii="Verdana" w:hAnsi="Verdana"/>
          <w:sz w:val="18"/>
          <w:szCs w:val="18"/>
        </w:rPr>
        <w:t xml:space="preserve">é mít k PC připojeny 2 monitory, je </w:t>
      </w:r>
      <w:r w:rsidR="00CC507D" w:rsidRPr="001E4B82">
        <w:rPr>
          <w:rFonts w:ascii="Verdana" w:hAnsi="Verdana"/>
          <w:sz w:val="18"/>
          <w:szCs w:val="18"/>
        </w:rPr>
        <w:t>požadováno</w:t>
      </w:r>
      <w:r w:rsidRPr="001E4B82">
        <w:rPr>
          <w:rFonts w:ascii="Verdana" w:hAnsi="Verdana"/>
          <w:sz w:val="18"/>
          <w:szCs w:val="18"/>
        </w:rPr>
        <w:t xml:space="preserve">, aby </w:t>
      </w:r>
      <w:r w:rsidR="00CC507D" w:rsidRPr="001E4B82">
        <w:rPr>
          <w:rFonts w:ascii="Verdana" w:hAnsi="Verdana"/>
          <w:sz w:val="18"/>
          <w:szCs w:val="18"/>
        </w:rPr>
        <w:t>nabídnut</w:t>
      </w:r>
      <w:r w:rsidRPr="001E4B82">
        <w:rPr>
          <w:rFonts w:ascii="Verdana" w:hAnsi="Verdana"/>
          <w:sz w:val="18"/>
          <w:szCs w:val="18"/>
        </w:rPr>
        <w:t>é PC měly 2 výstupy HDMI.</w:t>
      </w:r>
    </w:p>
    <w:p w14:paraId="5AA454AA" w14:textId="5800A69B" w:rsidR="004B14CB" w:rsidRPr="001E4B82" w:rsidRDefault="004B14CB" w:rsidP="00F0037D">
      <w:pPr>
        <w:jc w:val="both"/>
        <w:rPr>
          <w:rFonts w:ascii="Verdana" w:hAnsi="Verdana"/>
          <w:sz w:val="18"/>
          <w:szCs w:val="18"/>
        </w:rPr>
      </w:pPr>
      <w:r w:rsidRPr="001E4B82">
        <w:rPr>
          <w:rFonts w:ascii="Verdana" w:hAnsi="Verdana"/>
          <w:sz w:val="18"/>
          <w:szCs w:val="18"/>
        </w:rPr>
        <w:t xml:space="preserve">HDMI konektory musí být přímo vyvedeny ve základní desky </w:t>
      </w:r>
      <w:proofErr w:type="spellStart"/>
      <w:r w:rsidRPr="001E4B82">
        <w:rPr>
          <w:rFonts w:ascii="Verdana" w:hAnsi="Verdana"/>
          <w:sz w:val="18"/>
          <w:szCs w:val="18"/>
        </w:rPr>
        <w:t>microPC</w:t>
      </w:r>
      <w:proofErr w:type="spellEnd"/>
      <w:r w:rsidRPr="001E4B82">
        <w:rPr>
          <w:rFonts w:ascii="Verdana" w:hAnsi="Verdana"/>
          <w:sz w:val="18"/>
          <w:szCs w:val="18"/>
        </w:rPr>
        <w:t xml:space="preserve"> – nesmí se jednat o redukci na HDMI např. z konektoru DVI nebo </w:t>
      </w:r>
      <w:proofErr w:type="spellStart"/>
      <w:r w:rsidRPr="001E4B82">
        <w:rPr>
          <w:rFonts w:ascii="Verdana" w:hAnsi="Verdana"/>
          <w:sz w:val="18"/>
          <w:szCs w:val="18"/>
        </w:rPr>
        <w:t>DisplayPort</w:t>
      </w:r>
      <w:proofErr w:type="spellEnd"/>
      <w:r w:rsidRPr="001E4B82">
        <w:rPr>
          <w:rFonts w:ascii="Verdana" w:hAnsi="Verdana"/>
          <w:sz w:val="18"/>
          <w:szCs w:val="18"/>
        </w:rPr>
        <w:t>. Důvodem je kompatibilita redukcí s LCD Philips, které budou k </w:t>
      </w:r>
      <w:proofErr w:type="spellStart"/>
      <w:r w:rsidRPr="001E4B82">
        <w:rPr>
          <w:rFonts w:ascii="Verdana" w:hAnsi="Verdana"/>
          <w:sz w:val="18"/>
          <w:szCs w:val="18"/>
        </w:rPr>
        <w:t>microPC</w:t>
      </w:r>
      <w:proofErr w:type="spellEnd"/>
      <w:r w:rsidRPr="001E4B82">
        <w:rPr>
          <w:rFonts w:ascii="Verdana" w:hAnsi="Verdana"/>
          <w:sz w:val="18"/>
          <w:szCs w:val="18"/>
        </w:rPr>
        <w:t xml:space="preserve"> připojeny – na základě zkušeností bývají tyto redukce velmi rozdílné kvality a jejich provoz je pak často problematický, nestabilní.</w:t>
      </w:r>
    </w:p>
    <w:p w14:paraId="45BA2225" w14:textId="77777777" w:rsidR="00F0037D" w:rsidRPr="008741D7" w:rsidRDefault="00F0037D" w:rsidP="00393C20">
      <w:pPr>
        <w:jc w:val="both"/>
        <w:rPr>
          <w:rFonts w:ascii="Verdana" w:hAnsi="Verdana"/>
          <w:sz w:val="18"/>
          <w:szCs w:val="18"/>
        </w:rPr>
      </w:pPr>
    </w:p>
    <w:p w14:paraId="05687D57" w14:textId="4C8879BC" w:rsidR="00F0037D" w:rsidRPr="008741D7" w:rsidRDefault="00F0037D" w:rsidP="00393C20">
      <w:pPr>
        <w:jc w:val="both"/>
        <w:rPr>
          <w:rFonts w:ascii="Verdana" w:hAnsi="Verdana"/>
          <w:b/>
          <w:bCs/>
          <w:sz w:val="18"/>
          <w:szCs w:val="18"/>
        </w:rPr>
      </w:pPr>
      <w:r w:rsidRPr="008741D7">
        <w:rPr>
          <w:rFonts w:ascii="Verdana" w:hAnsi="Verdana"/>
          <w:b/>
          <w:bCs/>
          <w:sz w:val="18"/>
          <w:szCs w:val="18"/>
        </w:rPr>
        <w:t>Operační systém</w:t>
      </w:r>
      <w:r w:rsidR="00CC507D" w:rsidRPr="008741D7">
        <w:rPr>
          <w:rFonts w:ascii="Verdana" w:hAnsi="Verdana"/>
          <w:b/>
          <w:bCs/>
          <w:sz w:val="18"/>
          <w:szCs w:val="18"/>
        </w:rPr>
        <w:t>, licence</w:t>
      </w:r>
    </w:p>
    <w:p w14:paraId="1FD7363D" w14:textId="7E99738F" w:rsidR="008A1F99" w:rsidRPr="008741D7" w:rsidRDefault="008A1F99" w:rsidP="00393C20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 xml:space="preserve">Na všech počítačích </w:t>
      </w:r>
      <w:r w:rsidR="00CC507D" w:rsidRPr="008741D7">
        <w:rPr>
          <w:rFonts w:ascii="Verdana" w:hAnsi="Verdana"/>
          <w:sz w:val="18"/>
          <w:szCs w:val="18"/>
        </w:rPr>
        <w:t>bude</w:t>
      </w:r>
      <w:r w:rsidRPr="008741D7">
        <w:rPr>
          <w:rFonts w:ascii="Verdana" w:hAnsi="Verdana"/>
          <w:sz w:val="18"/>
          <w:szCs w:val="18"/>
        </w:rPr>
        <w:t xml:space="preserve"> provozován operační systém MS Windows 1</w:t>
      </w:r>
      <w:r w:rsidR="008741FD" w:rsidRPr="008741D7">
        <w:rPr>
          <w:rFonts w:ascii="Verdana" w:hAnsi="Verdana"/>
          <w:sz w:val="18"/>
          <w:szCs w:val="18"/>
        </w:rPr>
        <w:t>1</w:t>
      </w:r>
      <w:r w:rsidRPr="008741D7">
        <w:rPr>
          <w:rFonts w:ascii="Verdana" w:hAnsi="Verdana"/>
          <w:sz w:val="18"/>
          <w:szCs w:val="18"/>
        </w:rPr>
        <w:t xml:space="preserve"> ve verzi </w:t>
      </w:r>
      <w:proofErr w:type="spellStart"/>
      <w:r w:rsidRPr="008741D7">
        <w:rPr>
          <w:rFonts w:ascii="Verdana" w:hAnsi="Verdana"/>
          <w:sz w:val="18"/>
          <w:szCs w:val="18"/>
        </w:rPr>
        <w:t>pro</w:t>
      </w:r>
      <w:r w:rsidR="004E367A" w:rsidRPr="008741D7">
        <w:rPr>
          <w:rFonts w:ascii="Verdana" w:hAnsi="Verdana"/>
          <w:sz w:val="18"/>
          <w:szCs w:val="18"/>
        </w:rPr>
        <w:t>f</w:t>
      </w:r>
      <w:r w:rsidRPr="008741D7">
        <w:rPr>
          <w:rFonts w:ascii="Verdana" w:hAnsi="Verdana"/>
          <w:sz w:val="18"/>
          <w:szCs w:val="18"/>
        </w:rPr>
        <w:t>essional</w:t>
      </w:r>
      <w:proofErr w:type="spellEnd"/>
      <w:r w:rsidR="004E367A" w:rsidRPr="008741D7">
        <w:rPr>
          <w:rFonts w:ascii="Verdana" w:hAnsi="Verdana"/>
          <w:sz w:val="18"/>
          <w:szCs w:val="18"/>
        </w:rPr>
        <w:t xml:space="preserve"> 64-bit (nutné pro provoz v doméně)</w:t>
      </w:r>
      <w:r w:rsidRPr="008741D7">
        <w:rPr>
          <w:rFonts w:ascii="Verdana" w:hAnsi="Verdana"/>
          <w:sz w:val="18"/>
          <w:szCs w:val="18"/>
        </w:rPr>
        <w:t>.</w:t>
      </w:r>
    </w:p>
    <w:p w14:paraId="73202427" w14:textId="77777777" w:rsidR="008741FD" w:rsidRPr="008741D7" w:rsidRDefault="004A1274" w:rsidP="00393C20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>Veškeré PC stanice budou dodány s předinstalovaným operačním systémem</w:t>
      </w:r>
      <w:r w:rsidR="008741FD" w:rsidRPr="008741D7">
        <w:rPr>
          <w:rFonts w:ascii="Verdana" w:hAnsi="Verdana"/>
          <w:sz w:val="18"/>
          <w:szCs w:val="18"/>
        </w:rPr>
        <w:t>.</w:t>
      </w:r>
    </w:p>
    <w:p w14:paraId="7BD3E652" w14:textId="36E465BF" w:rsidR="004A1274" w:rsidRPr="008741D7" w:rsidRDefault="004A1274" w:rsidP="00393C20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>Umístění na pracoviště vč. instalací dalšího potřebného SW provedou pracovníci OIT.</w:t>
      </w:r>
    </w:p>
    <w:p w14:paraId="4C82A7B4" w14:textId="7D2618D3" w:rsidR="004A1274" w:rsidRPr="008741D7" w:rsidRDefault="004A1274" w:rsidP="00393C20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>Veškeré dodané licence budou registrovány (vyžaduje-li se registrace při pořízení u výrobce) na uživatele, jímž je Oblastní nemocnice Jičín a.s.</w:t>
      </w:r>
    </w:p>
    <w:p w14:paraId="1C5454CE" w14:textId="77777777" w:rsidR="008500B5" w:rsidRPr="008741D7" w:rsidRDefault="008500B5" w:rsidP="00393C20">
      <w:pPr>
        <w:jc w:val="both"/>
        <w:rPr>
          <w:rFonts w:ascii="Verdana" w:hAnsi="Verdana"/>
          <w:sz w:val="18"/>
          <w:szCs w:val="18"/>
        </w:rPr>
      </w:pPr>
    </w:p>
    <w:p w14:paraId="4C616079" w14:textId="20EE665F" w:rsidR="008500B5" w:rsidRPr="008741D7" w:rsidRDefault="008500B5" w:rsidP="008500B5">
      <w:pPr>
        <w:jc w:val="both"/>
        <w:rPr>
          <w:rFonts w:ascii="Verdana" w:hAnsi="Verdana"/>
          <w:b/>
          <w:bCs/>
          <w:sz w:val="18"/>
          <w:szCs w:val="18"/>
        </w:rPr>
      </w:pPr>
      <w:r w:rsidRPr="008741D7">
        <w:rPr>
          <w:rFonts w:ascii="Verdana" w:hAnsi="Verdana"/>
          <w:b/>
          <w:bCs/>
          <w:sz w:val="18"/>
          <w:szCs w:val="18"/>
        </w:rPr>
        <w:t>Záruka</w:t>
      </w:r>
      <w:r w:rsidR="00A62678" w:rsidRPr="008741D7">
        <w:rPr>
          <w:rFonts w:ascii="Verdana" w:hAnsi="Verdana"/>
          <w:b/>
          <w:bCs/>
          <w:sz w:val="18"/>
          <w:szCs w:val="18"/>
        </w:rPr>
        <w:t xml:space="preserve"> a technická podpora</w:t>
      </w:r>
    </w:p>
    <w:p w14:paraId="15A54DBD" w14:textId="526CEBF4" w:rsidR="00890A86" w:rsidRPr="008741D7" w:rsidRDefault="008500B5" w:rsidP="008500B5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 xml:space="preserve">Protože pořizované PC jsou životně důležité pro chod nemocnice, je vyžadována zvýšená záruka po dobu </w:t>
      </w:r>
      <w:r w:rsidR="000D257C" w:rsidRPr="008741D7">
        <w:rPr>
          <w:rFonts w:ascii="Verdana" w:hAnsi="Verdana"/>
          <w:sz w:val="18"/>
          <w:szCs w:val="18"/>
        </w:rPr>
        <w:t xml:space="preserve">minimálně </w:t>
      </w:r>
      <w:r w:rsidRPr="008741D7">
        <w:rPr>
          <w:rFonts w:ascii="Verdana" w:hAnsi="Verdana"/>
          <w:sz w:val="18"/>
          <w:szCs w:val="18"/>
        </w:rPr>
        <w:t>36 měsíců.</w:t>
      </w:r>
    </w:p>
    <w:p w14:paraId="4A810FE9" w14:textId="77777777" w:rsidR="00890A86" w:rsidRPr="008741D7" w:rsidRDefault="008500B5" w:rsidP="008500B5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>Linka technické podpory musí být k dispozici v režimu 365/24/7.</w:t>
      </w:r>
    </w:p>
    <w:p w14:paraId="453B5AB6" w14:textId="57C40014" w:rsidR="008500B5" w:rsidRPr="008741D7" w:rsidRDefault="008500B5" w:rsidP="008500B5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 xml:space="preserve">Záruka </w:t>
      </w:r>
      <w:r w:rsidR="00890A86" w:rsidRPr="008741D7">
        <w:rPr>
          <w:rFonts w:ascii="Verdana" w:hAnsi="Verdana"/>
          <w:sz w:val="18"/>
          <w:szCs w:val="18"/>
        </w:rPr>
        <w:t xml:space="preserve">a podpora </w:t>
      </w:r>
      <w:r w:rsidRPr="008741D7">
        <w:rPr>
          <w:rFonts w:ascii="Verdana" w:hAnsi="Verdana"/>
          <w:sz w:val="18"/>
          <w:szCs w:val="18"/>
        </w:rPr>
        <w:t>se musí vztahovat na opravu hardwarových i konzultaci softwarových závad.</w:t>
      </w:r>
    </w:p>
    <w:p w14:paraId="0C1327A6" w14:textId="55E4CFF0" w:rsidR="00890A86" w:rsidRPr="008741D7" w:rsidRDefault="00890A86" w:rsidP="008500B5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>Tuto záruku je možné naplnit jak dodavatelem, tak i výrobcem dodaných PC.</w:t>
      </w:r>
    </w:p>
    <w:p w14:paraId="6A7EC95A" w14:textId="77777777" w:rsidR="00890A86" w:rsidRPr="008741D7" w:rsidRDefault="008500B5" w:rsidP="008500B5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>Při každé poruše zařízení si může zadavatel zavolat technika přímo na místo.</w:t>
      </w:r>
    </w:p>
    <w:p w14:paraId="200073A6" w14:textId="1CFF7B4E" w:rsidR="008500B5" w:rsidRPr="008741D7" w:rsidRDefault="008500B5" w:rsidP="008500B5">
      <w:pPr>
        <w:jc w:val="both"/>
        <w:rPr>
          <w:rFonts w:ascii="Verdana" w:hAnsi="Verdana"/>
          <w:sz w:val="18"/>
          <w:szCs w:val="18"/>
        </w:rPr>
      </w:pPr>
      <w:r w:rsidRPr="008741D7">
        <w:rPr>
          <w:rFonts w:ascii="Verdana" w:hAnsi="Verdana"/>
          <w:sz w:val="18"/>
          <w:szCs w:val="18"/>
        </w:rPr>
        <w:t>Pokud není možné vyměnit náhradní díl u z</w:t>
      </w:r>
      <w:r w:rsidR="00890A86" w:rsidRPr="008741D7">
        <w:rPr>
          <w:rFonts w:ascii="Verdana" w:hAnsi="Verdana"/>
          <w:sz w:val="18"/>
          <w:szCs w:val="18"/>
        </w:rPr>
        <w:t>adavatele</w:t>
      </w:r>
      <w:r w:rsidRPr="008741D7">
        <w:rPr>
          <w:rFonts w:ascii="Verdana" w:hAnsi="Verdana"/>
          <w:sz w:val="18"/>
          <w:szCs w:val="18"/>
        </w:rPr>
        <w:t xml:space="preserve">, </w:t>
      </w:r>
      <w:r w:rsidR="00890A86" w:rsidRPr="008741D7">
        <w:rPr>
          <w:rFonts w:ascii="Verdana" w:hAnsi="Verdana"/>
          <w:sz w:val="18"/>
          <w:szCs w:val="18"/>
        </w:rPr>
        <w:t>dodavatel nebo výrobce</w:t>
      </w:r>
      <w:r w:rsidRPr="008741D7">
        <w:rPr>
          <w:rFonts w:ascii="Verdana" w:hAnsi="Verdana"/>
          <w:sz w:val="18"/>
          <w:szCs w:val="18"/>
        </w:rPr>
        <w:t xml:space="preserve"> zajistí vyzvednutí i následné doručení opraveného zařízení.</w:t>
      </w:r>
    </w:p>
    <w:p w14:paraId="2B28FC89" w14:textId="4A9AF477" w:rsidR="00F12207" w:rsidRDefault="00F12207" w:rsidP="008A1F99"/>
    <w:p w14:paraId="3D7F480A" w14:textId="77777777" w:rsidR="007A235B" w:rsidRDefault="007A235B" w:rsidP="008A1F99"/>
    <w:p w14:paraId="0A2CCA6D" w14:textId="77777777" w:rsidR="007A235B" w:rsidRDefault="007A235B" w:rsidP="008A1F99"/>
    <w:p w14:paraId="55F87947" w14:textId="77777777" w:rsidR="007A235B" w:rsidRDefault="007A235B" w:rsidP="007A235B">
      <w:r>
        <w:t>Za zadavatele:</w:t>
      </w:r>
    </w:p>
    <w:p w14:paraId="385172EF" w14:textId="77777777" w:rsidR="007A235B" w:rsidRDefault="007A235B" w:rsidP="007A235B"/>
    <w:p w14:paraId="27B30202" w14:textId="77777777" w:rsidR="007A235B" w:rsidRDefault="007A235B" w:rsidP="007A235B"/>
    <w:p w14:paraId="1960CFA2" w14:textId="77777777" w:rsidR="007A235B" w:rsidRDefault="007A235B" w:rsidP="007A235B"/>
    <w:p w14:paraId="320A4994" w14:textId="77777777" w:rsidR="007A235B" w:rsidRDefault="007A235B" w:rsidP="007A235B"/>
    <w:p w14:paraId="4FB5706E" w14:textId="77777777" w:rsidR="007A235B" w:rsidRDefault="007A235B" w:rsidP="007A235B">
      <w:r>
        <w:t>…......................................................................</w:t>
      </w:r>
    </w:p>
    <w:p w14:paraId="074754B3" w14:textId="7EA7189A" w:rsidR="007A235B" w:rsidRDefault="007A235B" w:rsidP="007A235B">
      <w:r>
        <w:t>Oblastní nemocnice Jičín a.s.</w:t>
      </w:r>
    </w:p>
    <w:sectPr w:rsidR="007A235B" w:rsidSect="00F12207">
      <w:footerReference w:type="default" r:id="rId8"/>
      <w:pgSz w:w="11906" w:h="16838"/>
      <w:pgMar w:top="567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E7488" w14:textId="77777777" w:rsidR="0007419A" w:rsidRDefault="0007419A" w:rsidP="00F12207">
      <w:r>
        <w:separator/>
      </w:r>
    </w:p>
  </w:endnote>
  <w:endnote w:type="continuationSeparator" w:id="0">
    <w:p w14:paraId="1CB11337" w14:textId="77777777" w:rsidR="0007419A" w:rsidRDefault="0007419A" w:rsidP="00F1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9669649"/>
      <w:docPartObj>
        <w:docPartGallery w:val="Page Numbers (Bottom of Page)"/>
        <w:docPartUnique/>
      </w:docPartObj>
    </w:sdtPr>
    <w:sdtEndPr/>
    <w:sdtContent>
      <w:p w14:paraId="14C8F103" w14:textId="5D9E6F14" w:rsidR="00F12207" w:rsidRDefault="00F122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4A7031" w14:textId="77777777" w:rsidR="00F12207" w:rsidRDefault="00F122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99B31" w14:textId="77777777" w:rsidR="0007419A" w:rsidRDefault="0007419A" w:rsidP="00F12207">
      <w:r>
        <w:separator/>
      </w:r>
    </w:p>
  </w:footnote>
  <w:footnote w:type="continuationSeparator" w:id="0">
    <w:p w14:paraId="75BDF4F4" w14:textId="77777777" w:rsidR="0007419A" w:rsidRDefault="0007419A" w:rsidP="00F12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F99"/>
    <w:rsid w:val="0007419A"/>
    <w:rsid w:val="000D257C"/>
    <w:rsid w:val="000E046F"/>
    <w:rsid w:val="000E113F"/>
    <w:rsid w:val="00104049"/>
    <w:rsid w:val="0011298D"/>
    <w:rsid w:val="00126ECA"/>
    <w:rsid w:val="0014107E"/>
    <w:rsid w:val="001E0C2D"/>
    <w:rsid w:val="001E293B"/>
    <w:rsid w:val="001E4B82"/>
    <w:rsid w:val="00205492"/>
    <w:rsid w:val="0033646E"/>
    <w:rsid w:val="00393C20"/>
    <w:rsid w:val="003C32A5"/>
    <w:rsid w:val="004964E0"/>
    <w:rsid w:val="004A1274"/>
    <w:rsid w:val="004B14CB"/>
    <w:rsid w:val="004E367A"/>
    <w:rsid w:val="004E48BA"/>
    <w:rsid w:val="004E588B"/>
    <w:rsid w:val="00503EA7"/>
    <w:rsid w:val="0063582D"/>
    <w:rsid w:val="006B3F75"/>
    <w:rsid w:val="006D4E33"/>
    <w:rsid w:val="00734E47"/>
    <w:rsid w:val="0077787E"/>
    <w:rsid w:val="0078756D"/>
    <w:rsid w:val="007A235B"/>
    <w:rsid w:val="00817CE4"/>
    <w:rsid w:val="008473D8"/>
    <w:rsid w:val="008500B5"/>
    <w:rsid w:val="008741D7"/>
    <w:rsid w:val="008741FD"/>
    <w:rsid w:val="00890A86"/>
    <w:rsid w:val="008A1F99"/>
    <w:rsid w:val="008B3C9E"/>
    <w:rsid w:val="00A234A2"/>
    <w:rsid w:val="00A51F45"/>
    <w:rsid w:val="00A62678"/>
    <w:rsid w:val="00AA45C6"/>
    <w:rsid w:val="00AE0642"/>
    <w:rsid w:val="00B327F8"/>
    <w:rsid w:val="00B86275"/>
    <w:rsid w:val="00BE58F6"/>
    <w:rsid w:val="00C00186"/>
    <w:rsid w:val="00C6141D"/>
    <w:rsid w:val="00CC507D"/>
    <w:rsid w:val="00CD5664"/>
    <w:rsid w:val="00CF0B91"/>
    <w:rsid w:val="00D0560F"/>
    <w:rsid w:val="00D07656"/>
    <w:rsid w:val="00E25F4C"/>
    <w:rsid w:val="00E8152E"/>
    <w:rsid w:val="00EF716D"/>
    <w:rsid w:val="00F0037D"/>
    <w:rsid w:val="00F12207"/>
    <w:rsid w:val="00F27920"/>
    <w:rsid w:val="00F304A8"/>
    <w:rsid w:val="00F41C53"/>
    <w:rsid w:val="00FF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F163"/>
  <w15:chartTrackingRefBased/>
  <w15:docId w15:val="{965FA52E-097A-41A3-B712-DA0BC083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27F8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A1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3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A1F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1F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8A1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E36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F122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2207"/>
  </w:style>
  <w:style w:type="paragraph" w:styleId="Zpat">
    <w:name w:val="footer"/>
    <w:basedOn w:val="Normln"/>
    <w:link w:val="ZpatChar"/>
    <w:uiPriority w:val="99"/>
    <w:unhideWhenUsed/>
    <w:rsid w:val="00F122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2207"/>
  </w:style>
  <w:style w:type="character" w:styleId="Odkaznakoment">
    <w:name w:val="annotation reference"/>
    <w:basedOn w:val="Standardnpsmoodstavce"/>
    <w:uiPriority w:val="99"/>
    <w:semiHidden/>
    <w:unhideWhenUsed/>
    <w:rsid w:val="000E11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11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E11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11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113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51F4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8152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1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pport.microsoft.com/cs-cz/windows/windows-11-po%C5%BEadavky-na-syst%C3%A9m-86c11283-ea52-4782-9efd-7674389a7ba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1C58B-6F38-4BF6-B626-B2B7B3B2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742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Rostislav Klusák</dc:creator>
  <cp:keywords/>
  <dc:description/>
  <cp:lastModifiedBy>Ing. Rostislav Klusák</cp:lastModifiedBy>
  <cp:revision>16</cp:revision>
  <dcterms:created xsi:type="dcterms:W3CDTF">2023-06-14T12:17:00Z</dcterms:created>
  <dcterms:modified xsi:type="dcterms:W3CDTF">2024-10-03T13:34:00Z</dcterms:modified>
</cp:coreProperties>
</file>