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D5" w:rsidRDefault="00446CD5" w:rsidP="00446CD5">
      <w:pPr>
        <w:pStyle w:val="Style1"/>
        <w:adjustRightInd/>
        <w:jc w:val="center"/>
        <w:rPr>
          <w:spacing w:val="19"/>
          <w:lang w:val="cs-CZ"/>
        </w:rPr>
      </w:pPr>
    </w:p>
    <w:p w:rsidR="00BF3531" w:rsidRDefault="00BF3531" w:rsidP="00446CD5">
      <w:pPr>
        <w:pStyle w:val="Style1"/>
        <w:adjustRightInd/>
        <w:jc w:val="center"/>
        <w:rPr>
          <w:spacing w:val="19"/>
          <w:lang w:val="cs-CZ"/>
        </w:rPr>
      </w:pPr>
    </w:p>
    <w:p w:rsidR="00773E94" w:rsidRDefault="00773E94" w:rsidP="00446CD5">
      <w:pPr>
        <w:pStyle w:val="Style1"/>
        <w:adjustRightInd/>
        <w:jc w:val="center"/>
        <w:rPr>
          <w:spacing w:val="19"/>
          <w:lang w:val="cs-CZ"/>
        </w:rPr>
      </w:pPr>
    </w:p>
    <w:p w:rsidR="00773E94" w:rsidRPr="00773E94" w:rsidRDefault="00446CD5" w:rsidP="00773E94">
      <w:pPr>
        <w:pStyle w:val="Style1"/>
        <w:adjustRightInd/>
        <w:jc w:val="center"/>
        <w:rPr>
          <w:rFonts w:ascii="Verdana" w:hAnsi="Verdana"/>
          <w:b/>
          <w:spacing w:val="19"/>
          <w:sz w:val="28"/>
          <w:szCs w:val="28"/>
          <w:lang w:val="cs-CZ"/>
        </w:rPr>
      </w:pPr>
      <w:r w:rsidRPr="00773E94">
        <w:rPr>
          <w:rFonts w:ascii="Verdana" w:hAnsi="Verdana"/>
          <w:b/>
          <w:spacing w:val="19"/>
          <w:sz w:val="28"/>
          <w:szCs w:val="28"/>
          <w:lang w:val="cs-CZ"/>
        </w:rPr>
        <w:t xml:space="preserve">RÁMCOVÁ KUPNÍ SMLOUVA </w:t>
      </w:r>
    </w:p>
    <w:p w:rsidR="00773E94" w:rsidRPr="00773E94" w:rsidRDefault="00773E94" w:rsidP="00773E94">
      <w:pPr>
        <w:pStyle w:val="Style1"/>
        <w:adjustRightInd/>
        <w:jc w:val="center"/>
        <w:rPr>
          <w:rFonts w:ascii="Verdana" w:hAnsi="Verdana"/>
          <w:b/>
          <w:spacing w:val="19"/>
          <w:sz w:val="28"/>
          <w:szCs w:val="28"/>
          <w:lang w:val="cs-CZ"/>
        </w:rPr>
      </w:pPr>
    </w:p>
    <w:p w:rsidR="00446CD5" w:rsidRPr="00773E94" w:rsidRDefault="00773E94" w:rsidP="00773E94">
      <w:pPr>
        <w:pStyle w:val="Style1"/>
        <w:adjustRightInd/>
        <w:jc w:val="center"/>
        <w:rPr>
          <w:rFonts w:ascii="Verdana" w:hAnsi="Verdana"/>
          <w:b/>
          <w:spacing w:val="19"/>
          <w:sz w:val="20"/>
          <w:szCs w:val="20"/>
          <w:lang w:val="cs-CZ"/>
        </w:rPr>
      </w:pPr>
      <w:r w:rsidRPr="00773E94">
        <w:rPr>
          <w:rFonts w:ascii="Verdana" w:hAnsi="Verdana"/>
          <w:b/>
          <w:spacing w:val="19"/>
          <w:sz w:val="20"/>
          <w:szCs w:val="20"/>
          <w:lang w:val="cs-CZ"/>
        </w:rPr>
        <w:t>n</w:t>
      </w:r>
      <w:r w:rsidR="00BF3531" w:rsidRPr="00773E94">
        <w:rPr>
          <w:rFonts w:ascii="Verdana" w:hAnsi="Verdana"/>
          <w:b/>
          <w:spacing w:val="19"/>
          <w:sz w:val="20"/>
          <w:szCs w:val="20"/>
          <w:lang w:val="cs-CZ"/>
        </w:rPr>
        <w:t xml:space="preserve">a dodávky náhradních dílů </w:t>
      </w:r>
      <w:r w:rsidRPr="00773E94">
        <w:rPr>
          <w:rFonts w:ascii="Verdana" w:hAnsi="Verdana"/>
          <w:b/>
          <w:spacing w:val="19"/>
          <w:sz w:val="20"/>
          <w:szCs w:val="20"/>
          <w:lang w:val="cs-CZ"/>
        </w:rPr>
        <w:t xml:space="preserve">a provozních náplní pro autodílnu </w:t>
      </w:r>
      <w:r w:rsidR="00446CD5" w:rsidRPr="00773E94">
        <w:rPr>
          <w:rFonts w:ascii="Verdana" w:hAnsi="Verdana"/>
          <w:b/>
          <w:spacing w:val="19"/>
          <w:sz w:val="20"/>
          <w:szCs w:val="20"/>
          <w:lang w:val="cs-CZ"/>
        </w:rPr>
        <w:t>Z</w:t>
      </w:r>
      <w:r w:rsidR="00BF3531" w:rsidRPr="00773E94">
        <w:rPr>
          <w:rFonts w:ascii="Verdana" w:hAnsi="Verdana"/>
          <w:b/>
          <w:spacing w:val="19"/>
          <w:sz w:val="20"/>
          <w:szCs w:val="20"/>
          <w:lang w:val="cs-CZ"/>
        </w:rPr>
        <w:t>dravotn</w:t>
      </w:r>
      <w:r w:rsidRPr="00773E94">
        <w:rPr>
          <w:rFonts w:ascii="Verdana" w:hAnsi="Verdana"/>
          <w:b/>
          <w:spacing w:val="19"/>
          <w:sz w:val="20"/>
          <w:szCs w:val="20"/>
          <w:lang w:val="cs-CZ"/>
        </w:rPr>
        <w:t>i</w:t>
      </w:r>
      <w:r w:rsidR="00BF3531" w:rsidRPr="00773E94">
        <w:rPr>
          <w:rFonts w:ascii="Verdana" w:hAnsi="Verdana"/>
          <w:b/>
          <w:spacing w:val="19"/>
          <w:sz w:val="20"/>
          <w:szCs w:val="20"/>
          <w:lang w:val="cs-CZ"/>
        </w:rPr>
        <w:t>cké záchranné služby Královéhradeckého kraje</w:t>
      </w:r>
    </w:p>
    <w:p w:rsidR="00446CD5" w:rsidRDefault="00446CD5" w:rsidP="00446CD5">
      <w:pPr>
        <w:pStyle w:val="Style1"/>
        <w:pBdr>
          <w:bottom w:val="single" w:sz="12" w:space="1" w:color="auto"/>
        </w:pBdr>
        <w:adjustRightInd/>
        <w:rPr>
          <w:rFonts w:ascii="Verdana" w:hAnsi="Verdana"/>
          <w:spacing w:val="19"/>
          <w:sz w:val="20"/>
          <w:szCs w:val="20"/>
          <w:lang w:val="cs-CZ"/>
        </w:rPr>
      </w:pPr>
    </w:p>
    <w:p w:rsidR="00773E94" w:rsidRPr="00773E94" w:rsidRDefault="00773E94" w:rsidP="00446CD5">
      <w:pPr>
        <w:pStyle w:val="Style1"/>
        <w:adjustRightInd/>
        <w:rPr>
          <w:rFonts w:ascii="Verdana" w:hAnsi="Verdana"/>
          <w:spacing w:val="19"/>
          <w:sz w:val="20"/>
          <w:szCs w:val="20"/>
          <w:lang w:val="cs-CZ"/>
        </w:rPr>
      </w:pPr>
    </w:p>
    <w:p w:rsidR="00446CD5" w:rsidRDefault="00446CD5" w:rsidP="00446CD5"/>
    <w:p w:rsidR="00773E94" w:rsidRDefault="00773E94" w:rsidP="00446CD5"/>
    <w:p w:rsidR="00773E94" w:rsidRDefault="00446CD5" w:rsidP="00773E94">
      <w:pPr>
        <w:pStyle w:val="Bezmezer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B53350">
        <w:rPr>
          <w:rFonts w:ascii="Verdana" w:hAnsi="Verdana"/>
          <w:b/>
          <w:sz w:val="20"/>
          <w:szCs w:val="20"/>
        </w:rPr>
        <w:t>Zdravotnická záchranná služba Králov</w:t>
      </w:r>
      <w:r w:rsidR="00EF1928">
        <w:rPr>
          <w:rFonts w:ascii="Verdana" w:hAnsi="Verdana"/>
          <w:b/>
          <w:sz w:val="20"/>
          <w:szCs w:val="20"/>
        </w:rPr>
        <w:t>é</w:t>
      </w:r>
      <w:r w:rsidR="00773E94">
        <w:rPr>
          <w:rFonts w:ascii="Verdana" w:hAnsi="Verdana"/>
          <w:b/>
          <w:sz w:val="20"/>
          <w:szCs w:val="20"/>
        </w:rPr>
        <w:t>hradeckého kraje</w:t>
      </w:r>
    </w:p>
    <w:p w:rsidR="00446CD5" w:rsidRPr="00B53350" w:rsidRDefault="00446CD5" w:rsidP="00773E94">
      <w:pPr>
        <w:pStyle w:val="Bezmezer"/>
        <w:ind w:firstLine="708"/>
        <w:rPr>
          <w:rFonts w:ascii="Verdana" w:hAnsi="Verdana"/>
          <w:spacing w:val="4"/>
          <w:sz w:val="20"/>
          <w:szCs w:val="20"/>
        </w:rPr>
      </w:pPr>
      <w:r w:rsidRPr="00B53350">
        <w:rPr>
          <w:rFonts w:ascii="Verdana" w:hAnsi="Verdana"/>
          <w:spacing w:val="4"/>
          <w:sz w:val="20"/>
          <w:szCs w:val="20"/>
        </w:rPr>
        <w:t>se sídlem Hradecká 1690</w:t>
      </w:r>
      <w:r>
        <w:rPr>
          <w:rFonts w:ascii="Verdana" w:hAnsi="Verdana"/>
          <w:spacing w:val="4"/>
          <w:sz w:val="20"/>
          <w:szCs w:val="20"/>
        </w:rPr>
        <w:t>/2A</w:t>
      </w:r>
      <w:r w:rsidRPr="00B53350">
        <w:rPr>
          <w:rFonts w:ascii="Verdana" w:hAnsi="Verdana"/>
          <w:spacing w:val="4"/>
          <w:sz w:val="20"/>
          <w:szCs w:val="20"/>
        </w:rPr>
        <w:t>, 500 12 Hradec Králové 12</w:t>
      </w:r>
    </w:p>
    <w:p w:rsidR="00446CD5" w:rsidRPr="00B53350" w:rsidRDefault="00446CD5" w:rsidP="00773E94">
      <w:pPr>
        <w:pStyle w:val="Zkladntext"/>
        <w:spacing w:after="0"/>
        <w:ind w:left="708"/>
      </w:pPr>
      <w:r w:rsidRPr="00B53350">
        <w:t xml:space="preserve">zapsaná v obchodním rejstříku Krajského soudu </w:t>
      </w:r>
      <w:r w:rsidR="00773E94">
        <w:t xml:space="preserve">v </w:t>
      </w:r>
      <w:r w:rsidRPr="00B53350">
        <w:t>Hradc</w:t>
      </w:r>
      <w:r w:rsidR="00773E94">
        <w:t>i</w:t>
      </w:r>
      <w:r w:rsidRPr="00B53350">
        <w:t xml:space="preserve"> Králové, </w:t>
      </w:r>
      <w:proofErr w:type="spellStart"/>
      <w:r w:rsidR="00773E94">
        <w:t>sp</w:t>
      </w:r>
      <w:proofErr w:type="spellEnd"/>
      <w:r w:rsidR="00773E94">
        <w:t xml:space="preserve">. zn. </w:t>
      </w:r>
      <w:proofErr w:type="spellStart"/>
      <w:proofErr w:type="gramStart"/>
      <w:r w:rsidRPr="00B53350">
        <w:t>Pr</w:t>
      </w:r>
      <w:proofErr w:type="spellEnd"/>
      <w:r w:rsidRPr="00B53350">
        <w:t>.</w:t>
      </w:r>
      <w:r w:rsidR="00773E94">
        <w:t>/</w:t>
      </w:r>
      <w:r w:rsidRPr="00B53350">
        <w:t>829</w:t>
      </w:r>
      <w:proofErr w:type="gramEnd"/>
      <w:r>
        <w:t xml:space="preserve"> </w:t>
      </w:r>
    </w:p>
    <w:p w:rsidR="00446CD5" w:rsidRPr="00B53350" w:rsidRDefault="00446CD5" w:rsidP="00773E9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73E94">
        <w:rPr>
          <w:rFonts w:ascii="Verdana" w:hAnsi="Verdana"/>
          <w:sz w:val="20"/>
          <w:szCs w:val="20"/>
        </w:rPr>
        <w:tab/>
      </w:r>
      <w:r w:rsidRPr="00B53350">
        <w:rPr>
          <w:rFonts w:ascii="Verdana" w:hAnsi="Verdana"/>
          <w:sz w:val="20"/>
          <w:szCs w:val="20"/>
        </w:rPr>
        <w:t>IČ</w:t>
      </w:r>
      <w:r w:rsidR="00773E94">
        <w:rPr>
          <w:rFonts w:ascii="Verdana" w:hAnsi="Verdana"/>
          <w:sz w:val="20"/>
          <w:szCs w:val="20"/>
        </w:rPr>
        <w:t>:</w:t>
      </w:r>
      <w:r w:rsidRPr="00B53350">
        <w:rPr>
          <w:rFonts w:ascii="Verdana" w:hAnsi="Verdana"/>
          <w:sz w:val="20"/>
          <w:szCs w:val="20"/>
        </w:rPr>
        <w:t xml:space="preserve"> 481</w:t>
      </w:r>
      <w:r w:rsidR="00773E94">
        <w:rPr>
          <w:rFonts w:ascii="Verdana" w:hAnsi="Verdana"/>
          <w:sz w:val="20"/>
          <w:szCs w:val="20"/>
        </w:rPr>
        <w:t xml:space="preserve"> </w:t>
      </w:r>
      <w:r w:rsidRPr="00B53350">
        <w:rPr>
          <w:rFonts w:ascii="Verdana" w:hAnsi="Verdana"/>
          <w:sz w:val="20"/>
          <w:szCs w:val="20"/>
        </w:rPr>
        <w:t>45</w:t>
      </w:r>
      <w:r w:rsidR="00773E94">
        <w:rPr>
          <w:rFonts w:ascii="Verdana" w:hAnsi="Verdana"/>
          <w:sz w:val="20"/>
          <w:szCs w:val="20"/>
        </w:rPr>
        <w:t xml:space="preserve"> </w:t>
      </w:r>
      <w:r w:rsidRPr="00B53350">
        <w:rPr>
          <w:rFonts w:ascii="Verdana" w:hAnsi="Verdana"/>
          <w:sz w:val="20"/>
          <w:szCs w:val="20"/>
        </w:rPr>
        <w:t>122</w:t>
      </w:r>
    </w:p>
    <w:p w:rsidR="00446CD5" w:rsidRDefault="00773E94" w:rsidP="00773E94">
      <w:pPr>
        <w:pStyle w:val="Bezmezer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446CD5" w:rsidRPr="00B53350">
        <w:rPr>
          <w:rFonts w:ascii="Verdana" w:hAnsi="Verdana"/>
          <w:sz w:val="20"/>
          <w:szCs w:val="20"/>
        </w:rPr>
        <w:t>ankovní spojení:  Komerční banka</w:t>
      </w:r>
      <w:r>
        <w:rPr>
          <w:rFonts w:ascii="Verdana" w:hAnsi="Verdana"/>
          <w:sz w:val="20"/>
          <w:szCs w:val="20"/>
        </w:rPr>
        <w:t>, a.s., pobočka</w:t>
      </w:r>
      <w:r w:rsidR="00446CD5" w:rsidRPr="00B53350">
        <w:rPr>
          <w:rFonts w:ascii="Verdana" w:hAnsi="Verdana"/>
          <w:sz w:val="20"/>
          <w:szCs w:val="20"/>
        </w:rPr>
        <w:t xml:space="preserve"> Hradec Králové</w:t>
      </w:r>
    </w:p>
    <w:p w:rsidR="00446CD5" w:rsidRDefault="00773E94" w:rsidP="00773E94">
      <w:pPr>
        <w:pStyle w:val="Bezmezer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</w:t>
      </w:r>
      <w:r w:rsidR="00446CD5" w:rsidRPr="00B53350">
        <w:rPr>
          <w:rFonts w:ascii="Verdana" w:hAnsi="Verdana"/>
          <w:sz w:val="20"/>
          <w:szCs w:val="20"/>
        </w:rPr>
        <w:t xml:space="preserve"> účtu: </w:t>
      </w:r>
      <w:r w:rsidR="00446CD5" w:rsidRPr="00024282">
        <w:rPr>
          <w:rFonts w:ascii="Verdana" w:hAnsi="Verdana"/>
          <w:sz w:val="20"/>
          <w:szCs w:val="20"/>
        </w:rPr>
        <w:t>37237</w:t>
      </w:r>
      <w:r>
        <w:rPr>
          <w:rFonts w:ascii="Verdana" w:hAnsi="Verdana"/>
          <w:sz w:val="20"/>
          <w:szCs w:val="20"/>
        </w:rPr>
        <w:t>-</w:t>
      </w:r>
      <w:r w:rsidR="00446CD5" w:rsidRPr="00024282">
        <w:rPr>
          <w:rFonts w:ascii="Verdana" w:hAnsi="Verdana"/>
          <w:sz w:val="20"/>
          <w:szCs w:val="20"/>
        </w:rPr>
        <w:t>511</w:t>
      </w:r>
      <w:r w:rsidR="00446CD5" w:rsidRPr="00B53350">
        <w:rPr>
          <w:rFonts w:ascii="Verdana" w:hAnsi="Verdana"/>
          <w:sz w:val="20"/>
          <w:szCs w:val="20"/>
        </w:rPr>
        <w:t>/0100</w:t>
      </w:r>
      <w:r w:rsidR="00446CD5" w:rsidRPr="00B53350">
        <w:rPr>
          <w:rFonts w:ascii="Verdana" w:hAnsi="Verdana"/>
          <w:sz w:val="20"/>
          <w:szCs w:val="20"/>
        </w:rPr>
        <w:br/>
      </w:r>
      <w:r w:rsidR="00446CD5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z</w:t>
      </w:r>
      <w:r w:rsidR="00446CD5" w:rsidRPr="00B53350">
        <w:rPr>
          <w:rFonts w:ascii="Verdana" w:hAnsi="Verdana"/>
          <w:sz w:val="20"/>
          <w:szCs w:val="20"/>
        </w:rPr>
        <w:t>astoupená</w:t>
      </w:r>
      <w:r w:rsidR="00446CD5">
        <w:rPr>
          <w:rFonts w:ascii="Verdana" w:hAnsi="Verdana"/>
          <w:sz w:val="20"/>
          <w:szCs w:val="20"/>
        </w:rPr>
        <w:t>:</w:t>
      </w:r>
      <w:r w:rsidR="00446CD5" w:rsidRPr="00B53350">
        <w:rPr>
          <w:rFonts w:ascii="Verdana" w:hAnsi="Verdana"/>
          <w:sz w:val="20"/>
          <w:szCs w:val="20"/>
        </w:rPr>
        <w:t xml:space="preserve"> MUDr. Jiřím Maškem </w:t>
      </w:r>
      <w:r w:rsidR="00446CD5">
        <w:rPr>
          <w:rFonts w:ascii="Verdana" w:hAnsi="Verdana"/>
          <w:sz w:val="20"/>
          <w:szCs w:val="20"/>
        </w:rPr>
        <w:t>–</w:t>
      </w:r>
      <w:r w:rsidR="00446CD5" w:rsidRPr="00B53350">
        <w:rPr>
          <w:rFonts w:ascii="Verdana" w:hAnsi="Verdana"/>
          <w:sz w:val="20"/>
          <w:szCs w:val="20"/>
        </w:rPr>
        <w:t xml:space="preserve"> ředitel</w:t>
      </w:r>
      <w:r w:rsidR="00446CD5">
        <w:rPr>
          <w:rFonts w:ascii="Verdana" w:hAnsi="Verdana"/>
          <w:sz w:val="20"/>
          <w:szCs w:val="20"/>
        </w:rPr>
        <w:t>em</w:t>
      </w:r>
    </w:p>
    <w:p w:rsidR="00446CD5" w:rsidRPr="00B53350" w:rsidRDefault="00446CD5" w:rsidP="00446CD5">
      <w:pPr>
        <w:pStyle w:val="Bezmezer"/>
        <w:rPr>
          <w:rFonts w:ascii="Verdana" w:hAnsi="Verdana"/>
          <w:sz w:val="20"/>
          <w:szCs w:val="20"/>
        </w:rPr>
      </w:pPr>
    </w:p>
    <w:p w:rsidR="00446CD5" w:rsidRPr="00B53350" w:rsidRDefault="00446CD5" w:rsidP="00446CD5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73E94">
        <w:rPr>
          <w:rFonts w:ascii="Verdana" w:hAnsi="Verdana"/>
          <w:sz w:val="20"/>
          <w:szCs w:val="20"/>
        </w:rPr>
        <w:t xml:space="preserve">     </w:t>
      </w:r>
      <w:r w:rsidRPr="00B53350">
        <w:rPr>
          <w:rFonts w:ascii="Verdana" w:hAnsi="Verdana"/>
          <w:sz w:val="20"/>
          <w:szCs w:val="20"/>
        </w:rPr>
        <w:t>(dále jen „</w:t>
      </w:r>
      <w:r w:rsidR="001263D9">
        <w:rPr>
          <w:rFonts w:ascii="Verdana" w:hAnsi="Verdana"/>
          <w:sz w:val="20"/>
          <w:szCs w:val="20"/>
        </w:rPr>
        <w:t>Kupující</w:t>
      </w:r>
      <w:r w:rsidRPr="00B53350">
        <w:rPr>
          <w:rFonts w:ascii="Verdana" w:hAnsi="Verdana"/>
          <w:sz w:val="20"/>
          <w:szCs w:val="20"/>
        </w:rPr>
        <w:t>")</w:t>
      </w:r>
    </w:p>
    <w:p w:rsidR="00446CD5" w:rsidRDefault="00446CD5" w:rsidP="00446CD5">
      <w:pPr>
        <w:pStyle w:val="Style1"/>
        <w:adjustRightInd/>
        <w:jc w:val="center"/>
        <w:rPr>
          <w:rFonts w:ascii="Verdana" w:hAnsi="Verdana"/>
          <w:lang w:val="cs-CZ"/>
        </w:rPr>
      </w:pPr>
    </w:p>
    <w:p w:rsidR="00446CD5" w:rsidRDefault="00446CD5" w:rsidP="00773E94">
      <w:pPr>
        <w:jc w:val="center"/>
      </w:pPr>
      <w:r>
        <w:t>a</w:t>
      </w:r>
    </w:p>
    <w:p w:rsidR="00446CD5" w:rsidRDefault="00446CD5" w:rsidP="00446CD5"/>
    <w:p w:rsidR="00446CD5" w:rsidRDefault="00446CD5" w:rsidP="00446CD5"/>
    <w:p w:rsidR="00446CD5" w:rsidRPr="008C3788" w:rsidRDefault="00446CD5" w:rsidP="008C3788">
      <w:pPr>
        <w:spacing w:line="276" w:lineRule="auto"/>
        <w:ind w:firstLine="708"/>
        <w:rPr>
          <w:b/>
          <w:szCs w:val="20"/>
          <w:highlight w:val="yellow"/>
        </w:rPr>
      </w:pPr>
      <w:r w:rsidRPr="008C3788">
        <w:rPr>
          <w:b/>
          <w:szCs w:val="20"/>
          <w:highlight w:val="yellow"/>
        </w:rPr>
        <w:t>2. ………………………………………………………………………</w:t>
      </w:r>
      <w:r w:rsidR="008C3788" w:rsidRPr="008C3788">
        <w:rPr>
          <w:b/>
          <w:szCs w:val="20"/>
          <w:highlight w:val="yellow"/>
        </w:rPr>
        <w:t>…………………………</w:t>
      </w:r>
    </w:p>
    <w:p w:rsidR="00446CD5" w:rsidRPr="008C3788" w:rsidRDefault="00446CD5" w:rsidP="008C3788">
      <w:pPr>
        <w:spacing w:line="276" w:lineRule="auto"/>
        <w:rPr>
          <w:szCs w:val="20"/>
          <w:highlight w:val="yellow"/>
        </w:rPr>
      </w:pPr>
      <w:r w:rsidRPr="00542B89">
        <w:rPr>
          <w:szCs w:val="20"/>
        </w:rPr>
        <w:t xml:space="preserve">    </w:t>
      </w:r>
      <w:r w:rsidR="00773E94" w:rsidRPr="00542B89">
        <w:rPr>
          <w:szCs w:val="20"/>
        </w:rPr>
        <w:tab/>
      </w:r>
      <w:r w:rsidRPr="008C3788">
        <w:rPr>
          <w:szCs w:val="20"/>
          <w:highlight w:val="yellow"/>
        </w:rPr>
        <w:t>se sídlem/místem podnikání</w:t>
      </w:r>
      <w:r w:rsidR="008C3788" w:rsidRPr="008C3788">
        <w:rPr>
          <w:szCs w:val="20"/>
          <w:highlight w:val="yellow"/>
        </w:rPr>
        <w:t>………………………………………………………………………………</w:t>
      </w:r>
      <w:proofErr w:type="gramStart"/>
      <w:r w:rsidR="008C3788" w:rsidRPr="008C3788">
        <w:rPr>
          <w:szCs w:val="20"/>
          <w:highlight w:val="yellow"/>
        </w:rPr>
        <w:t>…..</w:t>
      </w:r>
      <w:proofErr w:type="gramEnd"/>
    </w:p>
    <w:p w:rsidR="00446CD5" w:rsidRPr="008C3788" w:rsidRDefault="00446CD5" w:rsidP="008C3788">
      <w:pPr>
        <w:spacing w:line="276" w:lineRule="auto"/>
        <w:ind w:firstLine="708"/>
        <w:rPr>
          <w:szCs w:val="20"/>
          <w:highlight w:val="yellow"/>
        </w:rPr>
      </w:pPr>
      <w:r w:rsidRPr="008C3788">
        <w:rPr>
          <w:szCs w:val="20"/>
          <w:highlight w:val="yellow"/>
        </w:rPr>
        <w:t>společnost zapsaná v obchodním rejstříku vedeném</w:t>
      </w:r>
      <w:r w:rsidR="008C3788" w:rsidRPr="008C3788">
        <w:rPr>
          <w:szCs w:val="20"/>
          <w:highlight w:val="yellow"/>
        </w:rPr>
        <w:t>……………………………………………</w:t>
      </w:r>
      <w:r w:rsidR="008C3788" w:rsidRPr="00542B89">
        <w:rPr>
          <w:szCs w:val="20"/>
        </w:rPr>
        <w:t>.</w:t>
      </w:r>
      <w:r w:rsidRPr="00542B89">
        <w:rPr>
          <w:szCs w:val="20"/>
        </w:rPr>
        <w:tab/>
      </w:r>
      <w:r w:rsidRPr="00542B89">
        <w:rPr>
          <w:szCs w:val="20"/>
        </w:rPr>
        <w:tab/>
      </w:r>
      <w:r w:rsidR="008C3788" w:rsidRPr="008C3788">
        <w:rPr>
          <w:szCs w:val="20"/>
          <w:highlight w:val="yellow"/>
        </w:rPr>
        <w:t xml:space="preserve">pod </w:t>
      </w:r>
      <w:proofErr w:type="spellStart"/>
      <w:r w:rsidR="008C3788" w:rsidRPr="008C3788">
        <w:rPr>
          <w:szCs w:val="20"/>
          <w:highlight w:val="yellow"/>
        </w:rPr>
        <w:t>sp</w:t>
      </w:r>
      <w:proofErr w:type="spellEnd"/>
      <w:r w:rsidR="008C3788" w:rsidRPr="008C3788">
        <w:rPr>
          <w:szCs w:val="20"/>
          <w:highlight w:val="yellow"/>
        </w:rPr>
        <w:t>. zn. …………………………………………………………………………………………………………</w:t>
      </w:r>
      <w:proofErr w:type="gramStart"/>
      <w:r w:rsidR="008C3788" w:rsidRPr="008C3788">
        <w:rPr>
          <w:szCs w:val="20"/>
          <w:highlight w:val="yellow"/>
        </w:rPr>
        <w:t>….</w:t>
      </w:r>
      <w:r w:rsidR="008C3788" w:rsidRPr="00542B89">
        <w:rPr>
          <w:szCs w:val="20"/>
        </w:rPr>
        <w:t>.</w:t>
      </w:r>
      <w:proofErr w:type="gramEnd"/>
      <w:r w:rsidRPr="00542B89">
        <w:rPr>
          <w:szCs w:val="20"/>
        </w:rPr>
        <w:tab/>
      </w:r>
    </w:p>
    <w:p w:rsidR="00446CD5" w:rsidRPr="008C3788" w:rsidRDefault="00446CD5" w:rsidP="008C3788">
      <w:pPr>
        <w:spacing w:line="276" w:lineRule="auto"/>
        <w:rPr>
          <w:szCs w:val="20"/>
          <w:highlight w:val="yellow"/>
        </w:rPr>
      </w:pPr>
      <w:r w:rsidRPr="00542B89">
        <w:rPr>
          <w:szCs w:val="20"/>
        </w:rPr>
        <w:t xml:space="preserve">    </w:t>
      </w:r>
      <w:r w:rsidR="00773E94" w:rsidRPr="00542B89">
        <w:rPr>
          <w:szCs w:val="20"/>
        </w:rPr>
        <w:tab/>
      </w:r>
      <w:r w:rsidRPr="008C3788">
        <w:rPr>
          <w:szCs w:val="20"/>
          <w:highlight w:val="yellow"/>
        </w:rPr>
        <w:t>IČ</w:t>
      </w:r>
      <w:r w:rsidR="00773E94" w:rsidRPr="008C3788">
        <w:rPr>
          <w:szCs w:val="20"/>
          <w:highlight w:val="yellow"/>
        </w:rPr>
        <w:t>:</w:t>
      </w:r>
      <w:r w:rsidR="008C3788" w:rsidRPr="008C3788">
        <w:rPr>
          <w:szCs w:val="20"/>
          <w:highlight w:val="yellow"/>
        </w:rPr>
        <w:t>……………………………………………………………………………………………………………………………</w:t>
      </w:r>
    </w:p>
    <w:p w:rsidR="00446CD5" w:rsidRPr="008C3788" w:rsidRDefault="00446CD5" w:rsidP="008C3788">
      <w:pPr>
        <w:pStyle w:val="Style1"/>
        <w:tabs>
          <w:tab w:val="right" w:leader="dot" w:pos="5914"/>
          <w:tab w:val="left" w:leader="dot" w:pos="7754"/>
        </w:tabs>
        <w:adjustRightInd/>
        <w:spacing w:before="72" w:line="276" w:lineRule="auto"/>
        <w:rPr>
          <w:rFonts w:ascii="Verdana" w:hAnsi="Verdana"/>
          <w:sz w:val="20"/>
          <w:szCs w:val="20"/>
          <w:highlight w:val="yellow"/>
          <w:lang w:val="cs-CZ"/>
        </w:rPr>
      </w:pPr>
      <w:r w:rsidRPr="00542B89">
        <w:rPr>
          <w:rFonts w:ascii="Verdana" w:hAnsi="Verdana"/>
          <w:sz w:val="20"/>
          <w:szCs w:val="20"/>
          <w:lang w:val="cs-CZ"/>
        </w:rPr>
        <w:t xml:space="preserve">    </w:t>
      </w:r>
      <w:r w:rsidR="00773E94" w:rsidRPr="00542B89">
        <w:rPr>
          <w:rFonts w:ascii="Verdana" w:hAnsi="Verdana"/>
          <w:sz w:val="20"/>
          <w:szCs w:val="20"/>
          <w:lang w:val="cs-CZ"/>
        </w:rPr>
        <w:t xml:space="preserve">      </w:t>
      </w:r>
      <w:r w:rsidR="00773E94" w:rsidRPr="008C3788">
        <w:rPr>
          <w:rFonts w:ascii="Verdana" w:hAnsi="Verdana"/>
          <w:sz w:val="20"/>
          <w:szCs w:val="20"/>
          <w:highlight w:val="yellow"/>
          <w:lang w:val="cs-CZ"/>
        </w:rPr>
        <w:t>b</w:t>
      </w:r>
      <w:r w:rsidRPr="008C3788">
        <w:rPr>
          <w:rFonts w:ascii="Verdana" w:hAnsi="Verdana"/>
          <w:sz w:val="20"/>
          <w:szCs w:val="20"/>
          <w:highlight w:val="yellow"/>
          <w:lang w:val="cs-CZ"/>
        </w:rPr>
        <w:t xml:space="preserve">ankovní spojení: </w:t>
      </w:r>
      <w:r w:rsidR="008C3788" w:rsidRPr="008C3788">
        <w:rPr>
          <w:rFonts w:ascii="Verdana" w:hAnsi="Verdana"/>
          <w:sz w:val="20"/>
          <w:szCs w:val="20"/>
          <w:highlight w:val="yellow"/>
          <w:lang w:val="cs-CZ"/>
        </w:rPr>
        <w:t>………………………………………………………………………………………………………</w:t>
      </w:r>
    </w:p>
    <w:p w:rsidR="00446CD5" w:rsidRPr="008C3788" w:rsidRDefault="00446CD5" w:rsidP="008C3788">
      <w:pPr>
        <w:spacing w:line="276" w:lineRule="auto"/>
        <w:rPr>
          <w:highlight w:val="yellow"/>
        </w:rPr>
      </w:pPr>
      <w:r w:rsidRPr="00542B89">
        <w:t xml:space="preserve">      </w:t>
      </w:r>
      <w:r w:rsidR="00773E94" w:rsidRPr="00542B89">
        <w:t xml:space="preserve">    </w:t>
      </w:r>
      <w:r w:rsidR="00773E94" w:rsidRPr="008C3788">
        <w:rPr>
          <w:highlight w:val="yellow"/>
        </w:rPr>
        <w:t>č</w:t>
      </w:r>
      <w:r w:rsidRPr="008C3788">
        <w:rPr>
          <w:highlight w:val="yellow"/>
        </w:rPr>
        <w:t>íslo účtu:</w:t>
      </w:r>
      <w:r w:rsidR="008C3788" w:rsidRPr="008C3788">
        <w:rPr>
          <w:highlight w:val="yellow"/>
        </w:rPr>
        <w:t>……………………………………………………………………………………………………………….</w:t>
      </w:r>
    </w:p>
    <w:p w:rsidR="00446CD5" w:rsidRPr="00B53350" w:rsidRDefault="00446CD5" w:rsidP="008C3788">
      <w:pPr>
        <w:spacing w:line="276" w:lineRule="auto"/>
      </w:pPr>
      <w:r w:rsidRPr="00542B89">
        <w:t xml:space="preserve">      </w:t>
      </w:r>
      <w:r w:rsidR="00773E94" w:rsidRPr="00542B89">
        <w:t xml:space="preserve">    </w:t>
      </w:r>
      <w:r w:rsidR="00773E94" w:rsidRPr="008C3788">
        <w:rPr>
          <w:highlight w:val="yellow"/>
        </w:rPr>
        <w:t>z</w:t>
      </w:r>
      <w:r w:rsidRPr="008C3788">
        <w:rPr>
          <w:highlight w:val="yellow"/>
        </w:rPr>
        <w:t>astoupená:</w:t>
      </w:r>
      <w:r w:rsidR="008C3788" w:rsidRPr="008C3788">
        <w:rPr>
          <w:highlight w:val="yellow"/>
        </w:rPr>
        <w:t>……………………………………………………………………………………………………………</w:t>
      </w:r>
    </w:p>
    <w:p w:rsidR="00446CD5" w:rsidRDefault="00446CD5" w:rsidP="008C3788">
      <w:pPr>
        <w:pStyle w:val="Style1"/>
        <w:adjustRightInd/>
        <w:spacing w:before="36" w:line="276" w:lineRule="auto"/>
        <w:rPr>
          <w:rFonts w:ascii="Verdana" w:hAnsi="Verdana"/>
          <w:lang w:val="cs-CZ"/>
        </w:rPr>
      </w:pPr>
    </w:p>
    <w:p w:rsidR="00446CD5" w:rsidRPr="00E444A7" w:rsidRDefault="00446CD5" w:rsidP="00446CD5">
      <w:pPr>
        <w:pStyle w:val="Style1"/>
        <w:adjustRightInd/>
        <w:spacing w:before="36" w:line="316" w:lineRule="auto"/>
        <w:rPr>
          <w:rFonts w:ascii="Verdana" w:hAnsi="Verdana"/>
          <w:sz w:val="20"/>
          <w:szCs w:val="20"/>
          <w:lang w:val="cs-CZ"/>
        </w:rPr>
      </w:pPr>
      <w:r w:rsidRPr="00E444A7">
        <w:rPr>
          <w:rFonts w:ascii="Verdana" w:hAnsi="Verdana"/>
          <w:sz w:val="20"/>
          <w:szCs w:val="20"/>
          <w:lang w:val="cs-CZ"/>
        </w:rPr>
        <w:t xml:space="preserve">    </w:t>
      </w:r>
      <w:r w:rsidR="00773E94">
        <w:rPr>
          <w:rFonts w:ascii="Verdana" w:hAnsi="Verdana"/>
          <w:sz w:val="20"/>
          <w:szCs w:val="20"/>
          <w:lang w:val="cs-CZ"/>
        </w:rPr>
        <w:t xml:space="preserve">      </w:t>
      </w:r>
      <w:r w:rsidRPr="00E444A7">
        <w:rPr>
          <w:rFonts w:ascii="Verdana" w:hAnsi="Verdana"/>
          <w:sz w:val="20"/>
          <w:szCs w:val="20"/>
          <w:lang w:val="cs-CZ"/>
        </w:rPr>
        <w:t>(dále jen „</w:t>
      </w:r>
      <w:r w:rsidR="001263D9">
        <w:rPr>
          <w:rFonts w:ascii="Verdana" w:hAnsi="Verdana"/>
          <w:sz w:val="20"/>
          <w:szCs w:val="20"/>
          <w:lang w:val="cs-CZ"/>
        </w:rPr>
        <w:t>Prodávající</w:t>
      </w:r>
      <w:r w:rsidRPr="00E444A7">
        <w:rPr>
          <w:rFonts w:ascii="Verdana" w:hAnsi="Verdana"/>
          <w:sz w:val="20"/>
          <w:szCs w:val="20"/>
          <w:lang w:val="cs-CZ"/>
        </w:rPr>
        <w:t>")</w:t>
      </w:r>
    </w:p>
    <w:p w:rsidR="001263D9" w:rsidRPr="00B26B0F" w:rsidRDefault="001263D9" w:rsidP="001263D9">
      <w:pPr>
        <w:jc w:val="center"/>
        <w:rPr>
          <w:rFonts w:cs="Arial"/>
          <w:b/>
        </w:rPr>
      </w:pPr>
      <w:r w:rsidRPr="00B26B0F">
        <w:rPr>
          <w:rFonts w:cs="Arial"/>
          <w:b/>
        </w:rPr>
        <w:t>Preambule</w:t>
      </w:r>
    </w:p>
    <w:p w:rsidR="001263D9" w:rsidRDefault="001263D9" w:rsidP="001263D9">
      <w:pPr>
        <w:jc w:val="center"/>
        <w:rPr>
          <w:rFonts w:ascii="Arial" w:hAnsi="Arial" w:cs="Arial"/>
          <w:b/>
        </w:rPr>
      </w:pPr>
    </w:p>
    <w:p w:rsidR="00B26B0F" w:rsidRDefault="001263D9" w:rsidP="00B26B0F">
      <w:pPr>
        <w:rPr>
          <w:szCs w:val="20"/>
        </w:rPr>
      </w:pPr>
      <w:r w:rsidRPr="00B26B0F">
        <w:rPr>
          <w:rFonts w:cs="Arial"/>
        </w:rPr>
        <w:t xml:space="preserve">Tato Rámcová kupní smlouva (dále jen Smlouva) se uzavírá na základě zadávací dokumentace a výsledků výběrového řízení zjednodušené podlimitní veřejné zakázky nazvané </w:t>
      </w:r>
      <w:r w:rsidRPr="00B26B0F">
        <w:rPr>
          <w:rFonts w:cs="Arial"/>
          <w:bCs/>
        </w:rPr>
        <w:t>„Dodávky náhradních dílů a provozních náplní pro autodílnu Zdravotnick</w:t>
      </w:r>
      <w:r w:rsidR="00D32913">
        <w:rPr>
          <w:rFonts w:cs="Arial"/>
          <w:bCs/>
        </w:rPr>
        <w:t>é</w:t>
      </w:r>
      <w:r w:rsidRPr="00B26B0F">
        <w:rPr>
          <w:rFonts w:cs="Arial"/>
          <w:bCs/>
        </w:rPr>
        <w:t xml:space="preserve"> záchrann</w:t>
      </w:r>
      <w:r w:rsidR="00D32913">
        <w:rPr>
          <w:rFonts w:cs="Arial"/>
          <w:bCs/>
        </w:rPr>
        <w:t>é</w:t>
      </w:r>
      <w:r w:rsidRPr="00B26B0F">
        <w:rPr>
          <w:rFonts w:cs="Arial"/>
          <w:bCs/>
        </w:rPr>
        <w:t xml:space="preserve"> služb</w:t>
      </w:r>
      <w:r w:rsidR="00D32913">
        <w:rPr>
          <w:rFonts w:cs="Arial"/>
          <w:bCs/>
        </w:rPr>
        <w:t>y</w:t>
      </w:r>
      <w:r w:rsidRPr="00B26B0F">
        <w:rPr>
          <w:rFonts w:cs="Arial"/>
          <w:bCs/>
        </w:rPr>
        <w:t xml:space="preserve"> Královéhradeckého kraje“ </w:t>
      </w:r>
      <w:r w:rsidR="00B26B0F" w:rsidRPr="00D32913">
        <w:rPr>
          <w:rFonts w:cs="Arial"/>
          <w:bCs/>
        </w:rPr>
        <w:t xml:space="preserve">dle </w:t>
      </w:r>
      <w:proofErr w:type="spellStart"/>
      <w:r w:rsidR="00B26B0F" w:rsidRPr="00D32913">
        <w:rPr>
          <w:rFonts w:cs="Arial"/>
          <w:bCs/>
        </w:rPr>
        <w:t>ust</w:t>
      </w:r>
      <w:proofErr w:type="spellEnd"/>
      <w:r w:rsidR="00B26B0F" w:rsidRPr="00D32913">
        <w:rPr>
          <w:rFonts w:cs="Arial"/>
          <w:bCs/>
          <w:szCs w:val="20"/>
        </w:rPr>
        <w:t xml:space="preserve">. </w:t>
      </w:r>
      <w:r w:rsidR="00B26B0F" w:rsidRPr="00D32913">
        <w:rPr>
          <w:szCs w:val="20"/>
        </w:rPr>
        <w:t xml:space="preserve">§ </w:t>
      </w:r>
      <w:r w:rsidR="007B6124">
        <w:rPr>
          <w:szCs w:val="20"/>
        </w:rPr>
        <w:t xml:space="preserve">2079 a násl. </w:t>
      </w:r>
      <w:r w:rsidR="00B26B0F" w:rsidRPr="00D32913">
        <w:rPr>
          <w:szCs w:val="20"/>
        </w:rPr>
        <w:t xml:space="preserve">občanského zákoníku (dále též </w:t>
      </w:r>
      <w:r w:rsidR="00B26B0F" w:rsidRPr="00D32913">
        <w:rPr>
          <w:b/>
          <w:szCs w:val="20"/>
        </w:rPr>
        <w:t>„NOZ“</w:t>
      </w:r>
      <w:r w:rsidR="00B26B0F" w:rsidRPr="00D32913">
        <w:rPr>
          <w:szCs w:val="20"/>
        </w:rPr>
        <w:t xml:space="preserve">) v návaznosti na zákon č. 137/2006 Sb., o veřejných zakázkách, ve znění pozdějších předpisů (dále též </w:t>
      </w:r>
      <w:r w:rsidR="00B26B0F" w:rsidRPr="00D32913">
        <w:rPr>
          <w:b/>
          <w:szCs w:val="20"/>
        </w:rPr>
        <w:t>„</w:t>
      </w:r>
      <w:r w:rsidR="00B26B0F" w:rsidRPr="00D32913">
        <w:rPr>
          <w:szCs w:val="20"/>
        </w:rPr>
        <w:t>ZVZ“).</w:t>
      </w:r>
    </w:p>
    <w:p w:rsidR="00B26B0F" w:rsidRDefault="00B26B0F" w:rsidP="00B26B0F">
      <w:pPr>
        <w:rPr>
          <w:szCs w:val="20"/>
        </w:rPr>
      </w:pPr>
    </w:p>
    <w:p w:rsidR="00446CD5" w:rsidRPr="00B26B0F" w:rsidRDefault="00446CD5" w:rsidP="00B26B0F">
      <w:pPr>
        <w:rPr>
          <w:bCs/>
          <w:szCs w:val="20"/>
        </w:rPr>
      </w:pPr>
      <w:r w:rsidRPr="00B26B0F">
        <w:rPr>
          <w:bCs/>
          <w:szCs w:val="20"/>
        </w:rPr>
        <w:t>Smluvní strany, vědomy si svých závazků v této Smlouvě obsažených a s úmyslem být touto Smlouvou vázány, dohodly se na následujícím znění Smlouvy:</w:t>
      </w:r>
    </w:p>
    <w:p w:rsidR="00446CD5" w:rsidRPr="00B53350" w:rsidRDefault="00446CD5" w:rsidP="00446CD5">
      <w:pPr>
        <w:pStyle w:val="Style1"/>
        <w:adjustRightInd/>
        <w:rPr>
          <w:rFonts w:ascii="Verdana" w:hAnsi="Verdana"/>
          <w:spacing w:val="19"/>
          <w:lang w:val="cs-CZ"/>
        </w:rPr>
      </w:pPr>
      <w:bookmarkStart w:id="0" w:name="_Toc296035402"/>
    </w:p>
    <w:p w:rsidR="00446CD5" w:rsidRPr="007F057E" w:rsidRDefault="00446CD5" w:rsidP="00446CD5">
      <w:pPr>
        <w:pStyle w:val="Style4"/>
        <w:ind w:left="855" w:firstLine="0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r w:rsidRPr="007F057E">
        <w:rPr>
          <w:rStyle w:val="CharacterStyle1"/>
          <w:rFonts w:ascii="Verdana" w:hAnsi="Verdana"/>
          <w:b/>
          <w:sz w:val="20"/>
          <w:szCs w:val="20"/>
          <w:lang w:val="cs-CZ"/>
        </w:rPr>
        <w:t>I.</w:t>
      </w:r>
    </w:p>
    <w:p w:rsidR="00446CD5" w:rsidRPr="007F057E" w:rsidRDefault="00446CD5" w:rsidP="00446CD5">
      <w:pPr>
        <w:pStyle w:val="Style4"/>
        <w:ind w:left="855" w:firstLine="0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r w:rsidRPr="007F057E">
        <w:rPr>
          <w:rStyle w:val="CharacterStyle1"/>
          <w:rFonts w:ascii="Verdana" w:hAnsi="Verdana"/>
          <w:b/>
          <w:sz w:val="20"/>
          <w:szCs w:val="20"/>
          <w:lang w:val="cs-CZ"/>
        </w:rPr>
        <w:t>PŘEDMĚT SMLOUVY</w:t>
      </w:r>
    </w:p>
    <w:p w:rsidR="001961D2" w:rsidRDefault="001961D2" w:rsidP="001961D2">
      <w:pPr>
        <w:pStyle w:val="Style4"/>
        <w:ind w:left="360" w:firstLine="0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446CD5" w:rsidRPr="00FE4675" w:rsidRDefault="001263D9" w:rsidP="001961D2">
      <w:pPr>
        <w:pStyle w:val="Style4"/>
        <w:numPr>
          <w:ilvl w:val="0"/>
          <w:numId w:val="7"/>
        </w:numPr>
        <w:rPr>
          <w:rStyle w:val="CharacterStyle1"/>
          <w:rFonts w:ascii="Verdana" w:hAnsi="Verdana"/>
          <w:sz w:val="20"/>
          <w:szCs w:val="20"/>
          <w:lang w:val="cs-CZ"/>
        </w:rPr>
      </w:pPr>
      <w:r>
        <w:rPr>
          <w:rStyle w:val="CharacterStyle1"/>
          <w:rFonts w:ascii="Verdana" w:hAnsi="Verdana"/>
          <w:sz w:val="20"/>
          <w:szCs w:val="20"/>
          <w:lang w:val="cs-CZ"/>
        </w:rPr>
        <w:t>Prodávající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se touto Smlouvou zavazuje </w:t>
      </w:r>
      <w:r>
        <w:rPr>
          <w:rStyle w:val="CharacterStyle1"/>
          <w:rFonts w:ascii="Verdana" w:hAnsi="Verdana"/>
          <w:sz w:val="20"/>
          <w:szCs w:val="20"/>
          <w:lang w:val="cs-CZ"/>
        </w:rPr>
        <w:t>Kupující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mu dodávat na základě dílčích objednávek originální náhradní díly, náhradní díly odpovídající kvality a provozní </w:t>
      </w:r>
      <w:r w:rsidR="00446CD5"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>náplně na vozidla</w:t>
      </w:r>
      <w:r w:rsidR="00446CD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 vybraných značek a typů, provozovaných v ZZS KHK </w:t>
      </w:r>
      <w:r w:rsidR="00446CD5"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(vše společně dále jen 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jako „zboží"). Jednotlivé typy zboží jsou uvedeny </w:t>
      </w:r>
      <w:r w:rsidR="00446CD5" w:rsidRPr="00773E94">
        <w:rPr>
          <w:rStyle w:val="CharacterStyle1"/>
          <w:rFonts w:ascii="Verdana" w:hAnsi="Verdana"/>
          <w:b/>
          <w:sz w:val="20"/>
          <w:szCs w:val="20"/>
          <w:lang w:val="cs-CZ"/>
        </w:rPr>
        <w:t xml:space="preserve">v příloze č. </w:t>
      </w:r>
      <w:r w:rsidR="00773E94" w:rsidRPr="00773E94">
        <w:rPr>
          <w:rStyle w:val="CharacterStyle1"/>
          <w:rFonts w:ascii="Verdana" w:hAnsi="Verdana"/>
          <w:b/>
          <w:sz w:val="20"/>
          <w:szCs w:val="20"/>
          <w:lang w:val="cs-CZ"/>
        </w:rPr>
        <w:t>3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  <w:proofErr w:type="gramStart"/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>této</w:t>
      </w:r>
      <w:proofErr w:type="gramEnd"/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Smlouvy. </w:t>
      </w:r>
      <w:r w:rsidR="00446CD5" w:rsidRPr="00FE4675">
        <w:rPr>
          <w:rStyle w:val="CharacterStyle1"/>
          <w:rFonts w:ascii="Verdana" w:hAnsi="Verdana"/>
          <w:spacing w:val="9"/>
          <w:sz w:val="20"/>
          <w:szCs w:val="20"/>
          <w:lang w:val="cs-CZ"/>
        </w:rPr>
        <w:t xml:space="preserve">Předmětem plnění jsou pouze </w:t>
      </w:r>
      <w:r w:rsidR="00446CD5">
        <w:rPr>
          <w:rStyle w:val="CharacterStyle1"/>
          <w:rFonts w:ascii="Verdana" w:hAnsi="Verdana"/>
          <w:spacing w:val="9"/>
          <w:sz w:val="20"/>
          <w:szCs w:val="20"/>
          <w:lang w:val="cs-CZ"/>
        </w:rPr>
        <w:t>dodávky originálních dílů a dílů</w:t>
      </w:r>
      <w:r w:rsidR="00446CD5" w:rsidRPr="00FE4675">
        <w:rPr>
          <w:rStyle w:val="CharacterStyle1"/>
          <w:rFonts w:ascii="Verdana" w:hAnsi="Verdana"/>
          <w:spacing w:val="9"/>
          <w:sz w:val="20"/>
          <w:szCs w:val="20"/>
          <w:lang w:val="cs-CZ"/>
        </w:rPr>
        <w:t xml:space="preserve"> odpovídající 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>kvality pro určené značky a modely vozidel.</w:t>
      </w:r>
    </w:p>
    <w:p w:rsidR="00446CD5" w:rsidRPr="00FE4675" w:rsidRDefault="001961D2" w:rsidP="001961D2">
      <w:pPr>
        <w:pStyle w:val="Style4"/>
        <w:numPr>
          <w:ilvl w:val="0"/>
          <w:numId w:val="7"/>
        </w:numPr>
        <w:spacing w:before="144"/>
        <w:rPr>
          <w:rStyle w:val="CharacterStyle1"/>
          <w:rFonts w:ascii="Verdana" w:hAnsi="Verdana"/>
          <w:sz w:val="20"/>
          <w:szCs w:val="20"/>
          <w:lang w:val="cs-CZ"/>
        </w:rPr>
      </w:pPr>
      <w:r>
        <w:rPr>
          <w:rStyle w:val="CharacterStyle1"/>
          <w:rFonts w:ascii="Verdana" w:hAnsi="Verdana"/>
          <w:spacing w:val="4"/>
          <w:sz w:val="20"/>
          <w:szCs w:val="20"/>
          <w:lang w:val="cs-CZ"/>
        </w:rPr>
        <w:lastRenderedPageBreak/>
        <w:t>O</w:t>
      </w:r>
      <w:r w:rsidR="00446CD5"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 xml:space="preserve">riginálními náhradními díly se přitom rozumí pouze takové náhradní díly, které </w:t>
      </w:r>
      <w:r>
        <w:rPr>
          <w:rStyle w:val="CharacterStyle1"/>
          <w:rFonts w:ascii="Verdana" w:hAnsi="Verdana"/>
          <w:sz w:val="20"/>
          <w:szCs w:val="20"/>
          <w:lang w:val="cs-CZ"/>
        </w:rPr>
        <w:t xml:space="preserve">mají 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stejnou kvalitu jako komponenty použité pro montáž motorového vozidla a které jsou vyrobeny podle specifikací a výrobních norem stanovených výrobcem </w:t>
      </w:r>
      <w:r w:rsidR="00446CD5"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vozidla pro výrobu komponentů nebo náhradních dílů pro dotyčné motorové 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vozidlo. Zahrnuty jsou náhradní díly, které jsou vyráběny na stejné výrobní lince </w:t>
      </w:r>
      <w:r w:rsidR="00446CD5"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 xml:space="preserve">jako tyto komponenty. Pokud není prokázán opak, předpokládá se, že náhradní </w:t>
      </w:r>
      <w:r w:rsidR="00446CD5" w:rsidRPr="00FE4675">
        <w:rPr>
          <w:rStyle w:val="CharacterStyle1"/>
          <w:rFonts w:ascii="Verdana" w:hAnsi="Verdana"/>
          <w:spacing w:val="3"/>
          <w:sz w:val="20"/>
          <w:szCs w:val="20"/>
          <w:lang w:val="cs-CZ"/>
        </w:rPr>
        <w:t xml:space="preserve">díly jsou originálními náhradními díly, pokud výrobce dílů potvrdí, že náhradní 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díly odpovídají kvalitě komponentů používaných pro montáž dotyčného vozidla a </w:t>
      </w:r>
      <w:r w:rsidR="00446CD5"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>byly vyrobeny podle specifikací a výrobních norem výrobce vozidla (viz.</w:t>
      </w:r>
      <w:r w:rsidR="00446CD5" w:rsidRPr="00FE4675">
        <w:rPr>
          <w:rStyle w:val="CharacterStyle1"/>
          <w:rFonts w:ascii="Verdana" w:hAnsi="Verdana"/>
          <w:spacing w:val="5"/>
          <w:sz w:val="20"/>
          <w:szCs w:val="20"/>
          <w:lang w:val="cs-CZ"/>
        </w:rPr>
        <w:t xml:space="preserve"> Nařízení Komise (ES) </w:t>
      </w:r>
      <w:r w:rsidR="00446CD5">
        <w:rPr>
          <w:rStyle w:val="CharacterStyle1"/>
          <w:rFonts w:ascii="Verdana" w:hAnsi="Verdana"/>
          <w:spacing w:val="5"/>
          <w:sz w:val="20"/>
          <w:szCs w:val="20"/>
          <w:lang w:val="cs-CZ"/>
        </w:rPr>
        <w:t>č</w:t>
      </w:r>
      <w:r w:rsidR="00964AAD">
        <w:rPr>
          <w:rStyle w:val="CharacterStyle1"/>
          <w:rFonts w:ascii="Verdana" w:hAnsi="Verdana"/>
          <w:spacing w:val="5"/>
          <w:sz w:val="20"/>
          <w:szCs w:val="20"/>
          <w:lang w:val="cs-CZ"/>
        </w:rPr>
        <w:t>. 461/2010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. Originálním náhradním dílem nejsou jiné, než shora uvedené náhradní díly, a to ani tehdy, pokud jsou vybaveny prohlášením o shodě a jsou určené k použití na trhu jako způsobilé náhradní díly. </w:t>
      </w:r>
      <w:r w:rsidR="00446CD5" w:rsidRPr="00FE4675">
        <w:rPr>
          <w:rStyle w:val="CharacterStyle1"/>
          <w:rFonts w:ascii="Verdana" w:hAnsi="Verdana"/>
          <w:spacing w:val="7"/>
          <w:sz w:val="20"/>
          <w:szCs w:val="20"/>
          <w:lang w:val="cs-CZ"/>
        </w:rPr>
        <w:t xml:space="preserve">Takové náhradní díly nebude </w:t>
      </w:r>
      <w:r w:rsidR="001263D9">
        <w:rPr>
          <w:rStyle w:val="CharacterStyle1"/>
          <w:rFonts w:ascii="Verdana" w:hAnsi="Verdana"/>
          <w:spacing w:val="7"/>
          <w:sz w:val="20"/>
          <w:szCs w:val="20"/>
          <w:lang w:val="cs-CZ"/>
        </w:rPr>
        <w:t>Kupující</w:t>
      </w:r>
      <w:r w:rsidR="00446CD5" w:rsidRPr="00FE4675">
        <w:rPr>
          <w:rStyle w:val="CharacterStyle1"/>
          <w:rFonts w:ascii="Verdana" w:hAnsi="Verdana"/>
          <w:spacing w:val="7"/>
          <w:sz w:val="20"/>
          <w:szCs w:val="20"/>
          <w:lang w:val="cs-CZ"/>
        </w:rPr>
        <w:t xml:space="preserve"> akceptovat, v případě jejich dodání se </w:t>
      </w:r>
      <w:r w:rsidR="00446CD5"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jedná o rozpor s touto Smlouvou a </w:t>
      </w:r>
      <w:r w:rsidR="001263D9">
        <w:rPr>
          <w:rStyle w:val="CharacterStyle1"/>
          <w:rFonts w:ascii="Verdana" w:hAnsi="Verdana"/>
          <w:spacing w:val="6"/>
          <w:sz w:val="20"/>
          <w:szCs w:val="20"/>
          <w:lang w:val="cs-CZ"/>
        </w:rPr>
        <w:t>Prodávající</w:t>
      </w:r>
      <w:r w:rsidR="00446CD5"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 bude povinen k úhradě smluvní 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>pokuty uvedené dále v této Smlouvě.</w:t>
      </w:r>
    </w:p>
    <w:p w:rsidR="00446CD5" w:rsidRPr="00FE4675" w:rsidRDefault="00446CD5" w:rsidP="001961D2">
      <w:pPr>
        <w:pStyle w:val="Style4"/>
        <w:numPr>
          <w:ilvl w:val="0"/>
          <w:numId w:val="7"/>
        </w:numPr>
        <w:spacing w:before="180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Náhradními díly odpovídající kvality se přitom rozumí pouze takové náhradní </w:t>
      </w:r>
      <w:r w:rsidR="001961D2">
        <w:rPr>
          <w:rStyle w:val="CharacterStyle1"/>
          <w:rFonts w:ascii="Verdana" w:hAnsi="Verdana"/>
          <w:spacing w:val="8"/>
          <w:sz w:val="20"/>
          <w:szCs w:val="20"/>
          <w:lang w:val="cs-CZ"/>
        </w:rPr>
        <w:t>d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íly, které jsou vyráběn</w:t>
      </w:r>
      <w:r w:rsidR="00964AAD">
        <w:rPr>
          <w:rStyle w:val="CharacterStyle1"/>
          <w:rFonts w:ascii="Verdana" w:hAnsi="Verdana"/>
          <w:sz w:val="20"/>
          <w:szCs w:val="20"/>
          <w:lang w:val="cs-CZ"/>
        </w:rPr>
        <w:t xml:space="preserve">é jakýmkoli podnikem. Výrobce takového dílu musí být schopen kdykoliv prokázat,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že</w:t>
      </w:r>
      <w:r w:rsidRPr="00FE4675">
        <w:rPr>
          <w:rStyle w:val="CharacterStyle1"/>
          <w:rFonts w:ascii="Verdana" w:hAnsi="Verdana"/>
          <w:spacing w:val="10"/>
          <w:sz w:val="20"/>
          <w:szCs w:val="20"/>
          <w:lang w:val="cs-CZ"/>
        </w:rPr>
        <w:t xml:space="preserve"> náhradní díly odpovídají kvalitě </w:t>
      </w:r>
      <w:r w:rsidR="00964AAD">
        <w:rPr>
          <w:rStyle w:val="CharacterStyle1"/>
          <w:rFonts w:ascii="Verdana" w:hAnsi="Verdana"/>
          <w:spacing w:val="10"/>
          <w:sz w:val="20"/>
          <w:szCs w:val="20"/>
          <w:lang w:val="cs-CZ"/>
        </w:rPr>
        <w:t xml:space="preserve">příslušných </w:t>
      </w:r>
      <w:r w:rsidRPr="00FE4675">
        <w:rPr>
          <w:rStyle w:val="CharacterStyle1"/>
          <w:rFonts w:ascii="Verdana" w:hAnsi="Verdana"/>
          <w:spacing w:val="10"/>
          <w:sz w:val="20"/>
          <w:szCs w:val="20"/>
          <w:lang w:val="cs-CZ"/>
        </w:rPr>
        <w:t>komponentů</w:t>
      </w:r>
      <w:r w:rsidR="00964AAD">
        <w:rPr>
          <w:rStyle w:val="CharacterStyle1"/>
          <w:rFonts w:ascii="Verdana" w:hAnsi="Verdana"/>
          <w:spacing w:val="10"/>
          <w:sz w:val="20"/>
          <w:szCs w:val="20"/>
          <w:lang w:val="cs-CZ"/>
        </w:rPr>
        <w:t xml:space="preserve"> motorových vozidel</w:t>
      </w:r>
      <w:r w:rsidRPr="00FE4675">
        <w:rPr>
          <w:rStyle w:val="CharacterStyle1"/>
          <w:rFonts w:ascii="Verdana" w:hAnsi="Verdana"/>
          <w:spacing w:val="10"/>
          <w:sz w:val="20"/>
          <w:szCs w:val="20"/>
          <w:lang w:val="cs-CZ"/>
        </w:rPr>
        <w:t xml:space="preserve">, které se používají nebo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používaly k montáži dotyčných motorových vozidel.</w:t>
      </w:r>
      <w:r w:rsidR="00964AAD"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  <w:r w:rsidR="00964AAD">
        <w:rPr>
          <w:rStyle w:val="CharacterStyle1"/>
          <w:rFonts w:ascii="Verdana" w:hAnsi="Verdana"/>
          <w:spacing w:val="5"/>
          <w:sz w:val="20"/>
          <w:szCs w:val="20"/>
          <w:lang w:val="cs-CZ"/>
        </w:rPr>
        <w:t>(</w:t>
      </w:r>
      <w:r w:rsidR="00964AAD"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>viz.</w:t>
      </w:r>
      <w:r w:rsidR="00964AAD" w:rsidRPr="00FE4675">
        <w:rPr>
          <w:rStyle w:val="CharacterStyle1"/>
          <w:rFonts w:ascii="Verdana" w:hAnsi="Verdana"/>
          <w:spacing w:val="5"/>
          <w:sz w:val="20"/>
          <w:szCs w:val="20"/>
          <w:lang w:val="cs-CZ"/>
        </w:rPr>
        <w:t xml:space="preserve"> Nařízení</w:t>
      </w:r>
      <w:r w:rsidR="00964AAD" w:rsidRPr="00964AAD">
        <w:rPr>
          <w:rStyle w:val="CharacterStyle1"/>
          <w:rFonts w:ascii="Verdana" w:hAnsi="Verdana"/>
          <w:spacing w:val="5"/>
          <w:sz w:val="20"/>
          <w:szCs w:val="20"/>
          <w:lang w:val="cs-CZ"/>
        </w:rPr>
        <w:t xml:space="preserve"> </w:t>
      </w:r>
      <w:r w:rsidR="00964AAD" w:rsidRPr="00FE4675">
        <w:rPr>
          <w:rStyle w:val="CharacterStyle1"/>
          <w:rFonts w:ascii="Verdana" w:hAnsi="Verdana"/>
          <w:spacing w:val="5"/>
          <w:sz w:val="20"/>
          <w:szCs w:val="20"/>
          <w:lang w:val="cs-CZ"/>
        </w:rPr>
        <w:t xml:space="preserve">Komise (ES) </w:t>
      </w:r>
      <w:r w:rsidR="00964AAD">
        <w:rPr>
          <w:rStyle w:val="CharacterStyle1"/>
          <w:rFonts w:ascii="Verdana" w:hAnsi="Verdana"/>
          <w:spacing w:val="5"/>
          <w:sz w:val="20"/>
          <w:szCs w:val="20"/>
          <w:lang w:val="cs-CZ"/>
        </w:rPr>
        <w:t>č. 461/2010</w:t>
      </w:r>
      <w:r w:rsidR="00964AAD" w:rsidRPr="00FE4675">
        <w:rPr>
          <w:rStyle w:val="CharacterStyle1"/>
          <w:rFonts w:ascii="Verdana" w:hAnsi="Verdana"/>
          <w:spacing w:val="5"/>
          <w:sz w:val="20"/>
          <w:szCs w:val="20"/>
          <w:lang w:val="cs-CZ"/>
        </w:rPr>
        <w:t xml:space="preserve"> </w:t>
      </w:r>
      <w:r w:rsidR="00964AAD">
        <w:rPr>
          <w:rStyle w:val="CharacterStyle1"/>
          <w:rFonts w:ascii="Verdana" w:hAnsi="Verdana"/>
          <w:spacing w:val="5"/>
          <w:sz w:val="20"/>
          <w:szCs w:val="20"/>
          <w:lang w:val="cs-CZ"/>
        </w:rPr>
        <w:t>)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Náhradními díly odpovídající kvality nejsou jiné, než shora uvedené náhradní díly.</w:t>
      </w:r>
    </w:p>
    <w:p w:rsidR="00446CD5" w:rsidRPr="00FE4675" w:rsidRDefault="00446CD5" w:rsidP="001961D2">
      <w:pPr>
        <w:pStyle w:val="Style4"/>
        <w:numPr>
          <w:ilvl w:val="0"/>
          <w:numId w:val="7"/>
        </w:numPr>
        <w:spacing w:before="180"/>
        <w:rPr>
          <w:rFonts w:ascii="Verdana" w:hAnsi="Verdana"/>
          <w:sz w:val="20"/>
          <w:szCs w:val="20"/>
          <w:lang w:val="cs-CZ"/>
        </w:rPr>
      </w:pPr>
      <w:r w:rsidRPr="00682796">
        <w:rPr>
          <w:rFonts w:ascii="Verdana" w:hAnsi="Verdana"/>
          <w:spacing w:val="-2"/>
          <w:sz w:val="20"/>
          <w:szCs w:val="20"/>
          <w:lang w:val="cs-CZ"/>
        </w:rPr>
        <w:t xml:space="preserve">Předmětem dodávek jsou také ostatní náhradní díly, které má </w:t>
      </w:r>
      <w:r w:rsidR="001263D9">
        <w:rPr>
          <w:rFonts w:ascii="Verdana" w:hAnsi="Verdana"/>
          <w:spacing w:val="-2"/>
          <w:sz w:val="20"/>
          <w:szCs w:val="20"/>
          <w:lang w:val="cs-CZ"/>
        </w:rPr>
        <w:t>Prodávající</w:t>
      </w:r>
      <w:r w:rsidRPr="00682796">
        <w:rPr>
          <w:rFonts w:ascii="Verdana" w:hAnsi="Verdana"/>
          <w:spacing w:val="-2"/>
          <w:sz w:val="20"/>
          <w:szCs w:val="20"/>
          <w:lang w:val="cs-CZ"/>
        </w:rPr>
        <w:t xml:space="preserve"> v nabídce a</w:t>
      </w:r>
      <w:r w:rsidRPr="00682796">
        <w:rPr>
          <w:rFonts w:ascii="Verdana" w:hAnsi="Verdana"/>
          <w:sz w:val="20"/>
          <w:szCs w:val="20"/>
          <w:lang w:val="cs-CZ"/>
        </w:rPr>
        <w:t xml:space="preserve"> které nejsou </w:t>
      </w:r>
      <w:r w:rsidRPr="00773E94">
        <w:rPr>
          <w:rFonts w:ascii="Verdana" w:hAnsi="Verdana"/>
          <w:b/>
          <w:sz w:val="20"/>
          <w:szCs w:val="20"/>
          <w:lang w:val="cs-CZ"/>
        </w:rPr>
        <w:t xml:space="preserve">v příloze č. </w:t>
      </w:r>
      <w:r w:rsidR="00773E94" w:rsidRPr="00773E94">
        <w:rPr>
          <w:rFonts w:ascii="Verdana" w:hAnsi="Verdana"/>
          <w:b/>
          <w:sz w:val="20"/>
          <w:szCs w:val="20"/>
          <w:lang w:val="cs-CZ"/>
        </w:rPr>
        <w:t>3</w:t>
      </w:r>
      <w:r w:rsidRPr="00682796">
        <w:rPr>
          <w:rFonts w:ascii="Verdana" w:hAnsi="Verdana"/>
          <w:sz w:val="20"/>
          <w:szCs w:val="20"/>
          <w:lang w:val="cs-CZ"/>
        </w:rPr>
        <w:t xml:space="preserve"> uvedeny.</w:t>
      </w:r>
    </w:p>
    <w:p w:rsidR="00446CD5" w:rsidRPr="00FE4675" w:rsidRDefault="00446CD5" w:rsidP="00446CD5">
      <w:pPr>
        <w:pStyle w:val="Style1"/>
        <w:tabs>
          <w:tab w:val="decimal" w:pos="795"/>
          <w:tab w:val="left" w:pos="1177"/>
        </w:tabs>
        <w:adjustRightInd/>
        <w:ind w:left="1152" w:hanging="792"/>
        <w:rPr>
          <w:rFonts w:ascii="Verdana" w:hAnsi="Verdana"/>
          <w:lang w:val="cs-CZ"/>
        </w:rPr>
      </w:pPr>
    </w:p>
    <w:p w:rsidR="00446CD5" w:rsidRPr="00FE4675" w:rsidRDefault="001263D9" w:rsidP="001961D2">
      <w:pPr>
        <w:pStyle w:val="Style3"/>
        <w:numPr>
          <w:ilvl w:val="0"/>
          <w:numId w:val="7"/>
        </w:numPr>
        <w:tabs>
          <w:tab w:val="decimal" w:pos="795"/>
          <w:tab w:val="left" w:pos="1177"/>
        </w:tabs>
        <w:spacing w:before="0" w:line="324" w:lineRule="auto"/>
        <w:rPr>
          <w:rStyle w:val="CharacterStyle1"/>
          <w:rFonts w:ascii="Verdana" w:hAnsi="Verdana"/>
          <w:spacing w:val="-2"/>
          <w:sz w:val="20"/>
          <w:szCs w:val="20"/>
          <w:lang w:val="cs-CZ"/>
        </w:rPr>
      </w:pP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Kupující</w:t>
      </w:r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se touto Smlouvou zavazuje zaplatit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Prodávající</w:t>
      </w:r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mu dohodnutou cenu.</w:t>
      </w:r>
    </w:p>
    <w:p w:rsidR="00446CD5" w:rsidRDefault="00446CD5" w:rsidP="00446CD5">
      <w:pPr>
        <w:pStyle w:val="Style3"/>
        <w:tabs>
          <w:tab w:val="decimal" w:pos="795"/>
          <w:tab w:val="left" w:pos="1177"/>
        </w:tabs>
        <w:spacing w:before="0" w:line="324" w:lineRule="auto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446CD5" w:rsidRPr="00694E30" w:rsidRDefault="00446CD5" w:rsidP="00446CD5">
      <w:pPr>
        <w:pStyle w:val="Style3"/>
        <w:tabs>
          <w:tab w:val="decimal" w:pos="795"/>
          <w:tab w:val="left" w:pos="1177"/>
        </w:tabs>
        <w:spacing w:before="0" w:line="240" w:lineRule="auto"/>
        <w:ind w:left="426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r w:rsidRPr="00694E30">
        <w:rPr>
          <w:rStyle w:val="CharacterStyle1"/>
          <w:rFonts w:ascii="Verdana" w:hAnsi="Verdana"/>
          <w:b/>
          <w:sz w:val="20"/>
          <w:szCs w:val="20"/>
          <w:lang w:val="cs-CZ"/>
        </w:rPr>
        <w:t>II.</w:t>
      </w:r>
    </w:p>
    <w:p w:rsidR="00446CD5" w:rsidRPr="00694E30" w:rsidRDefault="00446CD5" w:rsidP="00446CD5">
      <w:pPr>
        <w:pStyle w:val="Style3"/>
        <w:tabs>
          <w:tab w:val="decimal" w:pos="795"/>
          <w:tab w:val="left" w:pos="1177"/>
        </w:tabs>
        <w:spacing w:before="0" w:line="240" w:lineRule="auto"/>
        <w:ind w:left="426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r w:rsidRPr="00694E30">
        <w:rPr>
          <w:rStyle w:val="CharacterStyle1"/>
          <w:rFonts w:ascii="Verdana" w:hAnsi="Verdana"/>
          <w:b/>
          <w:sz w:val="20"/>
          <w:szCs w:val="20"/>
          <w:lang w:val="cs-CZ"/>
        </w:rPr>
        <w:t>MÍSTO A DOBA DODÁVEK</w:t>
      </w:r>
    </w:p>
    <w:p w:rsidR="00446CD5" w:rsidRDefault="00446CD5" w:rsidP="00446CD5">
      <w:pPr>
        <w:pStyle w:val="Style3"/>
        <w:tabs>
          <w:tab w:val="decimal" w:pos="795"/>
          <w:tab w:val="left" w:pos="1177"/>
        </w:tabs>
        <w:spacing w:before="0" w:line="240" w:lineRule="auto"/>
        <w:ind w:left="426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446CD5" w:rsidRPr="001961D2" w:rsidRDefault="00446CD5" w:rsidP="001961D2">
      <w:pPr>
        <w:pStyle w:val="Style3"/>
        <w:numPr>
          <w:ilvl w:val="0"/>
          <w:numId w:val="8"/>
        </w:numPr>
        <w:tabs>
          <w:tab w:val="decimal" w:pos="795"/>
          <w:tab w:val="left" w:pos="1177"/>
        </w:tabs>
        <w:spacing w:before="0" w:line="240" w:lineRule="auto"/>
        <w:jc w:val="both"/>
        <w:rPr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Místem dodávek je sídlo zadavatele:</w:t>
      </w:r>
      <w:r w:rsidR="001961D2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="001961D2">
        <w:rPr>
          <w:rFonts w:ascii="Verdana" w:hAnsi="Verdana"/>
          <w:b/>
          <w:sz w:val="20"/>
          <w:szCs w:val="20"/>
          <w:lang w:val="cs-CZ"/>
        </w:rPr>
        <w:t xml:space="preserve">Zdravotnická záchranná služba </w:t>
      </w:r>
      <w:r w:rsidRPr="007F057E">
        <w:rPr>
          <w:rFonts w:ascii="Verdana" w:hAnsi="Verdana"/>
          <w:b/>
          <w:sz w:val="20"/>
          <w:szCs w:val="20"/>
          <w:lang w:val="cs-CZ"/>
        </w:rPr>
        <w:t xml:space="preserve">Královéhradeckého </w:t>
      </w:r>
      <w:proofErr w:type="gramStart"/>
      <w:r w:rsidRPr="007F057E">
        <w:rPr>
          <w:rFonts w:ascii="Verdana" w:hAnsi="Verdana"/>
          <w:b/>
          <w:sz w:val="20"/>
          <w:szCs w:val="20"/>
          <w:lang w:val="cs-CZ"/>
        </w:rPr>
        <w:t xml:space="preserve">kraje </w:t>
      </w:r>
      <w:r w:rsidR="001961D2">
        <w:rPr>
          <w:rFonts w:ascii="Verdana" w:hAnsi="Verdana"/>
          <w:b/>
          <w:sz w:val="20"/>
          <w:szCs w:val="20"/>
          <w:lang w:val="cs-CZ"/>
        </w:rPr>
        <w:t xml:space="preserve">, </w:t>
      </w:r>
      <w:r w:rsidRPr="007F057E">
        <w:rPr>
          <w:rFonts w:ascii="Verdana" w:hAnsi="Verdana"/>
          <w:b/>
          <w:sz w:val="20"/>
          <w:szCs w:val="20"/>
          <w:lang w:val="cs-CZ"/>
        </w:rPr>
        <w:t>Hradecká</w:t>
      </w:r>
      <w:proofErr w:type="gramEnd"/>
      <w:r w:rsidRPr="007F057E">
        <w:rPr>
          <w:rFonts w:ascii="Verdana" w:hAnsi="Verdana"/>
          <w:b/>
          <w:sz w:val="20"/>
          <w:szCs w:val="20"/>
          <w:lang w:val="cs-CZ"/>
        </w:rPr>
        <w:t xml:space="preserve"> 1690</w:t>
      </w:r>
      <w:r w:rsidR="00BF3531">
        <w:rPr>
          <w:rFonts w:ascii="Verdana" w:hAnsi="Verdana"/>
          <w:b/>
          <w:sz w:val="20"/>
          <w:szCs w:val="20"/>
          <w:lang w:val="cs-CZ"/>
        </w:rPr>
        <w:t>/2A</w:t>
      </w:r>
      <w:r w:rsidRPr="007F057E">
        <w:rPr>
          <w:rFonts w:ascii="Verdana" w:hAnsi="Verdana"/>
          <w:b/>
          <w:sz w:val="20"/>
          <w:szCs w:val="20"/>
          <w:lang w:val="cs-CZ"/>
        </w:rPr>
        <w:t>, 500 12 Hradec Králové 12</w:t>
      </w:r>
    </w:p>
    <w:p w:rsidR="00446CD5" w:rsidRPr="007F057E" w:rsidRDefault="00446CD5" w:rsidP="00446CD5">
      <w:pPr>
        <w:pStyle w:val="Style1"/>
        <w:adjustRightInd/>
        <w:spacing w:before="36" w:line="300" w:lineRule="auto"/>
        <w:ind w:left="1152"/>
        <w:rPr>
          <w:rFonts w:ascii="Verdana" w:hAnsi="Verdana"/>
          <w:sz w:val="20"/>
          <w:szCs w:val="20"/>
          <w:lang w:val="cs-CZ"/>
        </w:rPr>
      </w:pPr>
    </w:p>
    <w:p w:rsidR="00446CD5" w:rsidRPr="007F057E" w:rsidRDefault="00446CD5" w:rsidP="001961D2">
      <w:pPr>
        <w:pStyle w:val="Style1"/>
        <w:numPr>
          <w:ilvl w:val="0"/>
          <w:numId w:val="8"/>
        </w:numPr>
        <w:tabs>
          <w:tab w:val="decimal" w:pos="795"/>
          <w:tab w:val="left" w:pos="1177"/>
        </w:tabs>
        <w:adjustRightInd/>
        <w:spacing w:before="36"/>
        <w:jc w:val="both"/>
        <w:rPr>
          <w:rFonts w:ascii="Verdana" w:hAnsi="Verdana"/>
          <w:sz w:val="20"/>
          <w:szCs w:val="20"/>
          <w:lang w:val="cs-CZ"/>
        </w:rPr>
      </w:pPr>
      <w:r w:rsidRPr="007F057E">
        <w:rPr>
          <w:rFonts w:ascii="Verdana" w:hAnsi="Verdana"/>
          <w:spacing w:val="-2"/>
          <w:sz w:val="20"/>
          <w:szCs w:val="20"/>
          <w:lang w:val="cs-CZ"/>
        </w:rPr>
        <w:t>Termín dodávek bude stanoven na základě objednávek v souladu s touto</w:t>
      </w:r>
      <w:r w:rsidRPr="007F057E">
        <w:rPr>
          <w:rFonts w:ascii="Verdana" w:hAnsi="Verdana"/>
          <w:sz w:val="20"/>
          <w:szCs w:val="20"/>
          <w:lang w:val="cs-CZ"/>
        </w:rPr>
        <w:t xml:space="preserve"> Smlouvou.</w:t>
      </w:r>
    </w:p>
    <w:p w:rsidR="00446CD5" w:rsidRPr="00FE4675" w:rsidRDefault="00446CD5" w:rsidP="00446CD5">
      <w:pPr>
        <w:rPr>
          <w:szCs w:val="20"/>
        </w:rPr>
      </w:pPr>
    </w:p>
    <w:p w:rsidR="00446CD5" w:rsidRDefault="00446CD5" w:rsidP="00446CD5">
      <w:pPr>
        <w:pStyle w:val="Style4"/>
        <w:tabs>
          <w:tab w:val="decimal" w:pos="804"/>
          <w:tab w:val="left" w:pos="1194"/>
        </w:tabs>
        <w:ind w:left="360" w:firstLine="0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</w:p>
    <w:p w:rsidR="00446CD5" w:rsidRPr="00694E30" w:rsidRDefault="00446CD5" w:rsidP="00446CD5">
      <w:pPr>
        <w:pStyle w:val="Style4"/>
        <w:tabs>
          <w:tab w:val="decimal" w:pos="804"/>
          <w:tab w:val="left" w:pos="1194"/>
        </w:tabs>
        <w:ind w:left="360" w:firstLine="0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r w:rsidRPr="00694E30">
        <w:rPr>
          <w:rStyle w:val="CharacterStyle1"/>
          <w:rFonts w:ascii="Verdana" w:hAnsi="Verdana"/>
          <w:b/>
          <w:sz w:val="20"/>
          <w:szCs w:val="20"/>
          <w:lang w:val="cs-CZ"/>
        </w:rPr>
        <w:t>III.</w:t>
      </w:r>
    </w:p>
    <w:p w:rsidR="00446CD5" w:rsidRPr="00694E30" w:rsidRDefault="00446CD5" w:rsidP="00446CD5">
      <w:pPr>
        <w:pStyle w:val="Style4"/>
        <w:tabs>
          <w:tab w:val="decimal" w:pos="804"/>
          <w:tab w:val="left" w:pos="1194"/>
        </w:tabs>
        <w:ind w:left="360" w:firstLine="0"/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r w:rsidRPr="00694E30">
        <w:rPr>
          <w:rStyle w:val="CharacterStyle1"/>
          <w:rFonts w:ascii="Verdana" w:hAnsi="Verdana"/>
          <w:b/>
          <w:sz w:val="20"/>
          <w:szCs w:val="20"/>
          <w:lang w:val="cs-CZ"/>
        </w:rPr>
        <w:t>OBJEDNÁVKY</w:t>
      </w:r>
    </w:p>
    <w:p w:rsidR="00446CD5" w:rsidRDefault="00446CD5" w:rsidP="00446CD5">
      <w:pPr>
        <w:pStyle w:val="Style4"/>
        <w:tabs>
          <w:tab w:val="decimal" w:pos="804"/>
          <w:tab w:val="left" w:pos="1194"/>
        </w:tabs>
        <w:ind w:left="360" w:firstLine="0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446CD5" w:rsidRDefault="001263D9" w:rsidP="001961D2">
      <w:pPr>
        <w:pStyle w:val="Style4"/>
        <w:numPr>
          <w:ilvl w:val="0"/>
          <w:numId w:val="9"/>
        </w:numPr>
        <w:tabs>
          <w:tab w:val="decimal" w:pos="804"/>
          <w:tab w:val="left" w:pos="1194"/>
        </w:tabs>
        <w:rPr>
          <w:rStyle w:val="CharacterStyle1"/>
          <w:rFonts w:ascii="Verdana" w:hAnsi="Verdana"/>
          <w:sz w:val="20"/>
          <w:szCs w:val="20"/>
          <w:lang w:val="cs-CZ"/>
        </w:rPr>
      </w:pP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Kupující</w:t>
      </w:r>
      <w:r w:rsidR="00446CD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vystaví závaznou o</w:t>
      </w:r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bjednávku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Prodávající</w:t>
      </w:r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mu telefonicky nebo</w:t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v písemné formě, přičemž za písemnou objednávku se považuje též objednávka učiněná faxem a prostřednictvím elektronické pošty.</w:t>
      </w:r>
    </w:p>
    <w:p w:rsidR="00446CD5" w:rsidRPr="00FE4675" w:rsidRDefault="00446CD5" w:rsidP="00446CD5">
      <w:pPr>
        <w:pStyle w:val="Style4"/>
        <w:tabs>
          <w:tab w:val="decimal" w:pos="804"/>
          <w:tab w:val="left" w:pos="1194"/>
        </w:tabs>
        <w:rPr>
          <w:rStyle w:val="CharacterStyle1"/>
          <w:rFonts w:ascii="Verdana" w:hAnsi="Verdana"/>
          <w:sz w:val="20"/>
          <w:szCs w:val="20"/>
          <w:lang w:val="cs-CZ"/>
        </w:rPr>
      </w:pPr>
    </w:p>
    <w:p w:rsidR="00446CD5" w:rsidRPr="00FE4675" w:rsidRDefault="001263D9" w:rsidP="001961D2">
      <w:pPr>
        <w:pStyle w:val="Style4"/>
        <w:numPr>
          <w:ilvl w:val="0"/>
          <w:numId w:val="9"/>
        </w:numPr>
        <w:tabs>
          <w:tab w:val="decimal" w:pos="804"/>
          <w:tab w:val="left" w:pos="1194"/>
        </w:tabs>
        <w:rPr>
          <w:rStyle w:val="CharacterStyle1"/>
          <w:rFonts w:ascii="Verdana" w:hAnsi="Verdana"/>
          <w:sz w:val="20"/>
          <w:szCs w:val="20"/>
          <w:lang w:val="cs-CZ"/>
        </w:rPr>
      </w:pP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Prodávající</w:t>
      </w:r>
      <w:r w:rsidR="00446CD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proofErr w:type="gramStart"/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je </w:t>
      </w:r>
      <w:r w:rsidR="00446CD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povinen</w:t>
      </w:r>
      <w:proofErr w:type="gramEnd"/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="00446CD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zabezpečit</w:t>
      </w:r>
      <w:r w:rsidR="00446CD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="00446CD5"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přijímání ob</w:t>
      </w:r>
      <w:r w:rsidR="001961D2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jednávek v pracovní dny do 18:00</w:t>
      </w:r>
      <w:r w:rsidR="001961D2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ab/>
      </w:r>
      <w:r w:rsidR="00446CD5" w:rsidRPr="00FE4675">
        <w:rPr>
          <w:rStyle w:val="CharacterStyle1"/>
          <w:rFonts w:ascii="Verdana" w:hAnsi="Verdana"/>
          <w:sz w:val="20"/>
          <w:szCs w:val="20"/>
          <w:lang w:val="cs-CZ"/>
        </w:rPr>
        <w:t>hodin.</w:t>
      </w:r>
    </w:p>
    <w:p w:rsidR="00446CD5" w:rsidRDefault="00446CD5" w:rsidP="00446CD5">
      <w:pPr>
        <w:pStyle w:val="Style4"/>
        <w:tabs>
          <w:tab w:val="decimal" w:pos="804"/>
          <w:tab w:val="left" w:pos="1194"/>
        </w:tabs>
        <w:rPr>
          <w:rStyle w:val="CharacterStyle1"/>
          <w:rFonts w:ascii="Verdana" w:hAnsi="Verdana"/>
          <w:sz w:val="20"/>
          <w:szCs w:val="20"/>
          <w:lang w:val="cs-CZ"/>
        </w:rPr>
      </w:pPr>
    </w:p>
    <w:p w:rsidR="00446CD5" w:rsidRPr="007F057E" w:rsidRDefault="00446CD5" w:rsidP="00446CD5">
      <w:pPr>
        <w:pStyle w:val="Style4"/>
        <w:tabs>
          <w:tab w:val="decimal" w:pos="804"/>
          <w:tab w:val="left" w:pos="1194"/>
        </w:tabs>
        <w:jc w:val="center"/>
        <w:rPr>
          <w:rStyle w:val="CharacterStyle1"/>
          <w:rFonts w:ascii="Verdana" w:hAnsi="Verdana"/>
          <w:b/>
          <w:sz w:val="20"/>
          <w:szCs w:val="20"/>
          <w:lang w:val="cs-CZ"/>
        </w:rPr>
      </w:pPr>
      <w:r w:rsidRPr="007F057E">
        <w:rPr>
          <w:rStyle w:val="CharacterStyle1"/>
          <w:rFonts w:ascii="Verdana" w:hAnsi="Verdana"/>
          <w:b/>
          <w:sz w:val="20"/>
          <w:szCs w:val="20"/>
          <w:lang w:val="cs-CZ"/>
        </w:rPr>
        <w:t>IV.</w:t>
      </w:r>
    </w:p>
    <w:p w:rsidR="00446CD5" w:rsidRDefault="00446CD5" w:rsidP="00446CD5">
      <w:pPr>
        <w:pStyle w:val="Style1"/>
        <w:adjustRightInd/>
        <w:spacing w:line="276" w:lineRule="auto"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PŘEVZETÍ DODÁVKY</w:t>
      </w:r>
    </w:p>
    <w:p w:rsidR="001961D2" w:rsidRDefault="001961D2" w:rsidP="00446CD5">
      <w:pPr>
        <w:pStyle w:val="Style1"/>
        <w:adjustRightInd/>
        <w:spacing w:line="276" w:lineRule="auto"/>
        <w:jc w:val="center"/>
        <w:rPr>
          <w:rFonts w:ascii="Verdana" w:hAnsi="Verdana"/>
          <w:b/>
          <w:sz w:val="20"/>
          <w:szCs w:val="20"/>
          <w:lang w:val="cs-CZ"/>
        </w:rPr>
      </w:pPr>
    </w:p>
    <w:p w:rsidR="001961D2" w:rsidRDefault="00446CD5" w:rsidP="001961D2">
      <w:pPr>
        <w:pStyle w:val="Style4"/>
        <w:numPr>
          <w:ilvl w:val="0"/>
          <w:numId w:val="10"/>
        </w:numPr>
        <w:rPr>
          <w:rStyle w:val="CharacterStyle1"/>
          <w:rFonts w:ascii="Verdana" w:hAnsi="Verdana"/>
          <w:sz w:val="20"/>
          <w:szCs w:val="20"/>
          <w:lang w:val="cs-CZ"/>
        </w:rPr>
      </w:pPr>
      <w:proofErr w:type="gramStart"/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Smluvní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strany</w:t>
      </w:r>
      <w:proofErr w:type="gramEnd"/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se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dohodly,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že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o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převzetí dodaného zboží bude vždy vystaven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oboustranně potvrzený dodací list.</w:t>
      </w:r>
      <w:r w:rsidR="001961D2" w:rsidRPr="001961D2"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</w:p>
    <w:p w:rsidR="001961D2" w:rsidRDefault="001961D2" w:rsidP="001961D2">
      <w:pPr>
        <w:pStyle w:val="Style4"/>
        <w:ind w:left="360" w:firstLine="0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1961D2" w:rsidRPr="00773E94" w:rsidRDefault="001961D2" w:rsidP="001961D2">
      <w:pPr>
        <w:pStyle w:val="Style4"/>
        <w:numPr>
          <w:ilvl w:val="0"/>
          <w:numId w:val="10"/>
        </w:numPr>
        <w:rPr>
          <w:rStyle w:val="CharacterStyle1"/>
          <w:rFonts w:ascii="Verdana" w:hAnsi="Verdana"/>
          <w:spacing w:val="16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Smluvní strany se dohodly, že podepsaný dodací l</w:t>
      </w:r>
      <w:r>
        <w:rPr>
          <w:rStyle w:val="CharacterStyle1"/>
          <w:rFonts w:ascii="Verdana" w:hAnsi="Verdana"/>
          <w:sz w:val="20"/>
          <w:szCs w:val="20"/>
          <w:lang w:val="cs-CZ"/>
        </w:rPr>
        <w:t xml:space="preserve">ist je nezbytným podkladem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pro </w:t>
      </w:r>
      <w:r w:rsidRPr="00FE4675">
        <w:rPr>
          <w:rStyle w:val="CharacterStyle1"/>
          <w:rFonts w:ascii="Verdana" w:hAnsi="Verdana"/>
          <w:spacing w:val="16"/>
          <w:sz w:val="20"/>
          <w:szCs w:val="20"/>
          <w:lang w:val="cs-CZ"/>
        </w:rPr>
        <w:t xml:space="preserve">vyúčtování ceny dodaného zboží, bez potvrzeného dodacího listu nemá </w:t>
      </w:r>
      <w:r w:rsidR="001263D9">
        <w:rPr>
          <w:rStyle w:val="CharacterStyle1"/>
          <w:rFonts w:ascii="Verdana" w:hAnsi="Verdana"/>
          <w:sz w:val="20"/>
          <w:szCs w:val="20"/>
          <w:lang w:val="cs-CZ"/>
        </w:rPr>
        <w:t>Prodávající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nárok na zaplacení ceny zboží.</w:t>
      </w:r>
    </w:p>
    <w:p w:rsidR="00446CD5" w:rsidRPr="001961D2" w:rsidRDefault="00446CD5" w:rsidP="001961D2">
      <w:pPr>
        <w:pStyle w:val="Style4"/>
        <w:tabs>
          <w:tab w:val="decimal" w:pos="804"/>
          <w:tab w:val="left" w:pos="1194"/>
        </w:tabs>
        <w:ind w:left="0" w:firstLine="0"/>
        <w:rPr>
          <w:rStyle w:val="CharacterStyle1"/>
          <w:rFonts w:ascii="Verdana" w:hAnsi="Verdana"/>
          <w:spacing w:val="-2"/>
          <w:sz w:val="20"/>
          <w:szCs w:val="20"/>
          <w:lang w:val="cs-CZ"/>
        </w:rPr>
      </w:pPr>
    </w:p>
    <w:p w:rsidR="00446CD5" w:rsidRPr="006F2E6B" w:rsidRDefault="00446CD5" w:rsidP="001961D2">
      <w:pPr>
        <w:pStyle w:val="Style4"/>
        <w:numPr>
          <w:ilvl w:val="0"/>
          <w:numId w:val="10"/>
        </w:numPr>
        <w:rPr>
          <w:rStyle w:val="CharacterStyle1"/>
          <w:rFonts w:ascii="Verdana" w:hAnsi="Verdana"/>
          <w:sz w:val="20"/>
          <w:szCs w:val="20"/>
          <w:lang w:val="cs-CZ"/>
        </w:rPr>
      </w:pPr>
      <w:r w:rsidRPr="006F2E6B">
        <w:rPr>
          <w:rStyle w:val="CharacterStyle1"/>
          <w:rFonts w:ascii="Verdana" w:hAnsi="Verdana"/>
          <w:spacing w:val="8"/>
          <w:sz w:val="20"/>
          <w:szCs w:val="20"/>
          <w:lang w:val="cs-CZ"/>
        </w:rPr>
        <w:t>Smluvní strany se dohodly, že díly objednané do 1</w:t>
      </w:r>
      <w:r w:rsidR="006F2E6B" w:rsidRPr="006F2E6B">
        <w:rPr>
          <w:rStyle w:val="CharacterStyle1"/>
          <w:rFonts w:ascii="Verdana" w:hAnsi="Verdana"/>
          <w:spacing w:val="8"/>
          <w:sz w:val="20"/>
          <w:szCs w:val="20"/>
          <w:lang w:val="cs-CZ"/>
        </w:rPr>
        <w:t>5</w:t>
      </w:r>
      <w:r w:rsidRPr="006F2E6B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:00 hodin pracovního dne, </w:t>
      </w:r>
      <w:r w:rsidRPr="006F2E6B">
        <w:rPr>
          <w:rStyle w:val="CharacterStyle1"/>
          <w:rFonts w:ascii="Verdana" w:hAnsi="Verdana"/>
          <w:spacing w:val="3"/>
          <w:sz w:val="20"/>
          <w:szCs w:val="20"/>
          <w:lang w:val="cs-CZ"/>
        </w:rPr>
        <w:lastRenderedPageBreak/>
        <w:t xml:space="preserve">budou dodány </w:t>
      </w:r>
      <w:r w:rsidRPr="006F2E6B">
        <w:rPr>
          <w:rStyle w:val="CharacterStyle1"/>
          <w:rFonts w:ascii="Verdana" w:hAnsi="Verdana"/>
          <w:sz w:val="20"/>
          <w:szCs w:val="20"/>
          <w:lang w:val="cs-CZ"/>
        </w:rPr>
        <w:t>nejpozději do 10:00 hodin následujícího pracovního dne po objednání.</w:t>
      </w:r>
    </w:p>
    <w:p w:rsidR="00446CD5" w:rsidRDefault="00446CD5" w:rsidP="001961D2">
      <w:pPr>
        <w:pStyle w:val="Style1"/>
        <w:adjustRightInd/>
        <w:spacing w:line="307" w:lineRule="auto"/>
        <w:jc w:val="center"/>
        <w:rPr>
          <w:rFonts w:ascii="Verdana" w:hAnsi="Verdana"/>
          <w:b/>
          <w:lang w:val="cs-CZ"/>
        </w:rPr>
      </w:pPr>
    </w:p>
    <w:p w:rsidR="00446CD5" w:rsidRPr="007F057E" w:rsidRDefault="00446CD5" w:rsidP="00446CD5">
      <w:pPr>
        <w:pStyle w:val="Style1"/>
        <w:adjustRightInd/>
        <w:spacing w:line="307" w:lineRule="auto"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V.</w:t>
      </w:r>
    </w:p>
    <w:p w:rsidR="00446CD5" w:rsidRDefault="00446CD5" w:rsidP="00446CD5">
      <w:pPr>
        <w:pStyle w:val="Style1"/>
        <w:adjustRightInd/>
        <w:spacing w:line="307" w:lineRule="auto"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CENA A PLATEBNÍ PODMÍNKY</w:t>
      </w:r>
    </w:p>
    <w:p w:rsidR="00773E94" w:rsidRPr="007F057E" w:rsidRDefault="00773E94" w:rsidP="00446CD5">
      <w:pPr>
        <w:pStyle w:val="Style1"/>
        <w:adjustRightInd/>
        <w:spacing w:line="307" w:lineRule="auto"/>
        <w:jc w:val="center"/>
        <w:rPr>
          <w:rFonts w:ascii="Verdana" w:hAnsi="Verdana"/>
          <w:b/>
          <w:sz w:val="20"/>
          <w:szCs w:val="20"/>
          <w:lang w:val="cs-CZ"/>
        </w:rPr>
      </w:pPr>
    </w:p>
    <w:p w:rsidR="00446CD5" w:rsidRPr="00FE4675" w:rsidRDefault="00446CD5" w:rsidP="001961D2">
      <w:pPr>
        <w:pStyle w:val="Style4"/>
        <w:numPr>
          <w:ilvl w:val="0"/>
          <w:numId w:val="6"/>
        </w:numPr>
        <w:tabs>
          <w:tab w:val="decimal" w:pos="804"/>
          <w:tab w:val="left" w:pos="1194"/>
        </w:tabs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Cena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proofErr w:type="gramStart"/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za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zboží</w:t>
      </w:r>
      <w:proofErr w:type="gramEnd"/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je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splatná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na 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základě výzvy. Výzvou se rozumí zaslání daňového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</w:p>
    <w:p w:rsidR="00446CD5" w:rsidRPr="00FE4675" w:rsidRDefault="00446CD5" w:rsidP="002A3A2E">
      <w:pPr>
        <w:pStyle w:val="Style4"/>
        <w:tabs>
          <w:tab w:val="decimal" w:pos="804"/>
          <w:tab w:val="left" w:pos="1194"/>
        </w:tabs>
        <w:ind w:left="720" w:firstLine="0"/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dokladu.</w:t>
      </w:r>
    </w:p>
    <w:p w:rsidR="00446CD5" w:rsidRPr="007F057E" w:rsidRDefault="00446CD5" w:rsidP="001961D2">
      <w:pPr>
        <w:pStyle w:val="Style1"/>
        <w:numPr>
          <w:ilvl w:val="0"/>
          <w:numId w:val="6"/>
        </w:numPr>
        <w:tabs>
          <w:tab w:val="decimal" w:pos="804"/>
          <w:tab w:val="left" w:pos="1194"/>
        </w:tabs>
        <w:adjustRightInd/>
        <w:spacing w:before="108" w:line="319" w:lineRule="auto"/>
        <w:rPr>
          <w:rFonts w:ascii="Verdana" w:hAnsi="Verdana"/>
          <w:sz w:val="20"/>
          <w:szCs w:val="20"/>
          <w:lang w:val="cs-CZ"/>
        </w:rPr>
      </w:pPr>
      <w:r w:rsidRPr="007F057E">
        <w:rPr>
          <w:rFonts w:ascii="Verdana" w:hAnsi="Verdana"/>
          <w:spacing w:val="-2"/>
          <w:sz w:val="20"/>
          <w:szCs w:val="20"/>
          <w:lang w:val="cs-CZ"/>
        </w:rPr>
        <w:t>Platby budou uskutečňovány výhradně bankovním převodem.</w:t>
      </w:r>
    </w:p>
    <w:p w:rsidR="00446CD5" w:rsidRPr="00FE4675" w:rsidRDefault="00446CD5" w:rsidP="001961D2">
      <w:pPr>
        <w:pStyle w:val="Style4"/>
        <w:numPr>
          <w:ilvl w:val="0"/>
          <w:numId w:val="6"/>
        </w:numPr>
        <w:tabs>
          <w:tab w:val="decimal" w:pos="804"/>
          <w:tab w:val="left" w:pos="1194"/>
        </w:tabs>
        <w:rPr>
          <w:rStyle w:val="CharacterStyle1"/>
          <w:rFonts w:ascii="Verdana" w:hAnsi="Verdana"/>
          <w:spacing w:val="-2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Smluvní strany se dohodly, že cena dodaného zboží je splatná do 21 dnů </w:t>
      </w:r>
      <w:proofErr w:type="gramStart"/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ode</w:t>
      </w: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dne</w:t>
      </w:r>
      <w:proofErr w:type="gramEnd"/>
      <w:r w:rsidRPr="00FE4675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</w:t>
      </w:r>
    </w:p>
    <w:p w:rsidR="00446CD5" w:rsidRPr="00FE4675" w:rsidRDefault="00446CD5" w:rsidP="002A3A2E">
      <w:pPr>
        <w:pStyle w:val="Style4"/>
        <w:tabs>
          <w:tab w:val="decimal" w:pos="804"/>
          <w:tab w:val="left" w:pos="1194"/>
        </w:tabs>
        <w:ind w:left="720" w:firstLine="0"/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doručení řádné vystavené faktury včetně dodacího listu.</w:t>
      </w:r>
    </w:p>
    <w:p w:rsidR="002A3A2E" w:rsidRDefault="00446CD5" w:rsidP="001961D2">
      <w:pPr>
        <w:pStyle w:val="Style4"/>
        <w:numPr>
          <w:ilvl w:val="0"/>
          <w:numId w:val="6"/>
        </w:numPr>
        <w:spacing w:before="144"/>
        <w:rPr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4"/>
          <w:sz w:val="20"/>
          <w:szCs w:val="20"/>
          <w:lang w:val="cs-CZ"/>
        </w:rPr>
        <w:t xml:space="preserve">Cena zboží byla stanovena dohodou smluvních stran a ve formě jednotkových cen </w:t>
      </w:r>
      <w:r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je uvedena </w:t>
      </w:r>
      <w:r w:rsidRPr="001263D9">
        <w:rPr>
          <w:rStyle w:val="CharacterStyle1"/>
          <w:rFonts w:ascii="Verdana" w:hAnsi="Verdana"/>
          <w:b/>
          <w:spacing w:val="8"/>
          <w:sz w:val="20"/>
          <w:szCs w:val="20"/>
          <w:lang w:val="cs-CZ"/>
        </w:rPr>
        <w:t xml:space="preserve">v příloze č. </w:t>
      </w:r>
      <w:r w:rsidR="001263D9">
        <w:rPr>
          <w:rStyle w:val="CharacterStyle1"/>
          <w:rFonts w:ascii="Verdana" w:hAnsi="Verdana"/>
          <w:b/>
          <w:spacing w:val="8"/>
          <w:sz w:val="20"/>
          <w:szCs w:val="20"/>
          <w:lang w:val="cs-CZ"/>
        </w:rPr>
        <w:t>3</w:t>
      </w:r>
      <w:r w:rsidRPr="00FE4675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 k této Smlouvě. Cena ostatního zboží </w:t>
      </w:r>
      <w:r w:rsidRPr="007F057E">
        <w:rPr>
          <w:rStyle w:val="CharacterStyle1"/>
          <w:rFonts w:ascii="Verdana" w:hAnsi="Verdana"/>
          <w:spacing w:val="8"/>
          <w:sz w:val="20"/>
          <w:szCs w:val="20"/>
          <w:lang w:val="cs-CZ"/>
        </w:rPr>
        <w:t xml:space="preserve">neuvedeného  </w:t>
      </w:r>
      <w:r w:rsidRPr="007F057E">
        <w:rPr>
          <w:rStyle w:val="CharacterStyle1"/>
          <w:rFonts w:ascii="Verdana" w:hAnsi="Verdana"/>
          <w:sz w:val="20"/>
          <w:szCs w:val="20"/>
          <w:lang w:val="cs-CZ"/>
        </w:rPr>
        <w:t xml:space="preserve">v  </w:t>
      </w:r>
      <w:r w:rsidRPr="001263D9">
        <w:rPr>
          <w:rStyle w:val="CharacterStyle1"/>
          <w:rFonts w:ascii="Verdana" w:hAnsi="Verdana"/>
          <w:b/>
          <w:sz w:val="20"/>
          <w:szCs w:val="20"/>
          <w:lang w:val="cs-CZ"/>
        </w:rPr>
        <w:t xml:space="preserve">příloze  č.  </w:t>
      </w:r>
      <w:r w:rsidR="001263D9">
        <w:rPr>
          <w:rStyle w:val="CharacterStyle1"/>
          <w:rFonts w:ascii="Verdana" w:hAnsi="Verdana"/>
          <w:b/>
          <w:sz w:val="20"/>
          <w:szCs w:val="20"/>
          <w:lang w:val="cs-CZ"/>
        </w:rPr>
        <w:t>3</w:t>
      </w:r>
      <w:r w:rsidRPr="007F057E">
        <w:rPr>
          <w:rStyle w:val="CharacterStyle1"/>
          <w:rFonts w:ascii="Verdana" w:hAnsi="Verdana"/>
          <w:sz w:val="20"/>
          <w:szCs w:val="20"/>
          <w:lang w:val="cs-CZ"/>
        </w:rPr>
        <w:t xml:space="preserve">  je  určena  </w:t>
      </w:r>
      <w:r w:rsidR="001263D9">
        <w:rPr>
          <w:rStyle w:val="CharacterStyle1"/>
          <w:rFonts w:ascii="Verdana" w:hAnsi="Verdana"/>
          <w:sz w:val="20"/>
          <w:szCs w:val="20"/>
          <w:lang w:val="cs-CZ"/>
        </w:rPr>
        <w:t>R</w:t>
      </w:r>
      <w:r w:rsidRPr="007F057E">
        <w:rPr>
          <w:rStyle w:val="CharacterStyle1"/>
          <w:rFonts w:ascii="Verdana" w:hAnsi="Verdana"/>
          <w:sz w:val="20"/>
          <w:szCs w:val="20"/>
          <w:lang w:val="cs-CZ"/>
        </w:rPr>
        <w:t xml:space="preserve">abatovým listem, </w:t>
      </w:r>
      <w:proofErr w:type="gramStart"/>
      <w:r w:rsidRPr="007F057E">
        <w:rPr>
          <w:rStyle w:val="CharacterStyle1"/>
          <w:rFonts w:ascii="Verdana" w:hAnsi="Verdana"/>
          <w:sz w:val="20"/>
          <w:szCs w:val="20"/>
          <w:lang w:val="cs-CZ"/>
        </w:rPr>
        <w:t>který  vyjadřuje</w:t>
      </w:r>
      <w:proofErr w:type="gramEnd"/>
      <w:r>
        <w:rPr>
          <w:rStyle w:val="CharacterStyle1"/>
          <w:rFonts w:ascii="Verdana" w:hAnsi="Verdana"/>
          <w:sz w:val="20"/>
          <w:szCs w:val="20"/>
          <w:lang w:val="cs-CZ"/>
        </w:rPr>
        <w:t xml:space="preserve"> procentuální</w:t>
      </w:r>
      <w:r w:rsidRPr="007F057E">
        <w:rPr>
          <w:rStyle w:val="CharacterStyle1"/>
          <w:rFonts w:ascii="Verdana" w:hAnsi="Verdana"/>
          <w:sz w:val="20"/>
          <w:szCs w:val="20"/>
          <w:lang w:val="cs-CZ"/>
        </w:rPr>
        <w:t xml:space="preserve">  slevu</w:t>
      </w:r>
      <w:r>
        <w:rPr>
          <w:rStyle w:val="CharacterStyle1"/>
          <w:rFonts w:ascii="Verdana" w:hAnsi="Verdana"/>
          <w:sz w:val="20"/>
          <w:szCs w:val="20"/>
          <w:lang w:val="cs-CZ"/>
        </w:rPr>
        <w:t xml:space="preserve"> </w:t>
      </w:r>
      <w:r w:rsidRPr="007F057E">
        <w:rPr>
          <w:rFonts w:ascii="Verdana" w:hAnsi="Verdana"/>
          <w:sz w:val="20"/>
          <w:szCs w:val="20"/>
          <w:lang w:val="cs-CZ"/>
        </w:rPr>
        <w:t xml:space="preserve">z maloobchodní ceny </w:t>
      </w:r>
      <w:r w:rsidR="001263D9">
        <w:rPr>
          <w:rFonts w:ascii="Verdana" w:hAnsi="Verdana"/>
          <w:sz w:val="20"/>
          <w:szCs w:val="20"/>
          <w:lang w:val="cs-CZ"/>
        </w:rPr>
        <w:t>Prodávající</w:t>
      </w:r>
      <w:r w:rsidRPr="007F057E">
        <w:rPr>
          <w:rFonts w:ascii="Verdana" w:hAnsi="Verdana"/>
          <w:sz w:val="20"/>
          <w:szCs w:val="20"/>
          <w:lang w:val="cs-CZ"/>
        </w:rPr>
        <w:t xml:space="preserve">ho </w:t>
      </w:r>
      <w:r>
        <w:rPr>
          <w:rFonts w:ascii="Verdana" w:hAnsi="Verdana"/>
          <w:sz w:val="20"/>
          <w:szCs w:val="20"/>
          <w:lang w:val="cs-CZ"/>
        </w:rPr>
        <w:t xml:space="preserve">(bez DPH) </w:t>
      </w:r>
      <w:r w:rsidRPr="007F057E">
        <w:rPr>
          <w:rFonts w:ascii="Verdana" w:hAnsi="Verdana"/>
          <w:sz w:val="20"/>
          <w:szCs w:val="20"/>
          <w:lang w:val="cs-CZ"/>
        </w:rPr>
        <w:t xml:space="preserve">a je nedílnou součástí této smlouvy. </w:t>
      </w:r>
    </w:p>
    <w:p w:rsidR="00446CD5" w:rsidRPr="007F057E" w:rsidRDefault="00446CD5" w:rsidP="001961D2">
      <w:pPr>
        <w:pStyle w:val="Style4"/>
        <w:numPr>
          <w:ilvl w:val="0"/>
          <w:numId w:val="6"/>
        </w:numPr>
        <w:spacing w:before="144"/>
        <w:rPr>
          <w:rFonts w:ascii="Verdana" w:hAnsi="Verdana"/>
          <w:sz w:val="20"/>
          <w:szCs w:val="20"/>
          <w:lang w:val="cs-CZ"/>
        </w:rPr>
      </w:pPr>
      <w:r w:rsidRPr="007F057E">
        <w:rPr>
          <w:rFonts w:ascii="Verdana" w:hAnsi="Verdana"/>
          <w:sz w:val="20"/>
          <w:szCs w:val="20"/>
          <w:lang w:val="cs-CZ"/>
        </w:rPr>
        <w:t xml:space="preserve">Ceny </w:t>
      </w:r>
      <w:r w:rsidRPr="007F057E">
        <w:rPr>
          <w:rFonts w:ascii="Verdana" w:hAnsi="Verdana"/>
          <w:spacing w:val="4"/>
          <w:sz w:val="20"/>
          <w:szCs w:val="20"/>
          <w:lang w:val="cs-CZ"/>
        </w:rPr>
        <w:t xml:space="preserve">uvedené </w:t>
      </w:r>
      <w:r w:rsidRPr="001263D9">
        <w:rPr>
          <w:rFonts w:ascii="Verdana" w:hAnsi="Verdana"/>
          <w:b/>
          <w:spacing w:val="4"/>
          <w:sz w:val="20"/>
          <w:szCs w:val="20"/>
          <w:lang w:val="cs-CZ"/>
        </w:rPr>
        <w:t>v příloze č.</w:t>
      </w:r>
      <w:r w:rsidR="001263D9">
        <w:rPr>
          <w:rFonts w:ascii="Verdana" w:hAnsi="Verdana"/>
          <w:b/>
          <w:spacing w:val="4"/>
          <w:sz w:val="20"/>
          <w:szCs w:val="20"/>
          <w:lang w:val="cs-CZ"/>
        </w:rPr>
        <w:t xml:space="preserve"> 3</w:t>
      </w:r>
      <w:r w:rsidRPr="007F057E">
        <w:rPr>
          <w:rFonts w:ascii="Verdana" w:hAnsi="Verdana"/>
          <w:spacing w:val="4"/>
          <w:sz w:val="20"/>
          <w:szCs w:val="20"/>
          <w:lang w:val="cs-CZ"/>
        </w:rPr>
        <w:t xml:space="preserve"> a slevy uvedené v </w:t>
      </w:r>
      <w:r w:rsidR="001263D9">
        <w:rPr>
          <w:rFonts w:ascii="Verdana" w:hAnsi="Verdana"/>
          <w:spacing w:val="4"/>
          <w:sz w:val="20"/>
          <w:szCs w:val="20"/>
          <w:lang w:val="cs-CZ"/>
        </w:rPr>
        <w:t>R</w:t>
      </w:r>
      <w:r w:rsidRPr="007F057E">
        <w:rPr>
          <w:rFonts w:ascii="Verdana" w:hAnsi="Verdana"/>
          <w:spacing w:val="4"/>
          <w:sz w:val="20"/>
          <w:szCs w:val="20"/>
          <w:lang w:val="cs-CZ"/>
        </w:rPr>
        <w:t xml:space="preserve">abatovém listu jsou neměnné po celou </w:t>
      </w:r>
      <w:r w:rsidRPr="007F057E">
        <w:rPr>
          <w:rFonts w:ascii="Verdana" w:hAnsi="Verdana"/>
          <w:sz w:val="20"/>
          <w:szCs w:val="20"/>
          <w:lang w:val="cs-CZ"/>
        </w:rPr>
        <w:t>dobu platnosti smlouvy.</w:t>
      </w:r>
    </w:p>
    <w:p w:rsidR="00446CD5" w:rsidRDefault="00446CD5" w:rsidP="001961D2">
      <w:pPr>
        <w:pStyle w:val="Style4"/>
        <w:numPr>
          <w:ilvl w:val="0"/>
          <w:numId w:val="6"/>
        </w:numPr>
        <w:spacing w:before="144"/>
        <w:rPr>
          <w:rStyle w:val="CharacterStyle1"/>
          <w:rFonts w:ascii="Verdana" w:hAnsi="Verdana"/>
          <w:sz w:val="20"/>
          <w:szCs w:val="20"/>
          <w:lang w:val="cs-CZ"/>
        </w:rPr>
      </w:pPr>
      <w:r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>Kupní cena zahrnuje veškeré náklady sp</w:t>
      </w:r>
      <w:r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ojené se zbožím a jeho dodáním, </w:t>
      </w:r>
      <w:r w:rsidRPr="00FE4675">
        <w:rPr>
          <w:rStyle w:val="CharacterStyle1"/>
          <w:rFonts w:ascii="Verdana" w:hAnsi="Verdana"/>
          <w:spacing w:val="6"/>
          <w:sz w:val="20"/>
          <w:szCs w:val="20"/>
          <w:lang w:val="cs-CZ"/>
        </w:rPr>
        <w:t xml:space="preserve">včetně </w:t>
      </w:r>
      <w:r w:rsidRPr="00FE4675">
        <w:rPr>
          <w:rStyle w:val="CharacterStyle1"/>
          <w:rFonts w:ascii="Verdana" w:hAnsi="Verdana"/>
          <w:spacing w:val="1"/>
          <w:sz w:val="20"/>
          <w:szCs w:val="20"/>
          <w:lang w:val="cs-CZ"/>
        </w:rPr>
        <w:t xml:space="preserve">nákladů na balení zboží, na přepravu zboží, na pojištění zboží, nákladů spojených </w:t>
      </w:r>
      <w:r w:rsidRPr="00FE4675">
        <w:rPr>
          <w:rStyle w:val="CharacterStyle1"/>
          <w:rFonts w:ascii="Verdana" w:hAnsi="Verdana"/>
          <w:sz w:val="20"/>
          <w:szCs w:val="20"/>
          <w:lang w:val="cs-CZ"/>
        </w:rPr>
        <w:t>s obstaráním dokladů ke zboží, etiketování, cla, dané, skladné atd.</w:t>
      </w:r>
    </w:p>
    <w:p w:rsidR="00446CD5" w:rsidRPr="00FE4675" w:rsidRDefault="00446CD5" w:rsidP="00446CD5">
      <w:pPr>
        <w:pStyle w:val="Style4"/>
        <w:spacing w:before="144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446CD5" w:rsidRPr="007F057E" w:rsidRDefault="00446CD5" w:rsidP="00446CD5">
      <w:pPr>
        <w:pStyle w:val="Style1"/>
        <w:adjustRightInd/>
        <w:spacing w:line="307" w:lineRule="auto"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VI.</w:t>
      </w:r>
      <w:r w:rsidRPr="007F057E">
        <w:rPr>
          <w:rFonts w:ascii="Verdana" w:hAnsi="Verdana"/>
          <w:b/>
          <w:sz w:val="20"/>
          <w:szCs w:val="20"/>
          <w:lang w:val="cs-CZ"/>
        </w:rPr>
        <w:tab/>
      </w:r>
    </w:p>
    <w:p w:rsidR="00446CD5" w:rsidRPr="007F057E" w:rsidRDefault="00446CD5" w:rsidP="00446CD5">
      <w:pPr>
        <w:pStyle w:val="Style1"/>
        <w:adjustRightInd/>
        <w:spacing w:line="307" w:lineRule="auto"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DALŠÍ PRÁVA A POVINNOSTI STRAN</w:t>
      </w:r>
    </w:p>
    <w:p w:rsidR="00446CD5" w:rsidRPr="00FE4675" w:rsidRDefault="00446CD5" w:rsidP="00446CD5">
      <w:pPr>
        <w:pStyle w:val="Style1"/>
        <w:adjustRightInd/>
        <w:spacing w:line="307" w:lineRule="auto"/>
        <w:jc w:val="center"/>
        <w:rPr>
          <w:rFonts w:ascii="Verdana" w:hAnsi="Verdana"/>
          <w:b/>
          <w:lang w:val="cs-CZ"/>
        </w:rPr>
      </w:pPr>
    </w:p>
    <w:p w:rsidR="00446CD5" w:rsidRPr="00394474" w:rsidRDefault="001263D9" w:rsidP="001263D9">
      <w:pPr>
        <w:pStyle w:val="Style4"/>
        <w:numPr>
          <w:ilvl w:val="0"/>
          <w:numId w:val="12"/>
        </w:numPr>
        <w:tabs>
          <w:tab w:val="decimal" w:pos="804"/>
          <w:tab w:val="left" w:pos="1194"/>
        </w:tabs>
        <w:rPr>
          <w:rStyle w:val="CharacterStyle1"/>
          <w:rFonts w:ascii="Verdana" w:hAnsi="Verdana"/>
          <w:sz w:val="20"/>
          <w:szCs w:val="20"/>
          <w:lang w:val="cs-CZ"/>
        </w:rPr>
      </w:pP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Prodávající</w:t>
      </w:r>
      <w:r w:rsidR="00446CD5" w:rsidRPr="00394474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je povinen dodat zboží v odběrném místě. Náklady a nebezpečí</w:t>
      </w:r>
      <w:r w:rsidR="00446CD5" w:rsidRPr="00394474">
        <w:rPr>
          <w:rStyle w:val="CharacterStyle1"/>
          <w:rFonts w:ascii="Verdana" w:hAnsi="Verdana"/>
          <w:sz w:val="20"/>
          <w:szCs w:val="20"/>
          <w:lang w:val="cs-CZ"/>
        </w:rPr>
        <w:t xml:space="preserve"> spojené s dopravou zboží nese </w:t>
      </w:r>
      <w:r>
        <w:rPr>
          <w:rStyle w:val="CharacterStyle1"/>
          <w:rFonts w:ascii="Verdana" w:hAnsi="Verdana"/>
          <w:sz w:val="20"/>
          <w:szCs w:val="20"/>
          <w:lang w:val="cs-CZ"/>
        </w:rPr>
        <w:t>Prodávající</w:t>
      </w:r>
      <w:r w:rsidR="00446CD5" w:rsidRPr="00394474">
        <w:rPr>
          <w:rStyle w:val="CharacterStyle1"/>
          <w:rFonts w:ascii="Verdana" w:hAnsi="Verdana"/>
          <w:sz w:val="20"/>
          <w:szCs w:val="20"/>
          <w:lang w:val="cs-CZ"/>
        </w:rPr>
        <w:t>.</w:t>
      </w:r>
    </w:p>
    <w:p w:rsidR="00446CD5" w:rsidRPr="00394474" w:rsidRDefault="00446CD5" w:rsidP="00394474">
      <w:pPr>
        <w:pStyle w:val="Style4"/>
        <w:tabs>
          <w:tab w:val="decimal" w:pos="804"/>
          <w:tab w:val="left" w:pos="1194"/>
        </w:tabs>
        <w:ind w:left="360" w:firstLine="0"/>
        <w:jc w:val="left"/>
        <w:rPr>
          <w:rStyle w:val="CharacterStyle1"/>
          <w:rFonts w:ascii="Verdana" w:hAnsi="Verdana"/>
          <w:sz w:val="20"/>
          <w:szCs w:val="20"/>
          <w:lang w:val="cs-CZ"/>
        </w:rPr>
      </w:pPr>
    </w:p>
    <w:p w:rsidR="00446CD5" w:rsidRPr="00394474" w:rsidRDefault="001263D9" w:rsidP="00394474">
      <w:pPr>
        <w:pStyle w:val="Style4"/>
        <w:numPr>
          <w:ilvl w:val="0"/>
          <w:numId w:val="12"/>
        </w:numPr>
        <w:tabs>
          <w:tab w:val="decimal" w:pos="804"/>
          <w:tab w:val="left" w:pos="1194"/>
        </w:tabs>
        <w:rPr>
          <w:rStyle w:val="CharacterStyle1"/>
          <w:rFonts w:ascii="Verdana" w:hAnsi="Verdana"/>
          <w:sz w:val="20"/>
          <w:szCs w:val="20"/>
          <w:lang w:val="cs-CZ"/>
        </w:rPr>
      </w:pPr>
      <w:r>
        <w:rPr>
          <w:rStyle w:val="CharacterStyle1"/>
          <w:rFonts w:ascii="Verdana" w:hAnsi="Verdana"/>
          <w:spacing w:val="-2"/>
          <w:sz w:val="20"/>
          <w:szCs w:val="20"/>
          <w:lang w:val="cs-CZ"/>
        </w:rPr>
        <w:t>Prodávající</w:t>
      </w:r>
      <w:r w:rsidR="00446CD5" w:rsidRPr="00394474">
        <w:rPr>
          <w:rStyle w:val="CharacterStyle1"/>
          <w:rFonts w:ascii="Verdana" w:hAnsi="Verdana"/>
          <w:spacing w:val="-2"/>
          <w:sz w:val="20"/>
          <w:szCs w:val="20"/>
          <w:lang w:val="cs-CZ"/>
        </w:rPr>
        <w:t xml:space="preserve"> je povinen dodat zboží vždy v termínu vyplývajícím z objednávky</w:t>
      </w:r>
      <w:r w:rsidR="00446CD5" w:rsidRPr="00394474">
        <w:rPr>
          <w:rStyle w:val="CharacterStyle1"/>
          <w:rFonts w:ascii="Verdana" w:hAnsi="Verdana"/>
          <w:sz w:val="20"/>
          <w:szCs w:val="20"/>
          <w:lang w:val="cs-CZ"/>
        </w:rPr>
        <w:t xml:space="preserve"> s přihlédnutím k čl. </w:t>
      </w:r>
      <w:r w:rsidR="00460C2C">
        <w:rPr>
          <w:rStyle w:val="CharacterStyle1"/>
          <w:rFonts w:ascii="Verdana" w:hAnsi="Verdana"/>
          <w:sz w:val="20"/>
          <w:szCs w:val="20"/>
          <w:lang w:val="cs-CZ"/>
        </w:rPr>
        <w:t>IV</w:t>
      </w:r>
      <w:r w:rsidR="00446CD5" w:rsidRPr="00394474">
        <w:rPr>
          <w:rStyle w:val="CharacterStyle1"/>
          <w:rFonts w:ascii="Verdana" w:hAnsi="Verdana"/>
          <w:sz w:val="20"/>
          <w:szCs w:val="20"/>
          <w:lang w:val="cs-CZ"/>
        </w:rPr>
        <w:t>.3. této Smlouvy.</w:t>
      </w:r>
    </w:p>
    <w:p w:rsidR="00446CD5" w:rsidRPr="00394474" w:rsidRDefault="00446CD5" w:rsidP="00F949E2">
      <w:pPr>
        <w:pStyle w:val="Style4"/>
        <w:tabs>
          <w:tab w:val="decimal" w:pos="804"/>
          <w:tab w:val="left" w:pos="1194"/>
        </w:tabs>
        <w:ind w:left="720" w:firstLine="0"/>
        <w:rPr>
          <w:rFonts w:ascii="Verdana" w:hAnsi="Verdana"/>
          <w:sz w:val="20"/>
          <w:szCs w:val="20"/>
        </w:rPr>
      </w:pPr>
      <w:r w:rsidRPr="00394474">
        <w:rPr>
          <w:rFonts w:ascii="Verdana" w:hAnsi="Verdana"/>
          <w:sz w:val="20"/>
          <w:szCs w:val="20"/>
        </w:rPr>
        <w:t xml:space="preserve">  </w:t>
      </w:r>
    </w:p>
    <w:p w:rsidR="00773E94" w:rsidRDefault="00773E94" w:rsidP="00446CD5">
      <w:pPr>
        <w:pStyle w:val="Style1"/>
        <w:adjustRightInd/>
        <w:jc w:val="center"/>
        <w:rPr>
          <w:rFonts w:ascii="Verdana" w:hAnsi="Verdana"/>
          <w:b/>
          <w:bCs/>
          <w:sz w:val="20"/>
          <w:szCs w:val="20"/>
          <w:lang w:val="cs-CZ"/>
        </w:rPr>
      </w:pP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bCs/>
          <w:sz w:val="20"/>
          <w:szCs w:val="20"/>
          <w:lang w:val="cs-CZ"/>
        </w:rPr>
      </w:pPr>
      <w:r w:rsidRPr="007F057E">
        <w:rPr>
          <w:rFonts w:ascii="Verdana" w:hAnsi="Verdana"/>
          <w:b/>
          <w:bCs/>
          <w:sz w:val="20"/>
          <w:szCs w:val="20"/>
          <w:lang w:val="cs-CZ"/>
        </w:rPr>
        <w:t>VII.</w:t>
      </w: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bCs/>
          <w:sz w:val="20"/>
          <w:szCs w:val="20"/>
          <w:lang w:val="cs-CZ"/>
        </w:rPr>
      </w:pPr>
      <w:r w:rsidRPr="007F057E">
        <w:rPr>
          <w:rFonts w:ascii="Verdana" w:hAnsi="Verdana"/>
          <w:b/>
          <w:bCs/>
          <w:sz w:val="20"/>
          <w:szCs w:val="20"/>
          <w:lang w:val="cs-CZ"/>
        </w:rPr>
        <w:t>ZÁRUKA</w:t>
      </w: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bCs/>
          <w:sz w:val="20"/>
          <w:szCs w:val="20"/>
          <w:lang w:val="cs-CZ"/>
        </w:rPr>
      </w:pPr>
    </w:p>
    <w:p w:rsidR="00394474" w:rsidRDefault="00446CD5" w:rsidP="00394474">
      <w:pPr>
        <w:pStyle w:val="Style1"/>
        <w:numPr>
          <w:ilvl w:val="0"/>
          <w:numId w:val="13"/>
        </w:numPr>
        <w:adjustRightInd/>
        <w:jc w:val="both"/>
        <w:rPr>
          <w:rFonts w:ascii="Verdana" w:hAnsi="Verdana"/>
          <w:spacing w:val="2"/>
          <w:sz w:val="20"/>
          <w:szCs w:val="20"/>
          <w:lang w:val="cs-CZ"/>
        </w:rPr>
      </w:pPr>
      <w:r w:rsidRPr="007F057E">
        <w:rPr>
          <w:rFonts w:ascii="Verdana" w:hAnsi="Verdana"/>
          <w:spacing w:val="2"/>
          <w:sz w:val="20"/>
          <w:szCs w:val="20"/>
          <w:lang w:val="cs-CZ"/>
        </w:rPr>
        <w:t xml:space="preserve">Prodávající poskytuje </w:t>
      </w:r>
      <w:r w:rsidR="001263D9">
        <w:rPr>
          <w:rFonts w:ascii="Verdana" w:hAnsi="Verdana"/>
          <w:spacing w:val="2"/>
          <w:sz w:val="20"/>
          <w:szCs w:val="20"/>
          <w:lang w:val="cs-CZ"/>
        </w:rPr>
        <w:t>Kupující</w:t>
      </w:r>
      <w:r w:rsidRPr="007F057E">
        <w:rPr>
          <w:rFonts w:ascii="Verdana" w:hAnsi="Verdana"/>
          <w:spacing w:val="2"/>
          <w:sz w:val="20"/>
          <w:szCs w:val="20"/>
          <w:lang w:val="cs-CZ"/>
        </w:rPr>
        <w:t xml:space="preserve">mu dodané zboží záruku. </w:t>
      </w:r>
    </w:p>
    <w:p w:rsidR="00446CD5" w:rsidRPr="00394474" w:rsidRDefault="00446CD5" w:rsidP="00394474">
      <w:pPr>
        <w:pStyle w:val="Style1"/>
        <w:numPr>
          <w:ilvl w:val="0"/>
          <w:numId w:val="13"/>
        </w:numPr>
        <w:adjustRightInd/>
        <w:jc w:val="both"/>
        <w:rPr>
          <w:rFonts w:ascii="Verdana" w:hAnsi="Verdana"/>
          <w:spacing w:val="2"/>
          <w:sz w:val="20"/>
          <w:szCs w:val="20"/>
          <w:lang w:val="cs-CZ"/>
        </w:rPr>
      </w:pPr>
      <w:r w:rsidRPr="007F057E">
        <w:rPr>
          <w:rFonts w:ascii="Verdana" w:hAnsi="Verdana"/>
          <w:spacing w:val="2"/>
          <w:sz w:val="20"/>
          <w:szCs w:val="20"/>
          <w:lang w:val="cs-CZ"/>
        </w:rPr>
        <w:t xml:space="preserve">Délka záruční doby činí </w:t>
      </w:r>
      <w:r w:rsidR="00394474">
        <w:rPr>
          <w:rFonts w:ascii="Verdana" w:hAnsi="Verdana"/>
          <w:sz w:val="20"/>
          <w:szCs w:val="20"/>
          <w:lang w:val="cs-CZ"/>
        </w:rPr>
        <w:t xml:space="preserve">24 </w:t>
      </w:r>
      <w:r w:rsidRPr="007F057E">
        <w:rPr>
          <w:rFonts w:ascii="Verdana" w:hAnsi="Verdana"/>
          <w:sz w:val="20"/>
          <w:szCs w:val="20"/>
          <w:lang w:val="cs-CZ"/>
        </w:rPr>
        <w:t>měsíců.</w:t>
      </w:r>
    </w:p>
    <w:p w:rsidR="00446CD5" w:rsidRDefault="00446CD5" w:rsidP="00446CD5">
      <w:pPr>
        <w:pStyle w:val="Style1"/>
        <w:adjustRightInd/>
        <w:ind w:left="709" w:hanging="792"/>
        <w:rPr>
          <w:rFonts w:ascii="Verdana" w:hAnsi="Verdana"/>
          <w:lang w:val="cs-CZ"/>
        </w:rPr>
      </w:pP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VIII.</w:t>
      </w:r>
      <w:r w:rsidRPr="007F057E">
        <w:rPr>
          <w:rFonts w:ascii="Verdana" w:hAnsi="Verdana"/>
          <w:b/>
          <w:sz w:val="20"/>
          <w:szCs w:val="20"/>
          <w:lang w:val="cs-CZ"/>
        </w:rPr>
        <w:tab/>
      </w: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 xml:space="preserve">SANKCE A </w:t>
      </w:r>
      <w:r w:rsidR="0010597D">
        <w:rPr>
          <w:rFonts w:ascii="Verdana" w:hAnsi="Verdana"/>
          <w:b/>
          <w:sz w:val="20"/>
          <w:szCs w:val="20"/>
          <w:lang w:val="cs-CZ"/>
        </w:rPr>
        <w:t>VYŠŠÍ MOC</w:t>
      </w: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</w:p>
    <w:p w:rsidR="00446CD5" w:rsidRPr="007F057E" w:rsidRDefault="00446CD5" w:rsidP="00394474">
      <w:pPr>
        <w:pStyle w:val="Style1"/>
        <w:numPr>
          <w:ilvl w:val="0"/>
          <w:numId w:val="14"/>
        </w:numPr>
        <w:tabs>
          <w:tab w:val="left" w:pos="1183"/>
        </w:tabs>
        <w:adjustRightInd/>
        <w:jc w:val="both"/>
        <w:rPr>
          <w:rFonts w:ascii="Verdana" w:hAnsi="Verdana"/>
          <w:sz w:val="20"/>
          <w:szCs w:val="20"/>
          <w:lang w:val="cs-CZ"/>
        </w:rPr>
      </w:pPr>
      <w:r w:rsidRPr="007F057E">
        <w:rPr>
          <w:rFonts w:ascii="Verdana" w:hAnsi="Verdana"/>
          <w:sz w:val="20"/>
          <w:szCs w:val="20"/>
          <w:lang w:val="cs-CZ"/>
        </w:rPr>
        <w:t>Smluvní strany se dohodly na nás</w:t>
      </w:r>
      <w:r w:rsidR="00394474">
        <w:rPr>
          <w:rFonts w:ascii="Verdana" w:hAnsi="Verdana"/>
          <w:sz w:val="20"/>
          <w:szCs w:val="20"/>
          <w:lang w:val="cs-CZ"/>
        </w:rPr>
        <w:t xml:space="preserve">ledujících smluvních pokutách: </w:t>
      </w:r>
      <w:r w:rsidRPr="007F057E">
        <w:rPr>
          <w:rFonts w:ascii="Verdana" w:hAnsi="Verdana"/>
          <w:sz w:val="20"/>
          <w:szCs w:val="20"/>
          <w:lang w:val="cs-CZ"/>
        </w:rPr>
        <w:t xml:space="preserve">Za každý </w:t>
      </w:r>
      <w:r w:rsidR="004637DE">
        <w:rPr>
          <w:rFonts w:ascii="Verdana" w:hAnsi="Verdana"/>
          <w:sz w:val="20"/>
          <w:szCs w:val="20"/>
          <w:lang w:val="cs-CZ"/>
        </w:rPr>
        <w:t>z</w:t>
      </w:r>
      <w:r w:rsidRPr="007F057E">
        <w:rPr>
          <w:rFonts w:ascii="Verdana" w:hAnsi="Verdana"/>
          <w:sz w:val="20"/>
          <w:szCs w:val="20"/>
          <w:lang w:val="cs-CZ"/>
        </w:rPr>
        <w:t>apočatý den prodlení a za každý nedodaný náhradní díl</w:t>
      </w:r>
      <w:r w:rsidR="0010597D">
        <w:rPr>
          <w:rFonts w:ascii="Verdana" w:hAnsi="Verdana"/>
          <w:sz w:val="20"/>
          <w:szCs w:val="20"/>
          <w:lang w:val="cs-CZ"/>
        </w:rPr>
        <w:t xml:space="preserve"> </w:t>
      </w:r>
      <w:r w:rsidRPr="007F057E">
        <w:rPr>
          <w:rFonts w:ascii="Verdana" w:hAnsi="Verdana"/>
          <w:sz w:val="20"/>
          <w:szCs w:val="20"/>
          <w:lang w:val="cs-CZ"/>
        </w:rPr>
        <w:t>500,- Kč;</w:t>
      </w:r>
      <w:r w:rsidR="00394474">
        <w:rPr>
          <w:rFonts w:ascii="Verdana" w:hAnsi="Verdana"/>
          <w:spacing w:val="-1"/>
          <w:sz w:val="20"/>
          <w:szCs w:val="20"/>
          <w:lang w:val="cs-CZ"/>
        </w:rPr>
        <w:t xml:space="preserve"> 100.000,- Kč v </w:t>
      </w:r>
      <w:r w:rsidRPr="007F057E">
        <w:rPr>
          <w:rFonts w:ascii="Verdana" w:hAnsi="Verdana"/>
          <w:spacing w:val="-1"/>
          <w:sz w:val="20"/>
          <w:szCs w:val="20"/>
          <w:lang w:val="cs-CZ"/>
        </w:rPr>
        <w:t xml:space="preserve">případě, že Prodávající nedoloží </w:t>
      </w:r>
      <w:r w:rsidR="001263D9">
        <w:rPr>
          <w:rFonts w:ascii="Verdana" w:hAnsi="Verdana"/>
          <w:spacing w:val="-1"/>
          <w:sz w:val="20"/>
          <w:szCs w:val="20"/>
          <w:lang w:val="cs-CZ"/>
        </w:rPr>
        <w:t>Kupující</w:t>
      </w:r>
      <w:r w:rsidRPr="007F057E">
        <w:rPr>
          <w:rFonts w:ascii="Verdana" w:hAnsi="Verdana"/>
          <w:spacing w:val="-1"/>
          <w:sz w:val="20"/>
          <w:szCs w:val="20"/>
          <w:lang w:val="cs-CZ"/>
        </w:rPr>
        <w:t xml:space="preserve">mu, že dodaný náhradní </w:t>
      </w:r>
      <w:r w:rsidR="00394474">
        <w:rPr>
          <w:rFonts w:ascii="Verdana" w:hAnsi="Verdana"/>
          <w:sz w:val="20"/>
          <w:szCs w:val="20"/>
          <w:lang w:val="cs-CZ"/>
        </w:rPr>
        <w:t xml:space="preserve">díl je originálním </w:t>
      </w:r>
      <w:r w:rsidRPr="007F057E">
        <w:rPr>
          <w:rFonts w:ascii="Verdana" w:hAnsi="Verdana"/>
          <w:sz w:val="20"/>
          <w:szCs w:val="20"/>
          <w:lang w:val="cs-CZ"/>
        </w:rPr>
        <w:t xml:space="preserve">náhradním dílem dle definice uvedené  v čl. </w:t>
      </w:r>
      <w:proofErr w:type="gramStart"/>
      <w:r w:rsidRPr="007F057E">
        <w:rPr>
          <w:rFonts w:ascii="Verdana" w:hAnsi="Verdana"/>
          <w:sz w:val="20"/>
          <w:szCs w:val="20"/>
          <w:lang w:val="cs-CZ"/>
        </w:rPr>
        <w:t>1.2</w:t>
      </w:r>
      <w:proofErr w:type="gramEnd"/>
      <w:r w:rsidRPr="007F057E">
        <w:rPr>
          <w:rFonts w:ascii="Verdana" w:hAnsi="Verdana"/>
          <w:sz w:val="20"/>
          <w:szCs w:val="20"/>
          <w:lang w:val="cs-CZ"/>
        </w:rPr>
        <w:t>.  nebo dílem</w:t>
      </w:r>
      <w:r w:rsidR="00394474">
        <w:rPr>
          <w:rFonts w:ascii="Verdana" w:hAnsi="Verdana"/>
          <w:sz w:val="20"/>
          <w:szCs w:val="20"/>
          <w:lang w:val="cs-CZ"/>
        </w:rPr>
        <w:t xml:space="preserve"> odpovídající kvality dle </w:t>
      </w:r>
      <w:r w:rsidRPr="007F057E">
        <w:rPr>
          <w:rFonts w:ascii="Verdana" w:hAnsi="Verdana"/>
          <w:sz w:val="20"/>
          <w:szCs w:val="20"/>
          <w:lang w:val="cs-CZ"/>
        </w:rPr>
        <w:t>definice  uvedené  v čl.  1.3. této Smlouvy, a to za každý jednotlivý kus náhradního dílu (nikoliv jen za druh náhradního dílu).</w:t>
      </w:r>
    </w:p>
    <w:p w:rsidR="00446CD5" w:rsidRPr="007F057E" w:rsidRDefault="00446CD5" w:rsidP="00446CD5">
      <w:pPr>
        <w:pStyle w:val="Style1"/>
        <w:tabs>
          <w:tab w:val="left" w:pos="1183"/>
        </w:tabs>
        <w:adjustRightInd/>
        <w:ind w:left="360"/>
        <w:jc w:val="both"/>
        <w:rPr>
          <w:rFonts w:ascii="Verdana" w:hAnsi="Verdana"/>
          <w:sz w:val="20"/>
          <w:szCs w:val="20"/>
          <w:lang w:val="cs-CZ"/>
        </w:rPr>
      </w:pPr>
    </w:p>
    <w:p w:rsidR="006F2A53" w:rsidRDefault="0064380E" w:rsidP="0039447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394474">
        <w:rPr>
          <w:szCs w:val="20"/>
        </w:rPr>
        <w:t xml:space="preserve">Smluvní strany se osvobozují od odpovědnosti za částečné nebo úplné neplnění smluvních závazků, jestliže se tak stalo v důsledku okolností vyšší moci, za kterou se považují okolnosti, které nastaly po podpisu této smlouvy a které smluvní strany nemohou svoji vůlí ani jednáním ovlivnit a mají bezprostřední vliv na plnění předmětu smlouvy.  </w:t>
      </w:r>
      <w:r w:rsidR="006F2A53" w:rsidRPr="00394474">
        <w:rPr>
          <w:color w:val="000000"/>
          <w:szCs w:val="22"/>
        </w:rPr>
        <w:t xml:space="preserve">Za vyšší moc je podle této smlouvy považována překážka, jež nastala nezávisle na vůli povinné strany a brání jí ve splnění jejích povinností, jestliže nelze rozumně předpokládat, že by povinná strana tuto překážku nebo její </w:t>
      </w:r>
      <w:r w:rsidR="006F2A53" w:rsidRPr="00394474">
        <w:rPr>
          <w:color w:val="000000"/>
          <w:szCs w:val="22"/>
        </w:rPr>
        <w:lastRenderedPageBreak/>
        <w:t>následky odvrátila nebo překonala, případně, že by v době vzniku závazku tuto překážku předvídala.</w:t>
      </w:r>
      <w:r w:rsidR="006F2A53" w:rsidRPr="00394474">
        <w:rPr>
          <w:rFonts w:ascii="Times New Roman" w:hAnsi="Times New Roman"/>
          <w:color w:val="000000"/>
          <w:szCs w:val="22"/>
        </w:rPr>
        <w:t xml:space="preserve"> </w:t>
      </w:r>
    </w:p>
    <w:p w:rsidR="00394474" w:rsidRPr="00394474" w:rsidRDefault="00394474" w:rsidP="00394474">
      <w:pPr>
        <w:pStyle w:val="Odstavecseseznamem"/>
        <w:rPr>
          <w:rFonts w:ascii="Times New Roman" w:hAnsi="Times New Roman"/>
          <w:color w:val="000000"/>
          <w:szCs w:val="22"/>
        </w:rPr>
      </w:pPr>
    </w:p>
    <w:p w:rsidR="0087518C" w:rsidRPr="00A33842" w:rsidRDefault="0064380E" w:rsidP="00394474">
      <w:pPr>
        <w:pStyle w:val="odsazen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33842">
        <w:rPr>
          <w:rFonts w:ascii="Verdana" w:hAnsi="Verdana"/>
          <w:sz w:val="20"/>
          <w:szCs w:val="20"/>
        </w:rPr>
        <w:t xml:space="preserve">V případě vzniku okolnosti vyšší moci se prodlužuje lhůta k plnění smluvních závazků dle dohody smluvních stran, přičemž smluvní strana, které nastal případ vyšší moci, musí o této skutečnosti druhou smluvní stranu nejpozději do 3 dnů ode dne jejího vzniku písemně vyrozumět. </w:t>
      </w:r>
      <w:r w:rsidR="0087518C" w:rsidRPr="00A33842">
        <w:rPr>
          <w:rFonts w:ascii="Verdana" w:hAnsi="Verdana"/>
          <w:color w:val="000000"/>
          <w:sz w:val="20"/>
          <w:szCs w:val="20"/>
        </w:rPr>
        <w:t xml:space="preserve">V případě </w:t>
      </w:r>
      <w:r w:rsidR="00A33842">
        <w:rPr>
          <w:rFonts w:ascii="Verdana" w:hAnsi="Verdana"/>
          <w:color w:val="000000"/>
          <w:sz w:val="20"/>
          <w:szCs w:val="20"/>
        </w:rPr>
        <w:t xml:space="preserve">úplné </w:t>
      </w:r>
      <w:r w:rsidR="0087518C" w:rsidRPr="00A33842">
        <w:rPr>
          <w:rFonts w:ascii="Verdana" w:hAnsi="Verdana"/>
          <w:color w:val="000000"/>
          <w:sz w:val="20"/>
          <w:szCs w:val="20"/>
        </w:rPr>
        <w:t xml:space="preserve">nemožnosti plnění závazku </w:t>
      </w:r>
      <w:r w:rsidR="004637DE">
        <w:rPr>
          <w:rFonts w:ascii="Verdana" w:hAnsi="Verdana"/>
          <w:color w:val="000000"/>
          <w:sz w:val="20"/>
          <w:szCs w:val="20"/>
        </w:rPr>
        <w:t>P</w:t>
      </w:r>
      <w:r w:rsidR="0087518C" w:rsidRPr="00A33842">
        <w:rPr>
          <w:rFonts w:ascii="Verdana" w:hAnsi="Verdana"/>
          <w:color w:val="000000"/>
          <w:sz w:val="20"/>
          <w:szCs w:val="20"/>
        </w:rPr>
        <w:t xml:space="preserve">rodávajícího z důvodu vyšší moci je </w:t>
      </w:r>
      <w:r w:rsidR="004637DE">
        <w:rPr>
          <w:rFonts w:ascii="Verdana" w:hAnsi="Verdana"/>
          <w:color w:val="000000"/>
          <w:sz w:val="20"/>
          <w:szCs w:val="20"/>
        </w:rPr>
        <w:t>P</w:t>
      </w:r>
      <w:r w:rsidR="0087518C" w:rsidRPr="00A33842">
        <w:rPr>
          <w:rFonts w:ascii="Verdana" w:hAnsi="Verdana"/>
          <w:color w:val="000000"/>
          <w:sz w:val="20"/>
          <w:szCs w:val="20"/>
        </w:rPr>
        <w:t xml:space="preserve">rodávající povinen o tom podat </w:t>
      </w:r>
      <w:r w:rsidR="001263D9">
        <w:rPr>
          <w:rFonts w:ascii="Verdana" w:hAnsi="Verdana"/>
          <w:color w:val="000000"/>
          <w:sz w:val="20"/>
          <w:szCs w:val="20"/>
        </w:rPr>
        <w:t>Kupující</w:t>
      </w:r>
      <w:r w:rsidR="0087518C" w:rsidRPr="00A33842">
        <w:rPr>
          <w:rFonts w:ascii="Verdana" w:hAnsi="Verdana"/>
          <w:color w:val="000000"/>
          <w:sz w:val="20"/>
          <w:szCs w:val="20"/>
        </w:rPr>
        <w:t xml:space="preserve">mu zprávu bez zbytečného odkladu. </w:t>
      </w:r>
    </w:p>
    <w:p w:rsidR="00446CD5" w:rsidRPr="00FE4675" w:rsidRDefault="00446CD5" w:rsidP="00446CD5">
      <w:pPr>
        <w:pStyle w:val="Style1"/>
        <w:tabs>
          <w:tab w:val="left" w:pos="1183"/>
        </w:tabs>
        <w:adjustRightInd/>
        <w:ind w:left="360"/>
        <w:jc w:val="both"/>
        <w:rPr>
          <w:rFonts w:ascii="Verdana" w:hAnsi="Verdana"/>
          <w:lang w:val="cs-CZ"/>
        </w:rPr>
      </w:pP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IX.</w:t>
      </w: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PLATNOST A ÚČINNOST SMLOUVY</w:t>
      </w: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</w:p>
    <w:p w:rsidR="00446CD5" w:rsidRPr="007F057E" w:rsidRDefault="00446CD5" w:rsidP="00394474">
      <w:pPr>
        <w:pStyle w:val="Style1"/>
        <w:numPr>
          <w:ilvl w:val="0"/>
          <w:numId w:val="15"/>
        </w:numPr>
        <w:tabs>
          <w:tab w:val="left" w:pos="1183"/>
        </w:tabs>
        <w:adjustRightInd/>
        <w:spacing w:before="36"/>
        <w:jc w:val="both"/>
        <w:rPr>
          <w:rFonts w:ascii="Verdana" w:hAnsi="Verdana"/>
          <w:sz w:val="20"/>
          <w:szCs w:val="20"/>
          <w:lang w:val="cs-CZ"/>
        </w:rPr>
      </w:pPr>
      <w:r w:rsidRPr="007F057E">
        <w:rPr>
          <w:rFonts w:ascii="Verdana" w:hAnsi="Verdana"/>
          <w:sz w:val="20"/>
          <w:szCs w:val="20"/>
          <w:lang w:val="cs-CZ"/>
        </w:rPr>
        <w:t>Tato Smlouva nabývá platnosti podpisem oběma smluvními stranami.</w:t>
      </w:r>
    </w:p>
    <w:p w:rsidR="00446CD5" w:rsidRPr="007F057E" w:rsidRDefault="00446CD5" w:rsidP="00394474">
      <w:pPr>
        <w:pStyle w:val="Bezmezer"/>
        <w:ind w:firstLine="720"/>
        <w:jc w:val="both"/>
        <w:rPr>
          <w:rFonts w:ascii="Verdana" w:hAnsi="Verdana"/>
          <w:sz w:val="20"/>
          <w:szCs w:val="20"/>
        </w:rPr>
      </w:pPr>
    </w:p>
    <w:p w:rsidR="00446CD5" w:rsidRDefault="00446CD5" w:rsidP="00394474">
      <w:pPr>
        <w:pStyle w:val="Bezmezer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FE4675">
        <w:rPr>
          <w:rFonts w:ascii="Verdana" w:hAnsi="Verdana"/>
          <w:sz w:val="20"/>
          <w:szCs w:val="20"/>
        </w:rPr>
        <w:t xml:space="preserve">Smluvní </w:t>
      </w:r>
      <w:r>
        <w:rPr>
          <w:rFonts w:ascii="Verdana" w:hAnsi="Verdana"/>
          <w:sz w:val="20"/>
          <w:szCs w:val="20"/>
        </w:rPr>
        <w:t xml:space="preserve"> </w:t>
      </w:r>
      <w:r w:rsidRPr="00FE4675">
        <w:rPr>
          <w:rFonts w:ascii="Verdana" w:hAnsi="Verdana"/>
          <w:sz w:val="20"/>
          <w:szCs w:val="20"/>
        </w:rPr>
        <w:t>strany</w:t>
      </w:r>
      <w:proofErr w:type="gramEnd"/>
      <w:r w:rsidRPr="00FE46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FE4675"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sz w:val="20"/>
          <w:szCs w:val="20"/>
        </w:rPr>
        <w:t xml:space="preserve"> </w:t>
      </w:r>
      <w:r w:rsidRPr="00FE4675">
        <w:rPr>
          <w:rFonts w:ascii="Verdana" w:hAnsi="Verdana"/>
          <w:sz w:val="20"/>
          <w:szCs w:val="20"/>
        </w:rPr>
        <w:t xml:space="preserve">dohodly, </w:t>
      </w:r>
      <w:r>
        <w:rPr>
          <w:rFonts w:ascii="Verdana" w:hAnsi="Verdana"/>
          <w:sz w:val="20"/>
          <w:szCs w:val="20"/>
        </w:rPr>
        <w:t xml:space="preserve"> </w:t>
      </w:r>
      <w:r w:rsidRPr="00FE4675">
        <w:rPr>
          <w:rFonts w:ascii="Verdana" w:hAnsi="Verdana"/>
          <w:sz w:val="20"/>
          <w:szCs w:val="20"/>
        </w:rPr>
        <w:t xml:space="preserve">že </w:t>
      </w:r>
      <w:r>
        <w:rPr>
          <w:rFonts w:ascii="Verdana" w:hAnsi="Verdana"/>
          <w:sz w:val="20"/>
          <w:szCs w:val="20"/>
        </w:rPr>
        <w:t xml:space="preserve"> </w:t>
      </w:r>
      <w:r w:rsidRPr="00FE4675">
        <w:rPr>
          <w:rFonts w:ascii="Verdana" w:hAnsi="Verdana"/>
          <w:sz w:val="20"/>
          <w:szCs w:val="20"/>
        </w:rPr>
        <w:t>Prodávající započne s plněním této Smlouvy neprodleně po jejím uzavření, a to na základě jednotlivých objednávek.</w:t>
      </w:r>
    </w:p>
    <w:p w:rsidR="00446CD5" w:rsidRDefault="00446CD5" w:rsidP="00394474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446CD5" w:rsidRPr="007F057E" w:rsidRDefault="00446CD5" w:rsidP="00394474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X.</w:t>
      </w: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  <w:r w:rsidRPr="007F057E">
        <w:rPr>
          <w:rFonts w:ascii="Verdana" w:hAnsi="Verdana"/>
          <w:b/>
          <w:sz w:val="20"/>
          <w:szCs w:val="20"/>
          <w:lang w:val="cs-CZ"/>
        </w:rPr>
        <w:t>ZÁVĚREČNÁ USTANOVENÍ</w:t>
      </w:r>
    </w:p>
    <w:p w:rsidR="00446CD5" w:rsidRPr="007F057E" w:rsidRDefault="00446CD5" w:rsidP="00446CD5">
      <w:pPr>
        <w:pStyle w:val="Style1"/>
        <w:adjustRightInd/>
        <w:jc w:val="center"/>
        <w:rPr>
          <w:rFonts w:ascii="Verdana" w:hAnsi="Verdana"/>
          <w:b/>
          <w:sz w:val="20"/>
          <w:szCs w:val="20"/>
          <w:lang w:val="cs-CZ"/>
        </w:rPr>
      </w:pPr>
    </w:p>
    <w:p w:rsidR="00394474" w:rsidRPr="007F057E" w:rsidRDefault="00446CD5" w:rsidP="001263D9">
      <w:pPr>
        <w:pStyle w:val="Bezmezer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7F057E">
        <w:rPr>
          <w:rFonts w:ascii="Verdana" w:hAnsi="Verdana"/>
          <w:sz w:val="20"/>
          <w:szCs w:val="20"/>
        </w:rPr>
        <w:t>Tato  Smlouva</w:t>
      </w:r>
      <w:proofErr w:type="gramEnd"/>
      <w:r w:rsidRPr="007F057E">
        <w:rPr>
          <w:rFonts w:ascii="Verdana" w:hAnsi="Verdana"/>
          <w:sz w:val="20"/>
          <w:szCs w:val="20"/>
        </w:rPr>
        <w:t xml:space="preserve">  představuje  úplnou dohodu smluvních stran o předmětu této</w:t>
      </w:r>
      <w:r w:rsidR="00394474">
        <w:rPr>
          <w:rFonts w:ascii="Verdana" w:hAnsi="Verdana"/>
          <w:sz w:val="20"/>
          <w:szCs w:val="20"/>
        </w:rPr>
        <w:t xml:space="preserve"> </w:t>
      </w:r>
      <w:r w:rsidR="00394474" w:rsidRPr="007F057E">
        <w:rPr>
          <w:rFonts w:ascii="Verdana" w:hAnsi="Verdana"/>
          <w:sz w:val="20"/>
          <w:szCs w:val="20"/>
        </w:rPr>
        <w:t>Smlouvy.</w:t>
      </w:r>
    </w:p>
    <w:p w:rsidR="00446CD5" w:rsidRPr="007F057E" w:rsidRDefault="00446CD5" w:rsidP="00446CD5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446CD5" w:rsidRPr="00394474" w:rsidRDefault="00446CD5" w:rsidP="00394474">
      <w:pPr>
        <w:pStyle w:val="Style1"/>
        <w:numPr>
          <w:ilvl w:val="0"/>
          <w:numId w:val="16"/>
        </w:numPr>
        <w:adjustRightInd/>
        <w:jc w:val="both"/>
        <w:rPr>
          <w:rFonts w:ascii="Verdana" w:hAnsi="Verdana"/>
          <w:spacing w:val="5"/>
          <w:sz w:val="20"/>
          <w:szCs w:val="20"/>
          <w:lang w:val="cs-CZ"/>
        </w:rPr>
      </w:pPr>
      <w:r w:rsidRPr="007F057E">
        <w:rPr>
          <w:rFonts w:ascii="Verdana" w:hAnsi="Verdana"/>
          <w:spacing w:val="5"/>
          <w:sz w:val="20"/>
          <w:szCs w:val="20"/>
          <w:lang w:val="cs-CZ"/>
        </w:rPr>
        <w:t xml:space="preserve">Smluvní  strany  se  dohodly, že s výjimkami shora uvedenými musí </w:t>
      </w:r>
      <w:proofErr w:type="gramStart"/>
      <w:r w:rsidRPr="007F057E">
        <w:rPr>
          <w:rFonts w:ascii="Verdana" w:hAnsi="Verdana"/>
          <w:spacing w:val="5"/>
          <w:sz w:val="20"/>
          <w:szCs w:val="20"/>
          <w:lang w:val="cs-CZ"/>
        </w:rPr>
        <w:t>být  jakákoliv</w:t>
      </w:r>
      <w:proofErr w:type="gramEnd"/>
      <w:r w:rsidRPr="007F057E">
        <w:rPr>
          <w:rFonts w:ascii="Verdana" w:hAnsi="Verdana"/>
          <w:spacing w:val="5"/>
          <w:sz w:val="20"/>
          <w:szCs w:val="20"/>
          <w:lang w:val="cs-CZ"/>
        </w:rPr>
        <w:t xml:space="preserve"> </w:t>
      </w:r>
      <w:r w:rsidRPr="007F057E">
        <w:rPr>
          <w:rFonts w:ascii="Verdana" w:hAnsi="Verdana"/>
          <w:sz w:val="20"/>
          <w:szCs w:val="20"/>
          <w:lang w:val="cs-CZ"/>
        </w:rPr>
        <w:t xml:space="preserve">změna Smlouvy provedena písemnou  formou  a  musí  být  podepsána osobami </w:t>
      </w:r>
      <w:r w:rsidRPr="007F057E">
        <w:rPr>
          <w:rFonts w:ascii="Verdana" w:hAnsi="Verdana"/>
          <w:spacing w:val="4"/>
          <w:sz w:val="20"/>
          <w:szCs w:val="20"/>
          <w:lang w:val="cs-CZ"/>
        </w:rPr>
        <w:t xml:space="preserve">oprávněnými jednat jménem či za smluvní stranu. </w:t>
      </w:r>
      <w:proofErr w:type="gramStart"/>
      <w:r w:rsidRPr="007F057E">
        <w:rPr>
          <w:rFonts w:ascii="Verdana" w:hAnsi="Verdana"/>
          <w:spacing w:val="4"/>
          <w:sz w:val="20"/>
          <w:szCs w:val="20"/>
          <w:lang w:val="cs-CZ"/>
        </w:rPr>
        <w:t>Změny  smlouvy</w:t>
      </w:r>
      <w:proofErr w:type="gramEnd"/>
      <w:r w:rsidRPr="007F057E">
        <w:rPr>
          <w:rFonts w:ascii="Verdana" w:hAnsi="Verdana"/>
          <w:spacing w:val="4"/>
          <w:sz w:val="20"/>
          <w:szCs w:val="20"/>
          <w:lang w:val="cs-CZ"/>
        </w:rPr>
        <w:t xml:space="preserve"> se sjednávají </w:t>
      </w:r>
      <w:r w:rsidRPr="007F057E">
        <w:rPr>
          <w:rFonts w:ascii="Verdana" w:hAnsi="Verdana"/>
          <w:sz w:val="20"/>
          <w:szCs w:val="20"/>
          <w:lang w:val="cs-CZ"/>
        </w:rPr>
        <w:t>jako dodatek ke Smlouvě s číselným ozn</w:t>
      </w:r>
      <w:r w:rsidR="00394474">
        <w:rPr>
          <w:rFonts w:ascii="Verdana" w:hAnsi="Verdana"/>
          <w:sz w:val="20"/>
          <w:szCs w:val="20"/>
          <w:lang w:val="cs-CZ"/>
        </w:rPr>
        <w:t xml:space="preserve">ačením podle pořadového čísla </w:t>
      </w:r>
      <w:r w:rsidRPr="007F057E">
        <w:rPr>
          <w:rFonts w:ascii="Verdana" w:hAnsi="Verdana"/>
          <w:sz w:val="20"/>
          <w:szCs w:val="20"/>
          <w:lang w:val="cs-CZ"/>
        </w:rPr>
        <w:t>příslušné změny Smlouvy.</w:t>
      </w:r>
    </w:p>
    <w:p w:rsidR="00446CD5" w:rsidRPr="007F057E" w:rsidRDefault="00446CD5" w:rsidP="00446CD5">
      <w:pPr>
        <w:pStyle w:val="Style1"/>
        <w:adjustRightInd/>
        <w:jc w:val="both"/>
        <w:rPr>
          <w:rFonts w:ascii="Verdana" w:hAnsi="Verdana"/>
          <w:sz w:val="20"/>
          <w:szCs w:val="20"/>
          <w:lang w:val="cs-CZ"/>
        </w:rPr>
      </w:pPr>
    </w:p>
    <w:p w:rsidR="00446CD5" w:rsidRPr="007F057E" w:rsidRDefault="00446CD5" w:rsidP="00394474">
      <w:pPr>
        <w:pStyle w:val="Style1"/>
        <w:numPr>
          <w:ilvl w:val="0"/>
          <w:numId w:val="16"/>
        </w:numPr>
        <w:adjustRightInd/>
        <w:ind w:right="3600"/>
        <w:jc w:val="both"/>
        <w:rPr>
          <w:rFonts w:ascii="Verdana" w:hAnsi="Verdana"/>
          <w:sz w:val="20"/>
          <w:szCs w:val="20"/>
          <w:lang w:val="cs-CZ"/>
        </w:rPr>
      </w:pPr>
      <w:r w:rsidRPr="007F057E">
        <w:rPr>
          <w:rFonts w:ascii="Verdana" w:hAnsi="Verdana"/>
          <w:sz w:val="20"/>
          <w:szCs w:val="20"/>
          <w:lang w:val="cs-CZ"/>
        </w:rPr>
        <w:t xml:space="preserve">Nedílnou součást Smlouvy tvoří tyto přílohy: </w:t>
      </w:r>
    </w:p>
    <w:p w:rsidR="00446CD5" w:rsidRPr="00E459C8" w:rsidRDefault="00446CD5" w:rsidP="00394474">
      <w:pPr>
        <w:pStyle w:val="Style1"/>
        <w:numPr>
          <w:ilvl w:val="0"/>
          <w:numId w:val="17"/>
        </w:numPr>
        <w:adjustRightInd/>
        <w:ind w:right="1275"/>
        <w:jc w:val="both"/>
        <w:rPr>
          <w:rFonts w:ascii="Verdana" w:hAnsi="Verdana"/>
          <w:sz w:val="20"/>
          <w:szCs w:val="20"/>
          <w:lang w:val="cs-CZ"/>
        </w:rPr>
      </w:pPr>
      <w:r w:rsidRPr="00E459C8">
        <w:rPr>
          <w:rFonts w:ascii="Verdana" w:hAnsi="Verdana"/>
          <w:sz w:val="20"/>
          <w:szCs w:val="20"/>
          <w:lang w:val="cs-CZ"/>
        </w:rPr>
        <w:t>Tabulka jednotkových cen (</w:t>
      </w:r>
      <w:r w:rsidR="001961D2" w:rsidRPr="001961D2">
        <w:rPr>
          <w:rFonts w:ascii="Verdana" w:hAnsi="Verdana"/>
          <w:b/>
          <w:sz w:val="20"/>
          <w:szCs w:val="20"/>
          <w:lang w:val="cs-CZ"/>
        </w:rPr>
        <w:t>p</w:t>
      </w:r>
      <w:r w:rsidRPr="001961D2">
        <w:rPr>
          <w:rFonts w:ascii="Verdana" w:hAnsi="Verdana"/>
          <w:b/>
          <w:sz w:val="20"/>
          <w:szCs w:val="20"/>
          <w:lang w:val="cs-CZ"/>
        </w:rPr>
        <w:t>říloha č.</w:t>
      </w:r>
      <w:r w:rsidR="001961D2" w:rsidRPr="001961D2">
        <w:rPr>
          <w:rFonts w:ascii="Verdana" w:hAnsi="Verdana"/>
          <w:b/>
          <w:sz w:val="20"/>
          <w:szCs w:val="20"/>
          <w:lang w:val="cs-CZ"/>
        </w:rPr>
        <w:t xml:space="preserve"> 3</w:t>
      </w:r>
      <w:r w:rsidRPr="00E459C8">
        <w:rPr>
          <w:rFonts w:ascii="Verdana" w:hAnsi="Verdana"/>
          <w:sz w:val="20"/>
          <w:szCs w:val="20"/>
          <w:lang w:val="cs-CZ"/>
        </w:rPr>
        <w:t xml:space="preserve"> ZD)</w:t>
      </w:r>
    </w:p>
    <w:p w:rsidR="00446CD5" w:rsidRPr="00E459C8" w:rsidRDefault="00446CD5" w:rsidP="00394474">
      <w:pPr>
        <w:pStyle w:val="Style1"/>
        <w:numPr>
          <w:ilvl w:val="0"/>
          <w:numId w:val="17"/>
        </w:numPr>
        <w:adjustRightInd/>
        <w:ind w:right="1275"/>
        <w:jc w:val="both"/>
        <w:rPr>
          <w:rFonts w:ascii="Verdana" w:hAnsi="Verdana"/>
          <w:sz w:val="20"/>
          <w:szCs w:val="20"/>
          <w:lang w:val="cs-CZ"/>
        </w:rPr>
      </w:pPr>
      <w:r w:rsidRPr="00E459C8">
        <w:rPr>
          <w:rFonts w:ascii="Verdana" w:hAnsi="Verdana"/>
          <w:sz w:val="20"/>
          <w:szCs w:val="20"/>
          <w:lang w:val="cs-CZ"/>
        </w:rPr>
        <w:t xml:space="preserve">Přihlašovací údaje </w:t>
      </w:r>
      <w:r w:rsidR="001263D9">
        <w:rPr>
          <w:rFonts w:ascii="Verdana" w:hAnsi="Verdana"/>
          <w:sz w:val="20"/>
          <w:szCs w:val="20"/>
          <w:lang w:val="cs-CZ"/>
        </w:rPr>
        <w:t>kupující</w:t>
      </w:r>
      <w:r w:rsidRPr="00E459C8">
        <w:rPr>
          <w:rFonts w:ascii="Verdana" w:hAnsi="Verdana"/>
          <w:sz w:val="20"/>
          <w:szCs w:val="20"/>
          <w:lang w:val="cs-CZ"/>
        </w:rPr>
        <w:t>ho do</w:t>
      </w:r>
      <w:r>
        <w:rPr>
          <w:rFonts w:ascii="Verdana" w:hAnsi="Verdana"/>
          <w:sz w:val="20"/>
          <w:szCs w:val="20"/>
          <w:lang w:val="cs-CZ"/>
        </w:rPr>
        <w:t xml:space="preserve"> </w:t>
      </w:r>
      <w:r w:rsidRPr="00E459C8">
        <w:rPr>
          <w:rFonts w:ascii="Verdana" w:hAnsi="Verdana"/>
          <w:sz w:val="20"/>
          <w:szCs w:val="20"/>
          <w:lang w:val="cs-CZ"/>
        </w:rPr>
        <w:t>on-line e-</w:t>
      </w:r>
      <w:proofErr w:type="spellStart"/>
      <w:r w:rsidRPr="00E459C8">
        <w:rPr>
          <w:rFonts w:ascii="Verdana" w:hAnsi="Verdana"/>
          <w:sz w:val="20"/>
          <w:szCs w:val="20"/>
          <w:lang w:val="cs-CZ"/>
        </w:rPr>
        <w:t>shopu</w:t>
      </w:r>
      <w:proofErr w:type="spellEnd"/>
      <w:r w:rsidRPr="00E459C8">
        <w:rPr>
          <w:rFonts w:ascii="Verdana" w:hAnsi="Verdana"/>
          <w:sz w:val="20"/>
          <w:szCs w:val="20"/>
          <w:lang w:val="cs-CZ"/>
        </w:rPr>
        <w:t xml:space="preserve"> prodávajícího (</w:t>
      </w:r>
      <w:r w:rsidR="001961D2" w:rsidRPr="001961D2">
        <w:rPr>
          <w:rFonts w:ascii="Verdana" w:hAnsi="Verdana"/>
          <w:b/>
          <w:sz w:val="20"/>
          <w:szCs w:val="20"/>
          <w:lang w:val="cs-CZ"/>
        </w:rPr>
        <w:t>p</w:t>
      </w:r>
      <w:r w:rsidRPr="001961D2">
        <w:rPr>
          <w:rFonts w:ascii="Verdana" w:hAnsi="Verdana"/>
          <w:b/>
          <w:sz w:val="20"/>
          <w:szCs w:val="20"/>
          <w:lang w:val="cs-CZ"/>
        </w:rPr>
        <w:t xml:space="preserve">říloha č. </w:t>
      </w:r>
      <w:r w:rsidR="001961D2" w:rsidRPr="001263D9">
        <w:rPr>
          <w:rFonts w:ascii="Verdana" w:hAnsi="Verdana"/>
          <w:b/>
          <w:sz w:val="20"/>
          <w:szCs w:val="20"/>
          <w:shd w:val="clear" w:color="auto" w:fill="FFFF00"/>
          <w:lang w:val="cs-CZ"/>
        </w:rPr>
        <w:t>….</w:t>
      </w:r>
      <w:r w:rsidRPr="001263D9">
        <w:rPr>
          <w:rFonts w:ascii="Verdana" w:hAnsi="Verdana"/>
          <w:sz w:val="20"/>
          <w:szCs w:val="20"/>
          <w:shd w:val="clear" w:color="auto" w:fill="FFFF00"/>
          <w:lang w:val="cs-CZ"/>
        </w:rPr>
        <w:t>)</w:t>
      </w:r>
    </w:p>
    <w:p w:rsidR="00446CD5" w:rsidRPr="00E459C8" w:rsidRDefault="00446CD5" w:rsidP="001A0D21">
      <w:pPr>
        <w:pStyle w:val="Style1"/>
        <w:numPr>
          <w:ilvl w:val="0"/>
          <w:numId w:val="17"/>
        </w:numPr>
        <w:adjustRightInd/>
        <w:ind w:right="3600"/>
        <w:rPr>
          <w:rFonts w:ascii="Verdana" w:hAnsi="Verdana"/>
          <w:sz w:val="20"/>
          <w:szCs w:val="20"/>
          <w:lang w:val="cs-CZ"/>
        </w:rPr>
      </w:pPr>
      <w:r w:rsidRPr="00E459C8">
        <w:rPr>
          <w:rFonts w:ascii="Verdana" w:hAnsi="Verdana"/>
          <w:sz w:val="20"/>
          <w:szCs w:val="20"/>
          <w:lang w:val="cs-CZ"/>
        </w:rPr>
        <w:t>Rabatový list</w:t>
      </w:r>
      <w:r>
        <w:rPr>
          <w:rFonts w:ascii="Verdana" w:hAnsi="Verdana"/>
          <w:sz w:val="20"/>
          <w:szCs w:val="20"/>
          <w:lang w:val="cs-CZ"/>
        </w:rPr>
        <w:t xml:space="preserve"> </w:t>
      </w:r>
      <w:r w:rsidR="001263D9">
        <w:rPr>
          <w:rFonts w:ascii="Verdana" w:hAnsi="Verdana"/>
          <w:sz w:val="20"/>
          <w:szCs w:val="20"/>
          <w:lang w:val="cs-CZ"/>
        </w:rPr>
        <w:t>(</w:t>
      </w:r>
      <w:r w:rsidR="001263D9" w:rsidRPr="001263D9">
        <w:rPr>
          <w:rFonts w:ascii="Verdana" w:hAnsi="Verdana"/>
          <w:b/>
          <w:sz w:val="20"/>
          <w:szCs w:val="20"/>
          <w:lang w:val="cs-CZ"/>
        </w:rPr>
        <w:t xml:space="preserve">příloha č. </w:t>
      </w:r>
      <w:r w:rsidR="00531591">
        <w:rPr>
          <w:rFonts w:ascii="Verdana" w:hAnsi="Verdana"/>
          <w:b/>
          <w:sz w:val="20"/>
          <w:szCs w:val="20"/>
          <w:lang w:val="cs-CZ"/>
        </w:rPr>
        <w:t>1</w:t>
      </w:r>
      <w:r w:rsidR="00531591">
        <w:rPr>
          <w:rFonts w:ascii="Verdana" w:hAnsi="Verdana"/>
          <w:sz w:val="20"/>
          <w:szCs w:val="20"/>
          <w:lang w:val="cs-CZ"/>
        </w:rPr>
        <w:t xml:space="preserve"> Rámcové kupní smlouvy</w:t>
      </w:r>
      <w:r w:rsidR="001263D9">
        <w:rPr>
          <w:rFonts w:ascii="Verdana" w:hAnsi="Verdana"/>
          <w:sz w:val="20"/>
          <w:szCs w:val="20"/>
          <w:lang w:val="cs-CZ"/>
        </w:rPr>
        <w:t>)</w:t>
      </w:r>
    </w:p>
    <w:p w:rsidR="00446CD5" w:rsidRPr="007F057E" w:rsidRDefault="00394474" w:rsidP="00394474">
      <w:pPr>
        <w:pStyle w:val="Style1"/>
        <w:numPr>
          <w:ilvl w:val="0"/>
          <w:numId w:val="16"/>
        </w:numPr>
        <w:adjustRightInd/>
        <w:spacing w:before="540"/>
        <w:jc w:val="both"/>
        <w:rPr>
          <w:rFonts w:ascii="Verdana" w:hAnsi="Verdana"/>
          <w:sz w:val="20"/>
          <w:szCs w:val="20"/>
          <w:lang w:val="cs-CZ"/>
        </w:rPr>
      </w:pPr>
      <w:proofErr w:type="gramStart"/>
      <w:r>
        <w:rPr>
          <w:rFonts w:ascii="Verdana" w:hAnsi="Verdana"/>
          <w:sz w:val="20"/>
          <w:szCs w:val="20"/>
          <w:lang w:val="cs-CZ"/>
        </w:rPr>
        <w:t>T</w:t>
      </w:r>
      <w:r w:rsidR="00446CD5" w:rsidRPr="007F057E">
        <w:rPr>
          <w:rFonts w:ascii="Verdana" w:hAnsi="Verdana"/>
          <w:sz w:val="20"/>
          <w:szCs w:val="20"/>
          <w:lang w:val="cs-CZ"/>
        </w:rPr>
        <w:t>ato  Smlouva</w:t>
      </w:r>
      <w:proofErr w:type="gramEnd"/>
      <w:r w:rsidR="00446CD5" w:rsidRPr="007F057E">
        <w:rPr>
          <w:rFonts w:ascii="Verdana" w:hAnsi="Verdana"/>
          <w:sz w:val="20"/>
          <w:szCs w:val="20"/>
          <w:lang w:val="cs-CZ"/>
        </w:rPr>
        <w:t xml:space="preserve">  je  vyhotovena  ve čtyřech  (4) </w:t>
      </w:r>
      <w:r w:rsidR="001263D9">
        <w:rPr>
          <w:rFonts w:ascii="Verdana" w:hAnsi="Verdana"/>
          <w:sz w:val="20"/>
          <w:szCs w:val="20"/>
          <w:lang w:val="cs-CZ"/>
        </w:rPr>
        <w:t xml:space="preserve"> výtiscích, z nichž kupující</w:t>
      </w:r>
      <w:r>
        <w:rPr>
          <w:rFonts w:ascii="Verdana" w:hAnsi="Verdana"/>
          <w:sz w:val="20"/>
          <w:szCs w:val="20"/>
          <w:lang w:val="cs-CZ"/>
        </w:rPr>
        <w:t xml:space="preserve"> i </w:t>
      </w:r>
      <w:r w:rsidR="00446CD5" w:rsidRPr="007F057E">
        <w:rPr>
          <w:rFonts w:ascii="Verdana" w:hAnsi="Verdana"/>
          <w:sz w:val="20"/>
          <w:szCs w:val="20"/>
          <w:lang w:val="cs-CZ"/>
        </w:rPr>
        <w:t>prodávající obdrží po dvou (2) vyhotoveních.</w:t>
      </w:r>
    </w:p>
    <w:p w:rsidR="00446CD5" w:rsidRPr="007F057E" w:rsidRDefault="00446CD5" w:rsidP="00446CD5">
      <w:pPr>
        <w:pStyle w:val="Style1"/>
        <w:adjustRightInd/>
        <w:jc w:val="both"/>
        <w:rPr>
          <w:rFonts w:ascii="Verdana" w:hAnsi="Verdana"/>
          <w:sz w:val="20"/>
          <w:szCs w:val="20"/>
          <w:lang w:val="cs-CZ"/>
        </w:rPr>
      </w:pPr>
    </w:p>
    <w:p w:rsidR="00A90E6C" w:rsidRDefault="00A90E6C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A90E6C" w:rsidRDefault="00A90E6C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446CD5" w:rsidRPr="007F057E" w:rsidRDefault="001961D2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V </w:t>
      </w:r>
      <w:r w:rsidR="00A90E6C" w:rsidRPr="00542B89">
        <w:rPr>
          <w:rFonts w:ascii="Verdana" w:hAnsi="Verdana"/>
          <w:sz w:val="20"/>
          <w:szCs w:val="20"/>
          <w:highlight w:val="yellow"/>
          <w:lang w:val="cs-CZ"/>
        </w:rPr>
        <w:t>…………………….…………</w:t>
      </w:r>
      <w:proofErr w:type="gramStart"/>
      <w:r w:rsidR="00A90E6C" w:rsidRPr="00542B89">
        <w:rPr>
          <w:rFonts w:ascii="Verdana" w:hAnsi="Verdana"/>
          <w:sz w:val="20"/>
          <w:szCs w:val="20"/>
          <w:highlight w:val="yellow"/>
          <w:lang w:val="cs-CZ"/>
        </w:rPr>
        <w:t>….., dne</w:t>
      </w:r>
      <w:proofErr w:type="gramEnd"/>
      <w:r w:rsidR="00A90E6C" w:rsidRPr="00542B89">
        <w:rPr>
          <w:rFonts w:ascii="Verdana" w:hAnsi="Verdana"/>
          <w:sz w:val="20"/>
          <w:szCs w:val="20"/>
          <w:highlight w:val="yellow"/>
          <w:lang w:val="cs-CZ"/>
        </w:rPr>
        <w:t>……………….</w:t>
      </w:r>
      <w:r w:rsidR="00A90E6C">
        <w:rPr>
          <w:rFonts w:ascii="Verdana" w:hAnsi="Verdana"/>
          <w:sz w:val="20"/>
          <w:szCs w:val="20"/>
          <w:lang w:val="cs-CZ"/>
        </w:rPr>
        <w:t xml:space="preserve"> </w:t>
      </w:r>
      <w:r w:rsidR="00A90E6C">
        <w:rPr>
          <w:rFonts w:ascii="Verdana" w:hAnsi="Verdana"/>
          <w:sz w:val="20"/>
          <w:szCs w:val="20"/>
          <w:lang w:val="cs-CZ"/>
        </w:rPr>
        <w:tab/>
      </w:r>
      <w:r w:rsidR="00A90E6C">
        <w:rPr>
          <w:rFonts w:ascii="Verdana" w:hAnsi="Verdana"/>
          <w:sz w:val="20"/>
          <w:szCs w:val="20"/>
          <w:lang w:val="cs-CZ"/>
        </w:rPr>
        <w:tab/>
      </w:r>
      <w:r w:rsidR="00446CD5" w:rsidRPr="007F057E">
        <w:rPr>
          <w:rFonts w:ascii="Verdana" w:hAnsi="Verdana"/>
          <w:sz w:val="20"/>
          <w:szCs w:val="20"/>
          <w:lang w:val="cs-CZ"/>
        </w:rPr>
        <w:t>V</w:t>
      </w:r>
      <w:r w:rsidR="00A90E6C">
        <w:rPr>
          <w:rFonts w:ascii="Verdana" w:hAnsi="Verdana"/>
          <w:sz w:val="20"/>
          <w:szCs w:val="20"/>
          <w:lang w:val="cs-CZ"/>
        </w:rPr>
        <w:t xml:space="preserve"> Hradci </w:t>
      </w:r>
      <w:proofErr w:type="gramStart"/>
      <w:r w:rsidR="00A90E6C">
        <w:rPr>
          <w:rFonts w:ascii="Verdana" w:hAnsi="Verdana"/>
          <w:sz w:val="20"/>
          <w:szCs w:val="20"/>
          <w:lang w:val="cs-CZ"/>
        </w:rPr>
        <w:t xml:space="preserve">Králové,  </w:t>
      </w:r>
      <w:r w:rsidR="00446CD5" w:rsidRPr="007F057E">
        <w:rPr>
          <w:rFonts w:ascii="Verdana" w:hAnsi="Verdana"/>
          <w:sz w:val="20"/>
          <w:szCs w:val="20"/>
          <w:lang w:val="cs-CZ"/>
        </w:rPr>
        <w:t>dne</w:t>
      </w:r>
      <w:proofErr w:type="gramEnd"/>
      <w:r w:rsidR="00446CD5" w:rsidRPr="007F057E">
        <w:rPr>
          <w:rFonts w:ascii="Verdana" w:hAnsi="Verdana"/>
          <w:sz w:val="20"/>
          <w:szCs w:val="20"/>
          <w:lang w:val="cs-CZ"/>
        </w:rPr>
        <w:t xml:space="preserve"> ………………</w:t>
      </w:r>
    </w:p>
    <w:p w:rsidR="00446CD5" w:rsidRPr="007F057E" w:rsidRDefault="00446CD5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446CD5" w:rsidRPr="007F057E" w:rsidRDefault="00446CD5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446CD5" w:rsidRDefault="00446CD5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A90E6C" w:rsidRDefault="00A90E6C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A90E6C" w:rsidRDefault="00A90E6C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A90E6C" w:rsidRDefault="00A90E6C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A90E6C" w:rsidRDefault="00A90E6C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A90E6C" w:rsidRPr="007F057E" w:rsidRDefault="00A90E6C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</w:p>
    <w:p w:rsidR="00446CD5" w:rsidRPr="007F057E" w:rsidRDefault="00446CD5" w:rsidP="00446CD5">
      <w:pPr>
        <w:pStyle w:val="Style1"/>
        <w:adjustRightInd/>
        <w:rPr>
          <w:rFonts w:ascii="Verdana" w:hAnsi="Verdana"/>
          <w:sz w:val="20"/>
          <w:szCs w:val="20"/>
          <w:lang w:val="cs-CZ"/>
        </w:rPr>
      </w:pPr>
      <w:r w:rsidRPr="00542B89">
        <w:rPr>
          <w:rFonts w:ascii="Verdana" w:hAnsi="Verdana"/>
          <w:sz w:val="20"/>
          <w:szCs w:val="20"/>
          <w:highlight w:val="yellow"/>
          <w:lang w:val="cs-CZ"/>
        </w:rPr>
        <w:t>………………………………………………..</w:t>
      </w:r>
      <w:bookmarkStart w:id="1" w:name="_GoBack"/>
      <w:bookmarkEnd w:id="1"/>
      <w:r w:rsidRPr="007F057E">
        <w:rPr>
          <w:rFonts w:ascii="Verdana" w:hAnsi="Verdana"/>
          <w:sz w:val="20"/>
          <w:szCs w:val="20"/>
          <w:lang w:val="cs-CZ"/>
        </w:rPr>
        <w:t xml:space="preserve">                           …………………………………………………</w:t>
      </w:r>
    </w:p>
    <w:p w:rsidR="00446CD5" w:rsidRPr="007F057E" w:rsidRDefault="00446CD5" w:rsidP="00446CD5">
      <w:pPr>
        <w:pStyle w:val="Style1"/>
        <w:tabs>
          <w:tab w:val="right" w:pos="7306"/>
        </w:tabs>
        <w:adjustRightInd/>
        <w:spacing w:after="240" w:line="324" w:lineRule="auto"/>
        <w:rPr>
          <w:rFonts w:ascii="Verdana" w:hAnsi="Verdana"/>
          <w:sz w:val="20"/>
          <w:szCs w:val="20"/>
        </w:rPr>
      </w:pPr>
      <w:r w:rsidRPr="007F057E">
        <w:rPr>
          <w:rFonts w:ascii="Verdana" w:hAnsi="Verdana"/>
          <w:b/>
          <w:bCs/>
          <w:spacing w:val="10"/>
          <w:sz w:val="20"/>
          <w:szCs w:val="20"/>
          <w:lang w:val="cs-CZ"/>
        </w:rPr>
        <w:t xml:space="preserve">          </w:t>
      </w:r>
      <w:proofErr w:type="gramStart"/>
      <w:r w:rsidRPr="004A2460">
        <w:rPr>
          <w:rFonts w:ascii="Verdana" w:hAnsi="Verdana"/>
          <w:b/>
          <w:bCs/>
          <w:spacing w:val="10"/>
          <w:sz w:val="20"/>
          <w:szCs w:val="20"/>
          <w:lang w:val="cs-CZ"/>
        </w:rPr>
        <w:t>Prodávající</w:t>
      </w:r>
      <w:r w:rsidRPr="004A2460">
        <w:rPr>
          <w:rFonts w:ascii="Verdana" w:hAnsi="Verdana"/>
          <w:b/>
          <w:bCs/>
          <w:spacing w:val="-2"/>
          <w:sz w:val="20"/>
          <w:szCs w:val="20"/>
          <w:lang w:val="cs-CZ"/>
        </w:rPr>
        <w:t xml:space="preserve">                                                            Kupující</w:t>
      </w:r>
      <w:proofErr w:type="gramEnd"/>
    </w:p>
    <w:bookmarkEnd w:id="0"/>
    <w:p w:rsidR="00587F3A" w:rsidRDefault="00587F3A"/>
    <w:sectPr w:rsidR="00587F3A" w:rsidSect="00BF3531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81" w:rsidRDefault="003D2981" w:rsidP="00446CD5">
      <w:r>
        <w:separator/>
      </w:r>
    </w:p>
  </w:endnote>
  <w:endnote w:type="continuationSeparator" w:id="0">
    <w:p w:rsidR="003D2981" w:rsidRDefault="003D2981" w:rsidP="0044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47988"/>
      <w:docPartObj>
        <w:docPartGallery w:val="Page Numbers (Bottom of Page)"/>
        <w:docPartUnique/>
      </w:docPartObj>
    </w:sdtPr>
    <w:sdtEndPr/>
    <w:sdtContent>
      <w:p w:rsidR="00BF3531" w:rsidRDefault="005E7F82">
        <w:pPr>
          <w:pStyle w:val="Zpat"/>
          <w:jc w:val="center"/>
        </w:pPr>
        <w:r>
          <w:fldChar w:fldCharType="begin"/>
        </w:r>
        <w:r w:rsidR="00BF3531">
          <w:instrText>PAGE   \* MERGEFORMAT</w:instrText>
        </w:r>
        <w:r>
          <w:fldChar w:fldCharType="separate"/>
        </w:r>
        <w:r w:rsidR="00542B89">
          <w:rPr>
            <w:noProof/>
          </w:rPr>
          <w:t>4</w:t>
        </w:r>
        <w:r>
          <w:fldChar w:fldCharType="end"/>
        </w:r>
      </w:p>
    </w:sdtContent>
  </w:sdt>
  <w:p w:rsidR="00BF3531" w:rsidRDefault="00BF35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81" w:rsidRDefault="003D2981" w:rsidP="00446CD5">
      <w:r>
        <w:separator/>
      </w:r>
    </w:p>
  </w:footnote>
  <w:footnote w:type="continuationSeparator" w:id="0">
    <w:p w:rsidR="003D2981" w:rsidRDefault="003D2981" w:rsidP="0044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D5" w:rsidRPr="001A0D21" w:rsidRDefault="001A0D21">
    <w:pPr>
      <w:pStyle w:val="Zhlav"/>
    </w:pPr>
    <w:r w:rsidRPr="001A0D21">
      <w:t xml:space="preserve">                                                                            </w:t>
    </w:r>
    <w:r w:rsidR="00BF3531" w:rsidRPr="001A0D21">
      <w:t xml:space="preserve">Příloha </w:t>
    </w:r>
    <w:proofErr w:type="gramStart"/>
    <w:r w:rsidR="00BF3531" w:rsidRPr="001A0D21">
      <w:t xml:space="preserve">č. 2 </w:t>
    </w:r>
    <w:r w:rsidR="00773E94" w:rsidRPr="001A0D21">
      <w:t xml:space="preserve"> </w:t>
    </w:r>
    <w:r w:rsidR="00BF3531" w:rsidRPr="001A0D21">
      <w:t>Zadávací</w:t>
    </w:r>
    <w:proofErr w:type="gramEnd"/>
    <w:r w:rsidR="00BF3531" w:rsidRPr="001A0D21">
      <w:t xml:space="preserve">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A7"/>
    <w:multiLevelType w:val="hybridMultilevel"/>
    <w:tmpl w:val="0F1CE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5A9"/>
    <w:multiLevelType w:val="hybridMultilevel"/>
    <w:tmpl w:val="9536C25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2A906E7"/>
    <w:multiLevelType w:val="hybridMultilevel"/>
    <w:tmpl w:val="F42A9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8BA"/>
    <w:multiLevelType w:val="hybridMultilevel"/>
    <w:tmpl w:val="5FA6D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CCB"/>
    <w:multiLevelType w:val="hybridMultilevel"/>
    <w:tmpl w:val="BF7C80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770"/>
    <w:multiLevelType w:val="hybridMultilevel"/>
    <w:tmpl w:val="171261D8"/>
    <w:lvl w:ilvl="0" w:tplc="5E6847C0">
      <w:start w:val="1"/>
      <w:numFmt w:val="decimal"/>
      <w:lvlText w:val="%1."/>
      <w:lvlJc w:val="left"/>
      <w:pPr>
        <w:ind w:left="10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17591"/>
    <w:multiLevelType w:val="hybridMultilevel"/>
    <w:tmpl w:val="373ED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431"/>
    <w:multiLevelType w:val="hybridMultilevel"/>
    <w:tmpl w:val="35D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16C4"/>
    <w:multiLevelType w:val="hybridMultilevel"/>
    <w:tmpl w:val="17D00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C5FD9"/>
    <w:multiLevelType w:val="hybridMultilevel"/>
    <w:tmpl w:val="B96A9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07EC"/>
    <w:multiLevelType w:val="hybridMultilevel"/>
    <w:tmpl w:val="2F0E91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5FDB"/>
    <w:multiLevelType w:val="hybridMultilevel"/>
    <w:tmpl w:val="2236F48C"/>
    <w:lvl w:ilvl="0" w:tplc="04050003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751573"/>
    <w:multiLevelType w:val="hybridMultilevel"/>
    <w:tmpl w:val="3C448B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0E35"/>
    <w:multiLevelType w:val="hybridMultilevel"/>
    <w:tmpl w:val="7E5ABD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73593"/>
    <w:multiLevelType w:val="hybridMultilevel"/>
    <w:tmpl w:val="0F8837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42E0E"/>
    <w:multiLevelType w:val="hybridMultilevel"/>
    <w:tmpl w:val="7F544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D5"/>
    <w:rsid w:val="00017FD4"/>
    <w:rsid w:val="0010597D"/>
    <w:rsid w:val="001263D9"/>
    <w:rsid w:val="001961D2"/>
    <w:rsid w:val="001A0D21"/>
    <w:rsid w:val="0021176F"/>
    <w:rsid w:val="00225357"/>
    <w:rsid w:val="002A3A2E"/>
    <w:rsid w:val="003050D9"/>
    <w:rsid w:val="00344E98"/>
    <w:rsid w:val="00394474"/>
    <w:rsid w:val="003D2981"/>
    <w:rsid w:val="00446CD5"/>
    <w:rsid w:val="00460C2C"/>
    <w:rsid w:val="004637DE"/>
    <w:rsid w:val="004E29BA"/>
    <w:rsid w:val="00531591"/>
    <w:rsid w:val="005323ED"/>
    <w:rsid w:val="0054074B"/>
    <w:rsid w:val="00542B89"/>
    <w:rsid w:val="00587F3A"/>
    <w:rsid w:val="005E7F82"/>
    <w:rsid w:val="006052FD"/>
    <w:rsid w:val="0064380E"/>
    <w:rsid w:val="006464DD"/>
    <w:rsid w:val="006F2A53"/>
    <w:rsid w:val="006F2E6B"/>
    <w:rsid w:val="00773E94"/>
    <w:rsid w:val="007B6124"/>
    <w:rsid w:val="007D0E97"/>
    <w:rsid w:val="0087434E"/>
    <w:rsid w:val="0087518C"/>
    <w:rsid w:val="008C3788"/>
    <w:rsid w:val="009342FB"/>
    <w:rsid w:val="00964AAD"/>
    <w:rsid w:val="00A33842"/>
    <w:rsid w:val="00A90E6C"/>
    <w:rsid w:val="00AA4891"/>
    <w:rsid w:val="00B26B0F"/>
    <w:rsid w:val="00B30423"/>
    <w:rsid w:val="00BA312D"/>
    <w:rsid w:val="00BF3531"/>
    <w:rsid w:val="00C007D7"/>
    <w:rsid w:val="00CF1518"/>
    <w:rsid w:val="00D03936"/>
    <w:rsid w:val="00D32913"/>
    <w:rsid w:val="00D84F81"/>
    <w:rsid w:val="00DC2541"/>
    <w:rsid w:val="00E22CD1"/>
    <w:rsid w:val="00EF1928"/>
    <w:rsid w:val="00F64A34"/>
    <w:rsid w:val="00F949E2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CD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C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46CD5"/>
    <w:rPr>
      <w:rFonts w:ascii="Verdana" w:eastAsia="Times New Roman" w:hAnsi="Verdana" w:cs="Times New Roman"/>
      <w:sz w:val="20"/>
      <w:szCs w:val="24"/>
    </w:rPr>
  </w:style>
  <w:style w:type="paragraph" w:styleId="Nzev">
    <w:name w:val="Title"/>
    <w:basedOn w:val="Normln"/>
    <w:next w:val="Normln"/>
    <w:link w:val="NzevChar"/>
    <w:qFormat/>
    <w:rsid w:val="00446C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6C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 1"/>
    <w:uiPriority w:val="99"/>
    <w:rsid w:val="00446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CharacterStyle1">
    <w:name w:val="Character Style 1"/>
    <w:uiPriority w:val="99"/>
    <w:rsid w:val="00446CD5"/>
    <w:rPr>
      <w:sz w:val="24"/>
      <w:szCs w:val="24"/>
    </w:rPr>
  </w:style>
  <w:style w:type="paragraph" w:customStyle="1" w:styleId="Style4">
    <w:name w:val="Style 4"/>
    <w:uiPriority w:val="99"/>
    <w:rsid w:val="00446CD5"/>
    <w:pPr>
      <w:widowControl w:val="0"/>
      <w:autoSpaceDE w:val="0"/>
      <w:autoSpaceDN w:val="0"/>
      <w:spacing w:after="0" w:line="240" w:lineRule="auto"/>
      <w:ind w:left="1152" w:hanging="792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Style3">
    <w:name w:val="Style 3"/>
    <w:uiPriority w:val="99"/>
    <w:rsid w:val="00446CD5"/>
    <w:pPr>
      <w:widowControl w:val="0"/>
      <w:autoSpaceDE w:val="0"/>
      <w:autoSpaceDN w:val="0"/>
      <w:spacing w:before="36" w:after="0" w:line="316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Bezmezer">
    <w:name w:val="No Spacing"/>
    <w:uiPriority w:val="1"/>
    <w:qFormat/>
    <w:rsid w:val="00446CD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46C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CD5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6C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CD5"/>
    <w:rPr>
      <w:rFonts w:ascii="Verdana" w:eastAsia="Times New Roman" w:hAnsi="Verdan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C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azen">
    <w:name w:val="odsazení"/>
    <w:basedOn w:val="Normln"/>
    <w:rsid w:val="0064380E"/>
    <w:pPr>
      <w:spacing w:before="120" w:after="120"/>
      <w:ind w:left="680"/>
    </w:pPr>
    <w:rPr>
      <w:rFonts w:ascii="Arial" w:eastAsiaTheme="minorHAnsi" w:hAnsi="Arial" w:cs="Arial"/>
      <w:sz w:val="24"/>
    </w:rPr>
  </w:style>
  <w:style w:type="paragraph" w:styleId="Odstavecseseznamem">
    <w:name w:val="List Paragraph"/>
    <w:basedOn w:val="Normln"/>
    <w:uiPriority w:val="34"/>
    <w:qFormat/>
    <w:rsid w:val="0087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7D7D-C423-42A0-B248-EFF2813F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nakladalvl</dc:creator>
  <cp:lastModifiedBy>Patočková Dalimila</cp:lastModifiedBy>
  <cp:revision>21</cp:revision>
  <dcterms:created xsi:type="dcterms:W3CDTF">2013-01-30T06:34:00Z</dcterms:created>
  <dcterms:modified xsi:type="dcterms:W3CDTF">2015-06-02T09:05:00Z</dcterms:modified>
</cp:coreProperties>
</file>