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8CA1F" w14:textId="77777777" w:rsidR="00965ECD" w:rsidRPr="00CD1414" w:rsidRDefault="00FC129C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CD1414">
        <w:rPr>
          <w:rFonts w:ascii="Times New Roman" w:hAnsi="Times New Roman" w:cs="Times New Roman"/>
          <w:b/>
          <w:bCs/>
        </w:rPr>
        <w:t>ČESTNÉ PROHLÁŠENÍ DODAVATELE</w:t>
      </w:r>
    </w:p>
    <w:p w14:paraId="314EF675" w14:textId="5DC4609F" w:rsidR="00965ECD" w:rsidRPr="00CD1414" w:rsidRDefault="00FC129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D1414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  <w:r w:rsidR="00EC023E">
        <w:rPr>
          <w:rFonts w:ascii="Times New Roman" w:hAnsi="Times New Roman" w:cs="Times New Roman"/>
          <w:b/>
          <w:bCs/>
          <w:sz w:val="32"/>
          <w:szCs w:val="32"/>
        </w:rPr>
        <w:t xml:space="preserve"> a </w:t>
      </w:r>
      <w:r w:rsidR="00EC023E">
        <w:rPr>
          <w:rFonts w:ascii="Times New Roman" w:hAnsi="Times New Roman" w:cs="Times New Roman"/>
          <w:b/>
          <w:bCs/>
          <w:sz w:val="32"/>
          <w:szCs w:val="32"/>
        </w:rPr>
        <w:br/>
        <w:t>hodnotícího kritéria „Zkušenosti vybraných členů realizačního týmu“</w:t>
      </w:r>
      <w:r w:rsidR="00CA73EA" w:rsidRPr="00CD141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3D51AF43" w14:textId="7C59E067" w:rsidR="00965ECD" w:rsidRPr="00CD1414" w:rsidRDefault="00FC129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D1414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C63DF8" w:rsidRPr="00CD1414">
        <w:rPr>
          <w:rFonts w:ascii="Times New Roman" w:hAnsi="Times New Roman" w:cs="Times New Roman"/>
          <w:b/>
          <w:bCs/>
          <w:sz w:val="28"/>
          <w:szCs w:val="28"/>
        </w:rPr>
        <w:t>Správce stavby – Léčebna zrakových vad Dvůr Králové nad Labem</w:t>
      </w:r>
      <w:r w:rsidRPr="00CD1414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965ECD" w:rsidRPr="00CD1414" w14:paraId="1F9B4F18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1BD5F22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8F73AE5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42C42A0F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2436056A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77A881A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29E59FAE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A8E4867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F7C9825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766B947E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692BA0B0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C06EE8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4C0CC917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82C9A4A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0227CDBF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3E43BFB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218B53BF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9188F70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481E850E" w14:textId="77777777" w:rsidR="00965ECD" w:rsidRPr="00CD1414" w:rsidRDefault="00965ECD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5E33F0E" w14:textId="352CEB51" w:rsidR="00965ECD" w:rsidRPr="00CD1414" w:rsidRDefault="00FC129C">
      <w:pPr>
        <w:jc w:val="both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 xml:space="preserve">V souladu s vyhlášenými </w:t>
      </w:r>
      <w:r w:rsidR="00441A4C" w:rsidRPr="00CD1414">
        <w:rPr>
          <w:rFonts w:ascii="Times New Roman" w:hAnsi="Times New Roman" w:cs="Times New Roman"/>
          <w:sz w:val="24"/>
          <w:szCs w:val="24"/>
        </w:rPr>
        <w:t xml:space="preserve">zadávacími </w:t>
      </w:r>
      <w:r w:rsidRPr="00CD1414">
        <w:rPr>
          <w:rFonts w:ascii="Times New Roman" w:hAnsi="Times New Roman" w:cs="Times New Roman"/>
          <w:sz w:val="24"/>
          <w:szCs w:val="24"/>
        </w:rPr>
        <w:t>podmínkami zadavatele ke shora uvedenému zadávací</w:t>
      </w:r>
      <w:r w:rsidR="00794683" w:rsidRPr="00CD1414">
        <w:rPr>
          <w:rFonts w:ascii="Times New Roman" w:hAnsi="Times New Roman" w:cs="Times New Roman"/>
          <w:sz w:val="24"/>
          <w:szCs w:val="24"/>
        </w:rPr>
        <w:t>mu</w:t>
      </w:r>
      <w:r w:rsidRPr="00CD1414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09F6D52E" w14:textId="77777777" w:rsidR="00965ECD" w:rsidRPr="00CD1414" w:rsidRDefault="00FC129C">
      <w:pPr>
        <w:jc w:val="both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 xml:space="preserve">Čestně prohlašuji, že dodavatel </w:t>
      </w:r>
      <w:r w:rsidRPr="00CD1414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CD1414">
        <w:rPr>
          <w:rFonts w:ascii="Times New Roman" w:hAnsi="Times New Roman" w:cs="Times New Roman"/>
          <w:sz w:val="24"/>
          <w:szCs w:val="24"/>
        </w:rPr>
        <w:t xml:space="preserve"> splňuje uvedené požadavky technické kvalifikace stanovené v zadávací dokumentaci k veřejné zakázce a že se podílel na realizaci níže uvedených významných zakázek:</w:t>
      </w:r>
    </w:p>
    <w:p w14:paraId="5D5CF810" w14:textId="0748A21F" w:rsidR="00965ECD" w:rsidRPr="00CD1414" w:rsidRDefault="00FC129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D1414">
        <w:rPr>
          <w:rFonts w:ascii="Times New Roman" w:hAnsi="Times New Roman" w:cs="Times New Roman"/>
          <w:b/>
          <w:bCs/>
          <w:sz w:val="24"/>
          <w:szCs w:val="24"/>
        </w:rPr>
        <w:t xml:space="preserve">Seznam významných </w:t>
      </w:r>
      <w:r w:rsidR="00F27788" w:rsidRPr="00CD1414">
        <w:rPr>
          <w:rFonts w:ascii="Times New Roman" w:hAnsi="Times New Roman" w:cs="Times New Roman"/>
          <w:b/>
          <w:bCs/>
          <w:sz w:val="24"/>
          <w:szCs w:val="24"/>
        </w:rPr>
        <w:t>služeb</w:t>
      </w:r>
      <w:r w:rsidRPr="00CD1414">
        <w:rPr>
          <w:rFonts w:ascii="Times New Roman" w:hAnsi="Times New Roman" w:cs="Times New Roman"/>
          <w:b/>
          <w:bCs/>
          <w:sz w:val="24"/>
          <w:szCs w:val="24"/>
        </w:rPr>
        <w:t xml:space="preserve"> podle §79 odst. 2 písm. </w:t>
      </w:r>
      <w:r w:rsidR="00F27788" w:rsidRPr="00CD1414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CD1414">
        <w:rPr>
          <w:rFonts w:ascii="Times New Roman" w:hAnsi="Times New Roman" w:cs="Times New Roman"/>
          <w:b/>
          <w:bCs/>
          <w:sz w:val="24"/>
          <w:szCs w:val="24"/>
        </w:rPr>
        <w:t>) ZZVZ: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23"/>
        <w:gridCol w:w="2440"/>
        <w:gridCol w:w="1276"/>
        <w:gridCol w:w="3402"/>
        <w:gridCol w:w="1417"/>
        <w:gridCol w:w="2349"/>
        <w:gridCol w:w="1851"/>
      </w:tblGrid>
      <w:tr w:rsidR="00441A4C" w:rsidRPr="00CD1414" w14:paraId="158B4C80" w14:textId="77777777" w:rsidTr="00CD1414">
        <w:tc>
          <w:tcPr>
            <w:tcW w:w="122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52A55A0C" w14:textId="22FDCA60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="000A6CF9" w:rsidRPr="00CD1414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adové číslo zakázky</w:t>
            </w:r>
          </w:p>
        </w:tc>
        <w:tc>
          <w:tcPr>
            <w:tcW w:w="2440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2C7C6F34" w14:textId="77777777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</w:p>
        </w:tc>
        <w:tc>
          <w:tcPr>
            <w:tcW w:w="1276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3CC2E67F" w14:textId="77777777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402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1C11705A" w14:textId="49C394A6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Stručný popis zakázky, ze kterého vyplývají skutečnosti rozhodné pro posouzení splnění technické kvalifikace</w:t>
            </w:r>
          </w:p>
        </w:tc>
        <w:tc>
          <w:tcPr>
            <w:tcW w:w="1417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640FFAD8" w14:textId="77777777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Místo a doba realizace</w:t>
            </w:r>
          </w:p>
        </w:tc>
        <w:tc>
          <w:tcPr>
            <w:tcW w:w="2349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74EA9696" w14:textId="2490BA19" w:rsidR="00441A4C" w:rsidRPr="00CD1414" w:rsidRDefault="00441A4C" w:rsidP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Skutečně uhrazená cena v Kč bez DPH</w:t>
            </w:r>
            <w:r w:rsidR="00C6630A" w:rsidRPr="00CD1414">
              <w:rPr>
                <w:rFonts w:ascii="Times New Roman" w:hAnsi="Times New Roman" w:cs="Times New Roman"/>
                <w:sz w:val="24"/>
                <w:szCs w:val="24"/>
              </w:rPr>
              <w:t>, Hodnota realizované stavby v kč bez DPH</w:t>
            </w:r>
          </w:p>
        </w:tc>
        <w:tc>
          <w:tcPr>
            <w:tcW w:w="1851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D5DCE4" w:themeFill="text2" w:themeFillTint="33"/>
            <w:vAlign w:val="center"/>
          </w:tcPr>
          <w:p w14:paraId="54171B9E" w14:textId="46F2F2BA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Kontaktní osoba objednatele</w:t>
            </w:r>
          </w:p>
        </w:tc>
      </w:tr>
      <w:tr w:rsidR="00441A4C" w:rsidRPr="00CD1414" w14:paraId="6385437B" w14:textId="77777777" w:rsidTr="00C6630A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1C0284A6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40" w:type="dxa"/>
            <w:tcBorders>
              <w:top w:val="single" w:sz="12" w:space="0" w:color="4472C4" w:themeColor="accent1"/>
            </w:tcBorders>
          </w:tcPr>
          <w:p w14:paraId="27A785FC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4472C4" w:themeColor="accent1"/>
            </w:tcBorders>
          </w:tcPr>
          <w:p w14:paraId="60CBD86E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4472C4" w:themeColor="accent1"/>
            </w:tcBorders>
          </w:tcPr>
          <w:p w14:paraId="073AE388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4472C4" w:themeColor="accent1"/>
            </w:tcBorders>
          </w:tcPr>
          <w:p w14:paraId="79379DA3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12" w:space="0" w:color="4472C4" w:themeColor="accent1"/>
            </w:tcBorders>
          </w:tcPr>
          <w:p w14:paraId="21681E2C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65A7701F" w14:textId="669FF432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A4C" w:rsidRPr="00CD1414" w14:paraId="138E38F0" w14:textId="77777777" w:rsidTr="00C6630A">
        <w:tc>
          <w:tcPr>
            <w:tcW w:w="1223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2ADAAE39" w14:textId="72DAD7C3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40" w:type="dxa"/>
            <w:tcBorders>
              <w:bottom w:val="single" w:sz="18" w:space="0" w:color="4472C4" w:themeColor="accent1"/>
            </w:tcBorders>
          </w:tcPr>
          <w:p w14:paraId="225A917B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18" w:space="0" w:color="4472C4" w:themeColor="accent1"/>
            </w:tcBorders>
          </w:tcPr>
          <w:p w14:paraId="078BEE2F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18" w:space="0" w:color="4472C4" w:themeColor="accent1"/>
            </w:tcBorders>
          </w:tcPr>
          <w:p w14:paraId="1E3D3407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18" w:space="0" w:color="4472C4" w:themeColor="accent1"/>
            </w:tcBorders>
          </w:tcPr>
          <w:p w14:paraId="2D01B7CD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bottom w:val="single" w:sz="18" w:space="0" w:color="4472C4" w:themeColor="accent1"/>
            </w:tcBorders>
          </w:tcPr>
          <w:p w14:paraId="4CB1C4CD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5F50359" w14:textId="325A4910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C1F97B" w14:textId="77777777" w:rsidR="00112FFD" w:rsidRPr="00CD1414" w:rsidRDefault="00112FFD" w:rsidP="00112FFD">
      <w:pPr>
        <w:pStyle w:val="Bezmezer"/>
        <w:spacing w:before="24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B1E75" w14:textId="77777777" w:rsidR="00112FFD" w:rsidRPr="00CD1414" w:rsidRDefault="00112FFD" w:rsidP="00112FFD">
      <w:pPr>
        <w:pStyle w:val="Bezmezer"/>
        <w:spacing w:before="24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E49C6" w14:textId="77777777" w:rsidR="00112FFD" w:rsidRPr="00CD1414" w:rsidRDefault="00112FFD" w:rsidP="00112FFD">
      <w:pPr>
        <w:pStyle w:val="Bezmezer"/>
        <w:spacing w:before="24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B58A6" w14:textId="77777777" w:rsidR="00112FFD" w:rsidRPr="00CD1414" w:rsidRDefault="00112FFD" w:rsidP="00112FFD">
      <w:pPr>
        <w:pStyle w:val="Bezmezer"/>
        <w:spacing w:before="24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2B7EF05" w14:textId="72118255" w:rsidR="000A6CF9" w:rsidRPr="00CD1414" w:rsidRDefault="000A6CF9" w:rsidP="000A6CF9">
      <w:pPr>
        <w:pStyle w:val="Bezmezer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CD1414">
        <w:rPr>
          <w:rFonts w:ascii="Times New Roman" w:hAnsi="Times New Roman" w:cs="Times New Roman"/>
          <w:b/>
          <w:bCs/>
          <w:sz w:val="24"/>
          <w:szCs w:val="24"/>
        </w:rPr>
        <w:t>Seznam členů realizačního týmu dle § 79 odst. 2 písm. c) a d) ZZVZ</w:t>
      </w:r>
    </w:p>
    <w:p w14:paraId="643ABF20" w14:textId="77777777" w:rsidR="000A6CF9" w:rsidRPr="00CD1414" w:rsidRDefault="000A6CF9" w:rsidP="000A6CF9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tbl>
      <w:tblPr>
        <w:tblW w:w="1382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6101"/>
        <w:gridCol w:w="2105"/>
        <w:gridCol w:w="5054"/>
      </w:tblGrid>
      <w:tr w:rsidR="000A6CF9" w:rsidRPr="00CD1414" w14:paraId="474E9BEB" w14:textId="77777777" w:rsidTr="000A6CF9">
        <w:trPr>
          <w:trHeight w:val="945"/>
          <w:jc w:val="center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092907BA" w14:textId="7777777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Jméno a příjmení: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A100A" w14:textId="7777777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b/>
                <w:sz w:val="20"/>
                <w:szCs w:val="20"/>
              </w:rPr>
              <w:t>Vztah k dodavateli</w:t>
            </w:r>
          </w:p>
          <w:p w14:paraId="30E5FC37" w14:textId="7777777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</w:rPr>
              <w:t>Zaměstnanec (DPP, DPČ, pracovní smlouva) / poddodavatel</w:t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0209A6BF" w14:textId="7777777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b/>
                <w:sz w:val="20"/>
                <w:szCs w:val="20"/>
              </w:rPr>
              <w:t>Pozice v týmu</w:t>
            </w:r>
          </w:p>
        </w:tc>
      </w:tr>
      <w:tr w:rsidR="000A6CF9" w:rsidRPr="00CD1414" w14:paraId="5CA61C06" w14:textId="77777777" w:rsidTr="00112FFD">
        <w:trPr>
          <w:trHeight w:val="38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0587F" w14:textId="77777777" w:rsidR="000A6CF9" w:rsidRPr="00CD1414" w:rsidRDefault="000A6CF9" w:rsidP="000A6CF9">
            <w:pPr>
              <w:pStyle w:val="Odstavecseseznamem"/>
              <w:numPr>
                <w:ilvl w:val="0"/>
                <w:numId w:val="4"/>
              </w:numPr>
              <w:spacing w:after="0"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FCD9D" w14:textId="77777777" w:rsidR="000A6CF9" w:rsidRPr="00CD1414" w:rsidRDefault="000A6CF9" w:rsidP="00830E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FD2D5" w14:textId="7777777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80434" w14:textId="7390656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</w:rPr>
              <w:t>Vedoucí týmu</w:t>
            </w:r>
          </w:p>
        </w:tc>
      </w:tr>
      <w:tr w:rsidR="000A6CF9" w:rsidRPr="00CD1414" w14:paraId="473E17E6" w14:textId="77777777" w:rsidTr="00112FFD">
        <w:trPr>
          <w:trHeight w:val="38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E09EA" w14:textId="77777777" w:rsidR="000A6CF9" w:rsidRPr="00CD1414" w:rsidRDefault="000A6CF9" w:rsidP="000A6CF9">
            <w:pPr>
              <w:pStyle w:val="Odstavecseseznamem"/>
              <w:numPr>
                <w:ilvl w:val="0"/>
                <w:numId w:val="4"/>
              </w:numPr>
              <w:spacing w:after="0"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F39E3" w14:textId="77777777" w:rsidR="000A6CF9" w:rsidRPr="00CD1414" w:rsidRDefault="000A6CF9" w:rsidP="00830E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C9840" w14:textId="7777777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9A079" w14:textId="0DEA4EAB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1414">
              <w:rPr>
                <w:rFonts w:ascii="Times New Roman" w:hAnsi="Times New Roman" w:cs="Times New Roman"/>
                <w:sz w:val="20"/>
                <w:szCs w:val="20"/>
              </w:rPr>
              <w:t>Claim</w:t>
            </w:r>
            <w:proofErr w:type="spellEnd"/>
            <w:r w:rsidRPr="00CD1414">
              <w:rPr>
                <w:rFonts w:ascii="Times New Roman" w:hAnsi="Times New Roman" w:cs="Times New Roman"/>
                <w:sz w:val="20"/>
                <w:szCs w:val="20"/>
              </w:rPr>
              <w:t xml:space="preserve"> manažer</w:t>
            </w:r>
          </w:p>
        </w:tc>
      </w:tr>
      <w:tr w:rsidR="000A6CF9" w:rsidRPr="00CD1414" w14:paraId="6A27E9BA" w14:textId="77777777" w:rsidTr="00112FFD">
        <w:trPr>
          <w:trHeight w:val="38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7B982" w14:textId="77777777" w:rsidR="000A6CF9" w:rsidRPr="00CD1414" w:rsidRDefault="000A6CF9" w:rsidP="000A6CF9">
            <w:pPr>
              <w:pStyle w:val="Odstavecseseznamem"/>
              <w:numPr>
                <w:ilvl w:val="0"/>
                <w:numId w:val="4"/>
              </w:numPr>
              <w:spacing w:after="0"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479BA" w14:textId="77777777" w:rsidR="000A6CF9" w:rsidRPr="00CD1414" w:rsidRDefault="000A6CF9" w:rsidP="00830E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EDC0B" w14:textId="7777777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C550E" w14:textId="23518E46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1414">
              <w:rPr>
                <w:rFonts w:ascii="Times New Roman" w:hAnsi="Times New Roman" w:cs="Times New Roman"/>
                <w:sz w:val="20"/>
                <w:szCs w:val="20"/>
              </w:rPr>
              <w:t>Cost</w:t>
            </w:r>
            <w:proofErr w:type="spellEnd"/>
            <w:r w:rsidRPr="00CD1414">
              <w:rPr>
                <w:rFonts w:ascii="Times New Roman" w:hAnsi="Times New Roman" w:cs="Times New Roman"/>
                <w:sz w:val="20"/>
                <w:szCs w:val="20"/>
              </w:rPr>
              <w:t xml:space="preserve"> manažer</w:t>
            </w:r>
          </w:p>
        </w:tc>
      </w:tr>
      <w:tr w:rsidR="000A6CF9" w:rsidRPr="00CD1414" w14:paraId="7572EFED" w14:textId="77777777" w:rsidTr="00112FFD">
        <w:trPr>
          <w:trHeight w:val="38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774A" w14:textId="77777777" w:rsidR="000A6CF9" w:rsidRPr="00CD1414" w:rsidRDefault="000A6CF9" w:rsidP="000A6CF9">
            <w:pPr>
              <w:pStyle w:val="Odstavecseseznamem"/>
              <w:numPr>
                <w:ilvl w:val="0"/>
                <w:numId w:val="4"/>
              </w:numPr>
              <w:spacing w:after="0"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08E2" w14:textId="77777777" w:rsidR="000A6CF9" w:rsidRPr="00CD1414" w:rsidRDefault="000A6CF9" w:rsidP="00830E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88603" w14:textId="7777777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A1EF9" w14:textId="5797EC58" w:rsidR="000A6CF9" w:rsidRPr="00CD1414" w:rsidRDefault="00112FFD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</w:rPr>
              <w:t>Technický dozor stavebníka</w:t>
            </w:r>
          </w:p>
        </w:tc>
      </w:tr>
      <w:tr w:rsidR="000A6CF9" w:rsidRPr="00CD1414" w14:paraId="52899443" w14:textId="77777777" w:rsidTr="00112FFD">
        <w:trPr>
          <w:trHeight w:val="38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3D26" w14:textId="77777777" w:rsidR="000A6CF9" w:rsidRPr="00CD1414" w:rsidRDefault="000A6CF9" w:rsidP="000A6CF9">
            <w:pPr>
              <w:pStyle w:val="Odstavecseseznamem"/>
              <w:numPr>
                <w:ilvl w:val="0"/>
                <w:numId w:val="4"/>
              </w:numPr>
              <w:spacing w:after="0"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5C3EF" w14:textId="77777777" w:rsidR="000A6CF9" w:rsidRPr="00CD1414" w:rsidRDefault="000A6CF9" w:rsidP="00830E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A553A" w14:textId="77777777" w:rsidR="000A6CF9" w:rsidRPr="00CD1414" w:rsidRDefault="000A6CF9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 </w:t>
            </w:r>
            <w:r w:rsidRPr="00CD141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4951F" w14:textId="1051146B" w:rsidR="000A6CF9" w:rsidRPr="00CD1414" w:rsidRDefault="00626DCC" w:rsidP="00830E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sz w:val="20"/>
                <w:szCs w:val="20"/>
              </w:rPr>
              <w:t>Koordinátor</w:t>
            </w:r>
            <w:r w:rsidR="00112FFD" w:rsidRPr="00CD1414">
              <w:rPr>
                <w:rFonts w:ascii="Times New Roman" w:hAnsi="Times New Roman" w:cs="Times New Roman"/>
                <w:sz w:val="20"/>
                <w:szCs w:val="20"/>
              </w:rPr>
              <w:t xml:space="preserve"> BOZP</w:t>
            </w:r>
          </w:p>
        </w:tc>
      </w:tr>
    </w:tbl>
    <w:p w14:paraId="3CAE36A3" w14:textId="77777777" w:rsidR="000A6CF9" w:rsidRPr="00CD1414" w:rsidRDefault="000A6CF9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-56"/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3"/>
        <w:gridCol w:w="2985"/>
        <w:gridCol w:w="7379"/>
      </w:tblGrid>
      <w:tr w:rsidR="00112FFD" w:rsidRPr="00CD1414" w14:paraId="1837138D" w14:textId="77777777" w:rsidTr="00626DCC">
        <w:trPr>
          <w:trHeight w:val="622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CBB6F7" w14:textId="2A817D99" w:rsidR="00112FFD" w:rsidRPr="00CD1414" w:rsidRDefault="00CD1414" w:rsidP="00626D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141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Vedoucí týmu</w:t>
            </w:r>
            <w:r w:rsidR="00EC023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</w:t>
            </w:r>
            <w:r w:rsidR="00D414B0">
              <w:rPr>
                <w:rFonts w:ascii="Times New Roman" w:hAnsi="Times New Roman" w:cs="Times New Roman"/>
                <w:b/>
                <w:bCs/>
                <w:color w:val="000000"/>
              </w:rPr>
              <w:t>[</w:t>
            </w:r>
            <w:r w:rsidR="00D414B0" w:rsidRPr="00D414B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DOPLNIT JMÉNO</w:t>
            </w:r>
            <w:r w:rsidR="00D414B0">
              <w:rPr>
                <w:rFonts w:ascii="Times New Roman" w:hAnsi="Times New Roman" w:cs="Times New Roman"/>
                <w:b/>
                <w:bCs/>
                <w:color w:val="000000"/>
              </w:rPr>
              <w:t>]</w:t>
            </w:r>
          </w:p>
        </w:tc>
      </w:tr>
      <w:tr w:rsidR="00B403AC" w:rsidRPr="00CD1414" w14:paraId="3EB28C9A" w14:textId="77777777" w:rsidTr="00626DCC">
        <w:trPr>
          <w:trHeight w:val="147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3F5B868" w14:textId="480E4CB6" w:rsidR="00B403AC" w:rsidRPr="00CD1414" w:rsidRDefault="00D414B0" w:rsidP="00626D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Zařazení dle k</w:t>
            </w:r>
            <w:r w:rsidR="00016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lasifikace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CZ-CC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4B01963" w14:textId="21A43057" w:rsidR="00B403AC" w:rsidRPr="00CD1414" w:rsidRDefault="00B403AC" w:rsidP="00626D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Název významné služby a identifikační údaje objednatele, vč. kontaktu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2CAE03B" w14:textId="28DF4BC3" w:rsidR="00B403AC" w:rsidRPr="00CD1414" w:rsidRDefault="00B403AC" w:rsidP="00626D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Popis předmětu plnění včetně ceny a hodnoty realizované stavby, délky poskytování služby </w:t>
            </w:r>
          </w:p>
        </w:tc>
      </w:tr>
      <w:tr w:rsidR="00ED079A" w:rsidRPr="00CD1414" w14:paraId="4F996471" w14:textId="77777777" w:rsidTr="0093569C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C4D6" w14:textId="7DBAE5FA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3E3A" w14:textId="6D81FEF1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13E8" w14:textId="2F1E59A4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2493B697" w14:textId="77777777" w:rsidTr="00D414B0">
        <w:trPr>
          <w:trHeight w:val="65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A4F1C" w14:textId="092EF0AB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9E1A0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AC17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6FF3FA8B" w14:textId="77777777" w:rsidTr="00626DCC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0ADF3" w14:textId="1843958A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E0A89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6F9A5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25932477" w14:textId="77777777" w:rsidTr="00626DCC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A323F" w14:textId="06A498E4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6344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B1361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18FB8A30" w14:textId="77777777" w:rsidTr="00626DCC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ADF22" w14:textId="15E224DA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EE9A8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67E64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6420F600" w14:textId="77777777" w:rsidTr="00ED079A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CBFB" w14:textId="383065B5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TŘÍDA 1264 –</w:t>
            </w:r>
            <w:r>
              <w:t xml:space="preserve"> </w:t>
            </w:r>
            <w:r w:rsidRPr="00F777BB">
              <w:rPr>
                <w:rFonts w:ascii="Times New Roman" w:hAnsi="Times New Roman" w:cs="Times New Roman"/>
                <w:color w:val="000000"/>
              </w:rPr>
              <w:t>Budovy pro zdravotnictví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0F5D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91896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14A91DCB" w14:textId="77777777" w:rsidTr="00ED079A">
        <w:trPr>
          <w:trHeight w:val="622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AF9BF" w14:textId="177AC592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TŘÍDA 1264 –</w:t>
            </w:r>
            <w:r>
              <w:t xml:space="preserve"> </w:t>
            </w:r>
            <w:r w:rsidRPr="00F777BB">
              <w:rPr>
                <w:rFonts w:ascii="Times New Roman" w:hAnsi="Times New Roman" w:cs="Times New Roman"/>
                <w:color w:val="000000"/>
              </w:rPr>
              <w:t>Budovy pro zdravotnictví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BB7D4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16A1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41CDAF54" w14:textId="77777777" w:rsidTr="00ED079A">
        <w:trPr>
          <w:trHeight w:val="622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F24E" w14:textId="5BFA364C" w:rsidR="00ED079A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TŘÍDA 1264 –</w:t>
            </w:r>
            <w:r>
              <w:t xml:space="preserve"> </w:t>
            </w:r>
            <w:r w:rsidRPr="00F777BB">
              <w:rPr>
                <w:rFonts w:ascii="Times New Roman" w:hAnsi="Times New Roman" w:cs="Times New Roman"/>
                <w:color w:val="000000"/>
              </w:rPr>
              <w:t>Budovy pro zdravotnictví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B7166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A58CE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11065124" w14:textId="77777777" w:rsidTr="00626DCC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9A35B" w14:textId="2901EDA8" w:rsidR="00ED079A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PODTŘÍDA 126413 – Budovy léčebných ústavů a lázeňských léčeben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CB8EC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E790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017F7A66" w14:textId="77777777" w:rsidTr="00626DCC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0A733" w14:textId="4A071D06" w:rsidR="00ED079A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PODTŘÍDA 126413 – Budovy léčebných ústavů a lázeňských léčeben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B42EB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00B9" w14:textId="77777777" w:rsidR="00ED079A" w:rsidRPr="00CD1414" w:rsidRDefault="00ED079A" w:rsidP="00ED07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34A1B73" w14:textId="77777777" w:rsidR="00CD1414" w:rsidRPr="00CD1414" w:rsidRDefault="00CD1414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-56"/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3"/>
        <w:gridCol w:w="2985"/>
        <w:gridCol w:w="7379"/>
      </w:tblGrid>
      <w:tr w:rsidR="00CD1414" w:rsidRPr="00CD1414" w14:paraId="27A6AAEB" w14:textId="77777777" w:rsidTr="00830EB6">
        <w:trPr>
          <w:trHeight w:val="622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0A6A8F" w14:textId="1D4322DD" w:rsidR="00CD1414" w:rsidRPr="00CD1414" w:rsidRDefault="00CD1414" w:rsidP="00830E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D141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Claim</w:t>
            </w:r>
            <w:proofErr w:type="spellEnd"/>
            <w:r w:rsidRPr="00CD141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manažer</w:t>
            </w:r>
            <w:r w:rsidR="00AF766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[</w:t>
            </w:r>
            <w:r w:rsidR="00AF7668" w:rsidRPr="00D414B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DOPLNIT JMÉNO</w:t>
            </w:r>
            <w:r w:rsidR="00AF7668">
              <w:rPr>
                <w:rFonts w:ascii="Times New Roman" w:hAnsi="Times New Roman" w:cs="Times New Roman"/>
                <w:b/>
                <w:bCs/>
                <w:color w:val="000000"/>
              </w:rPr>
              <w:t>]</w:t>
            </w:r>
          </w:p>
        </w:tc>
      </w:tr>
      <w:tr w:rsidR="00AF7668" w:rsidRPr="00CD1414" w14:paraId="7E14B695" w14:textId="77777777" w:rsidTr="00830EB6">
        <w:trPr>
          <w:trHeight w:val="147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FF7D156" w14:textId="5BAF9BF7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Zařazení dle klasifikace CZ-CC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126B386" w14:textId="2B6622D1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Název významné služby a identifikační údaje objednatele, vč. kontaktu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4C1E901" w14:textId="5BC3BCD9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Popis předmětu plnění včetně ceny a hodnoty realizované stavby, délky poskytování služby </w:t>
            </w:r>
          </w:p>
        </w:tc>
      </w:tr>
      <w:tr w:rsidR="00CD1414" w:rsidRPr="00CD1414" w14:paraId="5C79FB69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6F8E" w14:textId="77777777" w:rsidR="00CD1414" w:rsidRPr="00CD1414" w:rsidRDefault="00CD1414" w:rsidP="00830E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9D7C" w14:textId="77777777" w:rsidR="00CD1414" w:rsidRPr="00CD1414" w:rsidRDefault="00CD1414" w:rsidP="00830EB6">
            <w:pPr>
              <w:rPr>
                <w:rFonts w:ascii="Times New Roman" w:hAnsi="Times New Roman" w:cs="Times New Roman"/>
                <w:color w:val="000000"/>
              </w:rPr>
            </w:pPr>
            <w:r w:rsidRPr="00CD14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847A" w14:textId="77777777" w:rsidR="00CD1414" w:rsidRPr="00CD1414" w:rsidRDefault="00CD1414" w:rsidP="00830EB6">
            <w:pPr>
              <w:rPr>
                <w:rFonts w:ascii="Times New Roman" w:hAnsi="Times New Roman" w:cs="Times New Roman"/>
                <w:color w:val="000000"/>
              </w:rPr>
            </w:pPr>
            <w:r w:rsidRPr="00CD14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14:paraId="5CAE2D3D" w14:textId="77777777" w:rsidR="00CD1414" w:rsidRPr="00CD1414" w:rsidRDefault="00CD1414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p w14:paraId="6DDE25DB" w14:textId="77777777" w:rsidR="00CD1414" w:rsidRPr="00CD1414" w:rsidRDefault="00CD1414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-56"/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3"/>
        <w:gridCol w:w="2985"/>
        <w:gridCol w:w="7379"/>
      </w:tblGrid>
      <w:tr w:rsidR="00626DCC" w:rsidRPr="00CD1414" w14:paraId="12D79A6E" w14:textId="77777777" w:rsidTr="00830EB6">
        <w:trPr>
          <w:trHeight w:val="622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AAADBA" w14:textId="339D270B" w:rsidR="00626DCC" w:rsidRPr="00CD1414" w:rsidRDefault="00626DCC" w:rsidP="00830E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D1414">
              <w:rPr>
                <w:rFonts w:ascii="Times New Roman" w:hAnsi="Times New Roman" w:cs="Times New Roman"/>
                <w:b/>
                <w:bCs/>
                <w:color w:val="000000"/>
              </w:rPr>
              <w:t>Cost</w:t>
            </w:r>
            <w:proofErr w:type="spellEnd"/>
            <w:r w:rsidRPr="00CD141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manažer</w:t>
            </w:r>
            <w:r w:rsidR="00AF766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[</w:t>
            </w:r>
            <w:r w:rsidR="00AF7668" w:rsidRPr="00D414B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DOPLNIT JMÉNO</w:t>
            </w:r>
            <w:r w:rsidR="00AF7668">
              <w:rPr>
                <w:rFonts w:ascii="Times New Roman" w:hAnsi="Times New Roman" w:cs="Times New Roman"/>
                <w:b/>
                <w:bCs/>
                <w:color w:val="000000"/>
              </w:rPr>
              <w:t>]</w:t>
            </w:r>
          </w:p>
        </w:tc>
      </w:tr>
      <w:tr w:rsidR="00AF7668" w:rsidRPr="00CD1414" w14:paraId="5D1519E7" w14:textId="77777777" w:rsidTr="00626DCC">
        <w:trPr>
          <w:trHeight w:val="119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44C29FA" w14:textId="2278F0E2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Zařazení dle klasifikace CZ-CC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8F3489E" w14:textId="505EA96D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Název významné služby a identifikační údaje objednatele, vč. kontaktu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835A55A" w14:textId="5EEBB14C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Popis předmětu plnění včetně ceny a hodnoty realizované stavby, délky poskytování služby </w:t>
            </w:r>
          </w:p>
        </w:tc>
      </w:tr>
      <w:tr w:rsidR="00626DCC" w:rsidRPr="00CD1414" w14:paraId="777B7CD3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9334" w14:textId="77777777" w:rsidR="00626DCC" w:rsidRPr="00CD1414" w:rsidRDefault="00626DCC" w:rsidP="00830E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F506" w14:textId="77777777" w:rsidR="00626DCC" w:rsidRPr="00CD1414" w:rsidRDefault="00626DCC" w:rsidP="00830EB6">
            <w:pPr>
              <w:rPr>
                <w:rFonts w:ascii="Times New Roman" w:hAnsi="Times New Roman" w:cs="Times New Roman"/>
                <w:color w:val="000000"/>
              </w:rPr>
            </w:pPr>
            <w:r w:rsidRPr="00CD14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DDCA" w14:textId="77777777" w:rsidR="00626DCC" w:rsidRPr="00CD1414" w:rsidRDefault="00626DCC" w:rsidP="00830EB6">
            <w:pPr>
              <w:rPr>
                <w:rFonts w:ascii="Times New Roman" w:hAnsi="Times New Roman" w:cs="Times New Roman"/>
                <w:color w:val="000000"/>
              </w:rPr>
            </w:pPr>
            <w:r w:rsidRPr="00CD14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14:paraId="42DD08E2" w14:textId="77777777" w:rsidR="00626DCC" w:rsidRPr="00CD1414" w:rsidRDefault="00626DCC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-56"/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3"/>
        <w:gridCol w:w="2985"/>
        <w:gridCol w:w="7379"/>
      </w:tblGrid>
      <w:tr w:rsidR="00626DCC" w:rsidRPr="00CD1414" w14:paraId="5BB11899" w14:textId="77777777" w:rsidTr="00830EB6">
        <w:trPr>
          <w:trHeight w:val="622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FAD459" w14:textId="2EEF91A9" w:rsidR="00626DCC" w:rsidRPr="00CD1414" w:rsidRDefault="00626DCC" w:rsidP="00830E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141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Technický dozor stavebníka</w:t>
            </w:r>
            <w:r w:rsidR="00AF766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[</w:t>
            </w:r>
            <w:r w:rsidR="00AF7668" w:rsidRPr="00D414B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DOPLNIT JMÉNO</w:t>
            </w:r>
            <w:r w:rsidR="00AF7668">
              <w:rPr>
                <w:rFonts w:ascii="Times New Roman" w:hAnsi="Times New Roman" w:cs="Times New Roman"/>
                <w:b/>
                <w:bCs/>
                <w:color w:val="000000"/>
              </w:rPr>
              <w:t>]</w:t>
            </w:r>
          </w:p>
        </w:tc>
      </w:tr>
      <w:tr w:rsidR="00AF7668" w:rsidRPr="00CD1414" w14:paraId="7C4802D3" w14:textId="77777777" w:rsidTr="00626DCC">
        <w:trPr>
          <w:trHeight w:val="11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4097D40" w14:textId="3B934871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Zařazení dle klasifikace CZ-CC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B16C7A8" w14:textId="1D0E9A66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Název významné služby a identifikační údaje objednatele, vč. kontaktu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3F655D7" w14:textId="1991EC71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Popis předmětu plnění včetně ceny a hodnoty realizované stavby, délky poskytování služby </w:t>
            </w:r>
          </w:p>
        </w:tc>
      </w:tr>
      <w:tr w:rsidR="00AF7668" w:rsidRPr="00CD1414" w14:paraId="6AD31225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642B" w14:textId="67172A82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A7DA" w14:textId="7EC6BA4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3521" w14:textId="28E53C11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7668" w:rsidRPr="00CD1414" w14:paraId="142191B5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8E182" w14:textId="66DF871F" w:rsidR="00AF7668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3548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8EB24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7668" w:rsidRPr="00CD1414" w14:paraId="4CFA0C2C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121D1" w14:textId="2FB1C6EE" w:rsidR="00AF7668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0B04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28C38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2E951A84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54D68" w14:textId="081BED3D" w:rsidR="00ED079A" w:rsidRDefault="00ED079A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76E3D" w14:textId="77777777" w:rsidR="00ED079A" w:rsidRPr="00CD1414" w:rsidRDefault="00ED079A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D03BD" w14:textId="77777777" w:rsidR="00ED079A" w:rsidRPr="00CD1414" w:rsidRDefault="00ED079A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1984B9F9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BB5C" w14:textId="57DCB6CD" w:rsidR="00ED079A" w:rsidRDefault="00ED079A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SEKCE 01 - BUDOVY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C7CAE" w14:textId="77777777" w:rsidR="00ED079A" w:rsidRPr="00CD1414" w:rsidRDefault="00ED079A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80B43" w14:textId="77777777" w:rsidR="00ED079A" w:rsidRPr="00CD1414" w:rsidRDefault="00ED079A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7668" w:rsidRPr="00CD1414" w14:paraId="5CE807CA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FD704" w14:textId="4C7FA8B9" w:rsidR="00AF7668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TŘÍDA 1264 –</w:t>
            </w:r>
            <w:r>
              <w:t xml:space="preserve"> </w:t>
            </w:r>
            <w:r w:rsidRPr="00F777BB">
              <w:rPr>
                <w:rFonts w:ascii="Times New Roman" w:hAnsi="Times New Roman" w:cs="Times New Roman"/>
                <w:color w:val="000000"/>
              </w:rPr>
              <w:t>Budovy pro zdravotnictví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869F5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583A5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D079A" w:rsidRPr="00CD1414" w14:paraId="76924EE2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E40A1" w14:textId="33699961" w:rsidR="00ED079A" w:rsidRDefault="00ED079A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TŘÍDA 1264 –</w:t>
            </w:r>
            <w:r>
              <w:t xml:space="preserve"> </w:t>
            </w:r>
            <w:r w:rsidRPr="00F777BB">
              <w:rPr>
                <w:rFonts w:ascii="Times New Roman" w:hAnsi="Times New Roman" w:cs="Times New Roman"/>
                <w:color w:val="000000"/>
              </w:rPr>
              <w:t>Budovy pro zdravotnictví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2336F" w14:textId="77777777" w:rsidR="00ED079A" w:rsidRPr="00CD1414" w:rsidRDefault="00ED079A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C0615" w14:textId="77777777" w:rsidR="00ED079A" w:rsidRPr="00CD1414" w:rsidRDefault="00ED079A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7668" w:rsidRPr="00CD1414" w14:paraId="663738B1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A62DB" w14:textId="6F86D62F" w:rsidR="00AF7668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TŘÍDA 1264 –</w:t>
            </w:r>
            <w:r>
              <w:t xml:space="preserve"> </w:t>
            </w:r>
            <w:r w:rsidRPr="00F777BB">
              <w:rPr>
                <w:rFonts w:ascii="Times New Roman" w:hAnsi="Times New Roman" w:cs="Times New Roman"/>
                <w:color w:val="000000"/>
              </w:rPr>
              <w:t>Budovy pro zdravotnictví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2DA4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6F4BA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7668" w:rsidRPr="00CD1414" w14:paraId="44C4856E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EE4F3" w14:textId="423FA826" w:rsidR="00AF7668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PODTŘÍDA 126413 – Budovy léčebných ústavů a lázeňských léčeben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1FC05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E1912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7668" w:rsidRPr="00CD1414" w14:paraId="703C47E9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1BB4" w14:textId="539FAB95" w:rsidR="00AF7668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PODTŘÍDA 126413 – Budovy léčebných ústavů a lázeňských léčeben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A11A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7650D" w14:textId="77777777" w:rsidR="00AF7668" w:rsidRPr="00CD1414" w:rsidRDefault="00AF7668" w:rsidP="00AF766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6D636A3" w14:textId="77777777" w:rsidR="00626DCC" w:rsidRPr="00CD1414" w:rsidRDefault="00626DCC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-56"/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3"/>
        <w:gridCol w:w="2985"/>
        <w:gridCol w:w="7379"/>
      </w:tblGrid>
      <w:tr w:rsidR="00626DCC" w:rsidRPr="00CD1414" w14:paraId="6A2D38DD" w14:textId="77777777" w:rsidTr="00830EB6">
        <w:trPr>
          <w:trHeight w:val="622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3B3A02" w14:textId="37B3D0DE" w:rsidR="00626DCC" w:rsidRPr="00CD1414" w:rsidRDefault="00626DCC" w:rsidP="00830E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141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Koordinátor BOZP</w:t>
            </w:r>
            <w:r w:rsidR="00AF766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[</w:t>
            </w:r>
            <w:r w:rsidR="00AF7668" w:rsidRPr="00D414B0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DOPLNIT JMÉNO</w:t>
            </w:r>
            <w:r w:rsidR="00AF7668">
              <w:rPr>
                <w:rFonts w:ascii="Times New Roman" w:hAnsi="Times New Roman" w:cs="Times New Roman"/>
                <w:b/>
                <w:bCs/>
                <w:color w:val="000000"/>
              </w:rPr>
              <w:t>]</w:t>
            </w:r>
          </w:p>
        </w:tc>
      </w:tr>
      <w:tr w:rsidR="00AF7668" w:rsidRPr="00CD1414" w14:paraId="0E25318E" w14:textId="77777777" w:rsidTr="00626DCC">
        <w:trPr>
          <w:trHeight w:val="105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3EB63D4" w14:textId="5B213136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Zařazení dle klasifikace CZ-CC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861AB48" w14:textId="2C462E76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Název významné služby a identifikační údaje objednatele, vč. kontaktu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5F4DF3F" w14:textId="5E4F47AA" w:rsidR="00AF7668" w:rsidRPr="00CD1414" w:rsidRDefault="00AF7668" w:rsidP="00AF76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4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Popis předmětu plnění včetně ceny a hodnoty realizované stavby, délky poskytování služby </w:t>
            </w:r>
          </w:p>
        </w:tc>
      </w:tr>
      <w:tr w:rsidR="00626DCC" w:rsidRPr="00CD1414" w14:paraId="771246CE" w14:textId="77777777" w:rsidTr="00830EB6">
        <w:trPr>
          <w:trHeight w:val="62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DADE" w14:textId="77777777" w:rsidR="00626DCC" w:rsidRPr="00CD1414" w:rsidRDefault="00626DCC" w:rsidP="00830EB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5F07" w14:textId="77777777" w:rsidR="00626DCC" w:rsidRPr="00CD1414" w:rsidRDefault="00626DCC" w:rsidP="00830EB6">
            <w:pPr>
              <w:rPr>
                <w:rFonts w:ascii="Times New Roman" w:hAnsi="Times New Roman" w:cs="Times New Roman"/>
                <w:color w:val="000000"/>
              </w:rPr>
            </w:pPr>
            <w:r w:rsidRPr="00CD14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43FE" w14:textId="77777777" w:rsidR="00626DCC" w:rsidRPr="00CD1414" w:rsidRDefault="00626DCC" w:rsidP="00830EB6">
            <w:pPr>
              <w:rPr>
                <w:rFonts w:ascii="Times New Roman" w:hAnsi="Times New Roman" w:cs="Times New Roman"/>
                <w:color w:val="000000"/>
              </w:rPr>
            </w:pPr>
            <w:r w:rsidRPr="00CD141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14:paraId="51B581A3" w14:textId="77777777" w:rsidR="00626DCC" w:rsidRPr="00CD1414" w:rsidRDefault="00626DCC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p w14:paraId="3F90E440" w14:textId="77777777" w:rsidR="00112FFD" w:rsidRPr="00CD1414" w:rsidRDefault="00112FFD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p w14:paraId="42092C91" w14:textId="77777777" w:rsidR="00112FFD" w:rsidRPr="00CD1414" w:rsidRDefault="00112FFD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p w14:paraId="2C232C90" w14:textId="34913774" w:rsidR="00965ECD" w:rsidRPr="00CD1414" w:rsidRDefault="00FC129C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>V</w:t>
      </w:r>
      <w:r w:rsidRPr="00CD1414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CD1414">
        <w:rPr>
          <w:rFonts w:ascii="Times New Roman" w:hAnsi="Times New Roman" w:cs="Times New Roman"/>
          <w:sz w:val="24"/>
          <w:szCs w:val="24"/>
        </w:rPr>
        <w:t xml:space="preserve">, dne </w:t>
      </w:r>
      <w:r w:rsidRPr="00CD1414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CD1414">
        <w:rPr>
          <w:rFonts w:ascii="Times New Roman" w:hAnsi="Times New Roman" w:cs="Times New Roman"/>
          <w:sz w:val="24"/>
          <w:szCs w:val="24"/>
        </w:rPr>
        <w:tab/>
      </w:r>
    </w:p>
    <w:p w14:paraId="5C7156AB" w14:textId="77777777" w:rsidR="00965ECD" w:rsidRPr="00CD1414" w:rsidRDefault="00FC129C" w:rsidP="00504DBD">
      <w:pPr>
        <w:pStyle w:val="Bezmezer"/>
        <w:spacing w:before="240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0316CD78" w14:textId="77777777" w:rsidR="00965ECD" w:rsidRPr="00CD1414" w:rsidRDefault="00FC129C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1CD524ED" w14:textId="77777777" w:rsidR="00965ECD" w:rsidRPr="00CD1414" w:rsidRDefault="00FC129C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>osoby dodavatele</w:t>
      </w:r>
    </w:p>
    <w:p w14:paraId="1A1B05BD" w14:textId="77777777" w:rsidR="00F27788" w:rsidRPr="00CD1414" w:rsidRDefault="00F27788" w:rsidP="003A5997">
      <w:pPr>
        <w:rPr>
          <w:rFonts w:ascii="Times New Roman" w:hAnsi="Times New Roman" w:cs="Times New Roman"/>
          <w:sz w:val="24"/>
          <w:szCs w:val="24"/>
        </w:rPr>
      </w:pPr>
    </w:p>
    <w:sectPr w:rsidR="00F27788" w:rsidRPr="00CD1414" w:rsidSect="00832E1C">
      <w:headerReference w:type="default" r:id="rId7"/>
      <w:pgSz w:w="16838" w:h="11906" w:orient="landscape"/>
      <w:pgMar w:top="1417" w:right="1417" w:bottom="426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108D7" w14:textId="77777777" w:rsidR="00FB69D7" w:rsidRDefault="00FB69D7">
      <w:pPr>
        <w:spacing w:after="0" w:line="240" w:lineRule="auto"/>
      </w:pPr>
      <w:r>
        <w:separator/>
      </w:r>
    </w:p>
  </w:endnote>
  <w:endnote w:type="continuationSeparator" w:id="0">
    <w:p w14:paraId="4C38114F" w14:textId="77777777" w:rsidR="00FB69D7" w:rsidRDefault="00FB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35E2A" w14:textId="77777777" w:rsidR="00FB69D7" w:rsidRDefault="00FB69D7">
      <w:pPr>
        <w:spacing w:after="0" w:line="240" w:lineRule="auto"/>
      </w:pPr>
      <w:r>
        <w:separator/>
      </w:r>
    </w:p>
  </w:footnote>
  <w:footnote w:type="continuationSeparator" w:id="0">
    <w:p w14:paraId="2EAB1B65" w14:textId="77777777" w:rsidR="00FB69D7" w:rsidRDefault="00FB6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D15D6" w14:textId="3BBA8D64" w:rsidR="00965ECD" w:rsidRPr="00832264" w:rsidRDefault="00FC129C">
    <w:pPr>
      <w:pStyle w:val="Zhlav"/>
      <w:rPr>
        <w:rFonts w:ascii="Times New Roman" w:hAnsi="Times New Roman" w:cs="Times New Roman"/>
        <w:b/>
        <w:bCs/>
      </w:rPr>
    </w:pPr>
    <w:r w:rsidRPr="00852060">
      <w:rPr>
        <w:rFonts w:ascii="Times New Roman" w:hAnsi="Times New Roman" w:cs="Times New Roman"/>
      </w:rPr>
      <w:t xml:space="preserve">Příloha č. </w:t>
    </w:r>
    <w:r w:rsidR="00441A4C" w:rsidRPr="00852060">
      <w:rPr>
        <w:rFonts w:ascii="Times New Roman" w:hAnsi="Times New Roman" w:cs="Times New Roman"/>
      </w:rPr>
      <w:t>3</w:t>
    </w:r>
    <w:r w:rsidRPr="00852060">
      <w:rPr>
        <w:rFonts w:ascii="Times New Roman" w:hAnsi="Times New Roman" w:cs="Times New Roman"/>
      </w:rPr>
      <w:t> zadávací dokumentace k</w:t>
    </w:r>
    <w:r w:rsidR="00C63DF8">
      <w:rPr>
        <w:rFonts w:ascii="Times New Roman" w:hAnsi="Times New Roman" w:cs="Times New Roman"/>
      </w:rPr>
      <w:t> </w:t>
    </w:r>
    <w:r w:rsidRPr="00852060">
      <w:rPr>
        <w:rFonts w:ascii="Times New Roman" w:hAnsi="Times New Roman" w:cs="Times New Roman"/>
      </w:rPr>
      <w:t>VZ</w:t>
    </w:r>
    <w:r w:rsidR="00C63DF8">
      <w:rPr>
        <w:rFonts w:ascii="Times New Roman" w:hAnsi="Times New Roman" w:cs="Times New Roman"/>
      </w:rPr>
      <w:t xml:space="preserve"> </w:t>
    </w:r>
    <w:r w:rsidR="00C63DF8" w:rsidRPr="00832264">
      <w:rPr>
        <w:rFonts w:ascii="Times New Roman" w:hAnsi="Times New Roman" w:cs="Times New Roman"/>
        <w:b/>
        <w:bCs/>
      </w:rPr>
      <w:t>„Správce stavby – Léčebna zrakových vad Dvůr Králové nad Labem“</w:t>
    </w:r>
  </w:p>
  <w:p w14:paraId="6B31C283" w14:textId="77777777" w:rsidR="00C63DF8" w:rsidRPr="00852060" w:rsidRDefault="00C63DF8">
    <w:pPr>
      <w:pStyle w:val="Zhlav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15023"/>
    <w:multiLevelType w:val="hybridMultilevel"/>
    <w:tmpl w:val="10C6F8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24BD2"/>
    <w:multiLevelType w:val="hybridMultilevel"/>
    <w:tmpl w:val="19120EB2"/>
    <w:lvl w:ilvl="0" w:tplc="307455E6">
      <w:start w:val="1"/>
      <w:numFmt w:val="lowerLetter"/>
      <w:lvlText w:val="%1)"/>
      <w:lvlJc w:val="left"/>
      <w:pPr>
        <w:ind w:left="720" w:hanging="360"/>
      </w:pPr>
    </w:lvl>
    <w:lvl w:ilvl="1" w:tplc="E2C08EE0">
      <w:start w:val="1"/>
      <w:numFmt w:val="lowerLetter"/>
      <w:lvlText w:val="%2."/>
      <w:lvlJc w:val="left"/>
      <w:pPr>
        <w:ind w:left="1440" w:hanging="360"/>
      </w:pPr>
    </w:lvl>
    <w:lvl w:ilvl="2" w:tplc="B5D41AA4">
      <w:start w:val="1"/>
      <w:numFmt w:val="lowerRoman"/>
      <w:lvlText w:val="%3."/>
      <w:lvlJc w:val="right"/>
      <w:pPr>
        <w:ind w:left="2160" w:hanging="180"/>
      </w:pPr>
    </w:lvl>
    <w:lvl w:ilvl="3" w:tplc="71CC0B26">
      <w:start w:val="1"/>
      <w:numFmt w:val="decimal"/>
      <w:lvlText w:val="%4."/>
      <w:lvlJc w:val="left"/>
      <w:pPr>
        <w:ind w:left="2880" w:hanging="360"/>
      </w:pPr>
    </w:lvl>
    <w:lvl w:ilvl="4" w:tplc="1B10BAEA">
      <w:start w:val="1"/>
      <w:numFmt w:val="lowerLetter"/>
      <w:lvlText w:val="%5."/>
      <w:lvlJc w:val="left"/>
      <w:pPr>
        <w:ind w:left="3600" w:hanging="360"/>
      </w:pPr>
    </w:lvl>
    <w:lvl w:ilvl="5" w:tplc="2B14E3D8">
      <w:start w:val="1"/>
      <w:numFmt w:val="lowerRoman"/>
      <w:lvlText w:val="%6."/>
      <w:lvlJc w:val="right"/>
      <w:pPr>
        <w:ind w:left="4320" w:hanging="180"/>
      </w:pPr>
    </w:lvl>
    <w:lvl w:ilvl="6" w:tplc="9B28FB62">
      <w:start w:val="1"/>
      <w:numFmt w:val="decimal"/>
      <w:lvlText w:val="%7."/>
      <w:lvlJc w:val="left"/>
      <w:pPr>
        <w:ind w:left="5040" w:hanging="360"/>
      </w:pPr>
    </w:lvl>
    <w:lvl w:ilvl="7" w:tplc="7C5EB632">
      <w:start w:val="1"/>
      <w:numFmt w:val="lowerLetter"/>
      <w:lvlText w:val="%8."/>
      <w:lvlJc w:val="left"/>
      <w:pPr>
        <w:ind w:left="5760" w:hanging="360"/>
      </w:pPr>
    </w:lvl>
    <w:lvl w:ilvl="8" w:tplc="16CA9E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E0F0E"/>
    <w:multiLevelType w:val="hybridMultilevel"/>
    <w:tmpl w:val="71F2D8CE"/>
    <w:lvl w:ilvl="0" w:tplc="ED14C1D4">
      <w:start w:val="1"/>
      <w:numFmt w:val="lowerLetter"/>
      <w:lvlText w:val="%1)"/>
      <w:lvlJc w:val="left"/>
      <w:pPr>
        <w:ind w:left="720" w:hanging="360"/>
      </w:pPr>
    </w:lvl>
    <w:lvl w:ilvl="1" w:tplc="681A4980">
      <w:start w:val="1"/>
      <w:numFmt w:val="lowerLetter"/>
      <w:lvlText w:val="%2."/>
      <w:lvlJc w:val="left"/>
      <w:pPr>
        <w:ind w:left="1440" w:hanging="360"/>
      </w:pPr>
    </w:lvl>
    <w:lvl w:ilvl="2" w:tplc="3C667BFA">
      <w:start w:val="1"/>
      <w:numFmt w:val="lowerRoman"/>
      <w:lvlText w:val="%3."/>
      <w:lvlJc w:val="right"/>
      <w:pPr>
        <w:ind w:left="2160" w:hanging="180"/>
      </w:pPr>
    </w:lvl>
    <w:lvl w:ilvl="3" w:tplc="8F088986">
      <w:start w:val="1"/>
      <w:numFmt w:val="decimal"/>
      <w:lvlText w:val="%4."/>
      <w:lvlJc w:val="left"/>
      <w:pPr>
        <w:ind w:left="2880" w:hanging="360"/>
      </w:pPr>
    </w:lvl>
    <w:lvl w:ilvl="4" w:tplc="66483F9A">
      <w:start w:val="1"/>
      <w:numFmt w:val="lowerLetter"/>
      <w:lvlText w:val="%5."/>
      <w:lvlJc w:val="left"/>
      <w:pPr>
        <w:ind w:left="3600" w:hanging="360"/>
      </w:pPr>
    </w:lvl>
    <w:lvl w:ilvl="5" w:tplc="7C44B1A8">
      <w:start w:val="1"/>
      <w:numFmt w:val="lowerRoman"/>
      <w:lvlText w:val="%6."/>
      <w:lvlJc w:val="right"/>
      <w:pPr>
        <w:ind w:left="4320" w:hanging="180"/>
      </w:pPr>
    </w:lvl>
    <w:lvl w:ilvl="6" w:tplc="0504AF96">
      <w:start w:val="1"/>
      <w:numFmt w:val="decimal"/>
      <w:lvlText w:val="%7."/>
      <w:lvlJc w:val="left"/>
      <w:pPr>
        <w:ind w:left="5040" w:hanging="360"/>
      </w:pPr>
    </w:lvl>
    <w:lvl w:ilvl="7" w:tplc="BD3AD806">
      <w:start w:val="1"/>
      <w:numFmt w:val="lowerLetter"/>
      <w:lvlText w:val="%8."/>
      <w:lvlJc w:val="left"/>
      <w:pPr>
        <w:ind w:left="5760" w:hanging="360"/>
      </w:pPr>
    </w:lvl>
    <w:lvl w:ilvl="8" w:tplc="E600145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75A0A"/>
    <w:multiLevelType w:val="hybridMultilevel"/>
    <w:tmpl w:val="E5D0F4EE"/>
    <w:lvl w:ilvl="0" w:tplc="FA8E9D8E">
      <w:start w:val="1"/>
      <w:numFmt w:val="lowerLetter"/>
      <w:lvlText w:val="%1)"/>
      <w:lvlJc w:val="left"/>
      <w:pPr>
        <w:ind w:left="720" w:hanging="360"/>
      </w:pPr>
    </w:lvl>
    <w:lvl w:ilvl="1" w:tplc="B8DEC4F8">
      <w:start w:val="1"/>
      <w:numFmt w:val="lowerLetter"/>
      <w:lvlText w:val="%2."/>
      <w:lvlJc w:val="left"/>
      <w:pPr>
        <w:ind w:left="1440" w:hanging="360"/>
      </w:pPr>
    </w:lvl>
    <w:lvl w:ilvl="2" w:tplc="05640E2A">
      <w:start w:val="1"/>
      <w:numFmt w:val="lowerRoman"/>
      <w:lvlText w:val="%3."/>
      <w:lvlJc w:val="right"/>
      <w:pPr>
        <w:ind w:left="2160" w:hanging="180"/>
      </w:pPr>
    </w:lvl>
    <w:lvl w:ilvl="3" w:tplc="CB283164">
      <w:start w:val="1"/>
      <w:numFmt w:val="decimal"/>
      <w:lvlText w:val="%4."/>
      <w:lvlJc w:val="left"/>
      <w:pPr>
        <w:ind w:left="2880" w:hanging="360"/>
      </w:pPr>
    </w:lvl>
    <w:lvl w:ilvl="4" w:tplc="496ADE82">
      <w:start w:val="1"/>
      <w:numFmt w:val="lowerLetter"/>
      <w:lvlText w:val="%5."/>
      <w:lvlJc w:val="left"/>
      <w:pPr>
        <w:ind w:left="3600" w:hanging="360"/>
      </w:pPr>
    </w:lvl>
    <w:lvl w:ilvl="5" w:tplc="BF1046BC">
      <w:start w:val="1"/>
      <w:numFmt w:val="lowerRoman"/>
      <w:lvlText w:val="%6."/>
      <w:lvlJc w:val="right"/>
      <w:pPr>
        <w:ind w:left="4320" w:hanging="180"/>
      </w:pPr>
    </w:lvl>
    <w:lvl w:ilvl="6" w:tplc="EBC8D47A">
      <w:start w:val="1"/>
      <w:numFmt w:val="decimal"/>
      <w:lvlText w:val="%7."/>
      <w:lvlJc w:val="left"/>
      <w:pPr>
        <w:ind w:left="5040" w:hanging="360"/>
      </w:pPr>
    </w:lvl>
    <w:lvl w:ilvl="7" w:tplc="D1B21286">
      <w:start w:val="1"/>
      <w:numFmt w:val="lowerLetter"/>
      <w:lvlText w:val="%8."/>
      <w:lvlJc w:val="left"/>
      <w:pPr>
        <w:ind w:left="5760" w:hanging="360"/>
      </w:pPr>
    </w:lvl>
    <w:lvl w:ilvl="8" w:tplc="097410DE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49117">
    <w:abstractNumId w:val="3"/>
  </w:num>
  <w:num w:numId="2" w16cid:durableId="1856385134">
    <w:abstractNumId w:val="1"/>
  </w:num>
  <w:num w:numId="3" w16cid:durableId="813789284">
    <w:abstractNumId w:val="2"/>
  </w:num>
  <w:num w:numId="4" w16cid:durableId="40718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ECD"/>
    <w:rsid w:val="00016F83"/>
    <w:rsid w:val="00080AAF"/>
    <w:rsid w:val="000A6CF9"/>
    <w:rsid w:val="00112FFD"/>
    <w:rsid w:val="001273E1"/>
    <w:rsid w:val="00205EAE"/>
    <w:rsid w:val="002544FA"/>
    <w:rsid w:val="0027401D"/>
    <w:rsid w:val="002812E7"/>
    <w:rsid w:val="002B6C30"/>
    <w:rsid w:val="003A5997"/>
    <w:rsid w:val="004323D6"/>
    <w:rsid w:val="00441A4C"/>
    <w:rsid w:val="004547AE"/>
    <w:rsid w:val="00455273"/>
    <w:rsid w:val="00477105"/>
    <w:rsid w:val="00504DBD"/>
    <w:rsid w:val="00513712"/>
    <w:rsid w:val="00592C97"/>
    <w:rsid w:val="005B6570"/>
    <w:rsid w:val="00626DCC"/>
    <w:rsid w:val="00695BBC"/>
    <w:rsid w:val="006A4AE9"/>
    <w:rsid w:val="006C6865"/>
    <w:rsid w:val="00703B2C"/>
    <w:rsid w:val="00745F0D"/>
    <w:rsid w:val="007771FF"/>
    <w:rsid w:val="00794683"/>
    <w:rsid w:val="007C5A40"/>
    <w:rsid w:val="007F1C8B"/>
    <w:rsid w:val="00820C22"/>
    <w:rsid w:val="00832264"/>
    <w:rsid w:val="00832E1C"/>
    <w:rsid w:val="00852060"/>
    <w:rsid w:val="008A41D1"/>
    <w:rsid w:val="008C1360"/>
    <w:rsid w:val="00965ECD"/>
    <w:rsid w:val="00985CED"/>
    <w:rsid w:val="009C0DD0"/>
    <w:rsid w:val="009C68A6"/>
    <w:rsid w:val="00A076CE"/>
    <w:rsid w:val="00A36C33"/>
    <w:rsid w:val="00AF7668"/>
    <w:rsid w:val="00B007DB"/>
    <w:rsid w:val="00B04F94"/>
    <w:rsid w:val="00B1511F"/>
    <w:rsid w:val="00B403AC"/>
    <w:rsid w:val="00BF5309"/>
    <w:rsid w:val="00C32D76"/>
    <w:rsid w:val="00C63DF8"/>
    <w:rsid w:val="00C6630A"/>
    <w:rsid w:val="00C91F9E"/>
    <w:rsid w:val="00CA73EA"/>
    <w:rsid w:val="00CD1414"/>
    <w:rsid w:val="00CE2B83"/>
    <w:rsid w:val="00D21A16"/>
    <w:rsid w:val="00D414B0"/>
    <w:rsid w:val="00E535C9"/>
    <w:rsid w:val="00E80CD1"/>
    <w:rsid w:val="00EB135F"/>
    <w:rsid w:val="00EC023E"/>
    <w:rsid w:val="00ED079A"/>
    <w:rsid w:val="00F101E3"/>
    <w:rsid w:val="00F27788"/>
    <w:rsid w:val="00F777BB"/>
    <w:rsid w:val="00FB69D7"/>
    <w:rsid w:val="00FC129C"/>
    <w:rsid w:val="00FC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62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441A4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521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2024-02-02T13:17:00Z</dcterms:created>
  <dcterms:modified xsi:type="dcterms:W3CDTF">2024-08-12T07:48:00Z</dcterms:modified>
</cp:coreProperties>
</file>