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566C33" w:rsidRDefault="00A179C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46A07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D90667" w:rsidRPr="00BD7249" w:rsidRDefault="00D90667" w:rsidP="00D90667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271980" w:rsidRPr="005307D1" w:rsidRDefault="00271980" w:rsidP="00271980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24234C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 w:rsidR="0024234C">
        <w:rPr>
          <w:rFonts w:asciiTheme="minorHAnsi" w:hAnsiTheme="minorHAnsi" w:cs="Arial"/>
          <w:b/>
          <w:sz w:val="24"/>
          <w:szCs w:val="24"/>
        </w:rPr>
        <w:tab/>
      </w:r>
    </w:p>
    <w:p w:rsidR="00D90667" w:rsidRPr="00D90667" w:rsidRDefault="00860E6A" w:rsidP="00D9066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D90667"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D90667" w:rsidRPr="00D90667" w:rsidRDefault="00D90667" w:rsidP="00D90667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D90667" w:rsidRPr="00D90667" w:rsidRDefault="00D90667" w:rsidP="00D90667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D90667" w:rsidRPr="00D90667" w:rsidRDefault="00D90667" w:rsidP="00D90667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D90667" w:rsidRPr="00D90667" w:rsidRDefault="00D90667" w:rsidP="00D90667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D90667" w:rsidRPr="00D90667" w:rsidRDefault="00D90667" w:rsidP="00D90667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9B2F02" w:rsidRPr="002E77CF" w:rsidRDefault="00437150" w:rsidP="00D90667">
      <w:pPr>
        <w:tabs>
          <w:tab w:val="left" w:pos="2835"/>
        </w:tabs>
        <w:spacing w:before="36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A179C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10A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8F893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CF41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A405F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36AD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Pr="00566C33" w:rsidRDefault="00437150" w:rsidP="00D90667">
      <w:pPr>
        <w:spacing w:before="120" w:after="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 (účastník)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A76066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A76066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5307D1" w:rsidRDefault="00A76066" w:rsidP="00C60468">
      <w:pPr>
        <w:spacing w:after="0"/>
        <w:jc w:val="both"/>
        <w:rPr>
          <w:rFonts w:asciiTheme="minorHAnsi" w:hAnsiTheme="minorHAnsi" w:cs="Arial"/>
          <w:b/>
          <w:sz w:val="6"/>
          <w:szCs w:val="6"/>
        </w:rPr>
      </w:pPr>
    </w:p>
    <w:p w:rsidR="00A76066" w:rsidRDefault="00A76066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810B1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C60468" w:rsidRDefault="00C60468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D90667" w:rsidRDefault="00D90667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D90667" w:rsidRPr="001470BC" w:rsidRDefault="00D90667" w:rsidP="00C60468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C60468" w:rsidRPr="00576C43" w:rsidRDefault="00C60468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v obchodním styku,</w:t>
      </w:r>
    </w:p>
    <w:p w:rsidR="00A52DFF" w:rsidRPr="00576C43" w:rsidRDefault="00A52DFF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zneužití postavení v obchodním styku,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179CD" w:rsidRPr="00256E95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179CD" w:rsidRPr="00256E95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179CD" w:rsidRPr="00576C43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179CD" w:rsidRPr="00051CED" w:rsidRDefault="00A179CD" w:rsidP="00C60468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179CD" w:rsidRPr="00051CED" w:rsidRDefault="00A179CD" w:rsidP="00C6046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:rsidR="00A179CD" w:rsidRPr="00D3623F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179C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Pr="006C6621" w:rsidRDefault="00A179CD" w:rsidP="006C6621">
      <w:pPr>
        <w:spacing w:before="60"/>
        <w:jc w:val="both"/>
        <w:rPr>
          <w:rFonts w:asciiTheme="minorHAnsi" w:hAnsiTheme="minorHAnsi" w:cstheme="minorHAnsi"/>
        </w:rPr>
      </w:pPr>
    </w:p>
    <w:p w:rsidR="00A179CD" w:rsidRPr="00CF752E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:rsidR="00A179CD" w:rsidRPr="00051CE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Pr="00566C33" w:rsidRDefault="00A52DF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A179C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F5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AC0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5154E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437150">
        <w:rPr>
          <w:rFonts w:asciiTheme="minorHAnsi" w:hAnsiTheme="minorHAnsi"/>
          <w:sz w:val="24"/>
          <w:szCs w:val="24"/>
        </w:rPr>
        <w:t>dodavatele (účastníka):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3EB2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37150" w:rsidRPr="00566C33">
        <w:rPr>
          <w:rFonts w:asciiTheme="minorHAnsi" w:hAnsiTheme="minorHAnsi"/>
          <w:sz w:val="24"/>
          <w:szCs w:val="24"/>
        </w:rPr>
        <w:t>oprávněné zastupovat</w:t>
      </w:r>
      <w:r w:rsidR="00437150">
        <w:rPr>
          <w:rFonts w:asciiTheme="minorHAnsi" w:hAnsiTheme="minorHAnsi"/>
          <w:sz w:val="24"/>
          <w:szCs w:val="24"/>
        </w:rPr>
        <w:t xml:space="preserve"> dodavatele (účastníka):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290E" w:rsidRDefault="0012290E" w:rsidP="0003428A">
      <w:pPr>
        <w:spacing w:after="0" w:line="240" w:lineRule="auto"/>
      </w:pPr>
      <w:r>
        <w:separator/>
      </w:r>
    </w:p>
  </w:endnote>
  <w:endnote w:type="continuationSeparator" w:id="0">
    <w:p w:rsidR="0012290E" w:rsidRDefault="0012290E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72A8" w:rsidRDefault="006772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923D7F" w:rsidRDefault="00923D7F" w:rsidP="009C2B7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72A8" w:rsidRDefault="006772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290E" w:rsidRDefault="0012290E" w:rsidP="0003428A">
      <w:pPr>
        <w:spacing w:after="0" w:line="240" w:lineRule="auto"/>
      </w:pPr>
      <w:r>
        <w:separator/>
      </w:r>
    </w:p>
  </w:footnote>
  <w:footnote w:type="continuationSeparator" w:id="0">
    <w:p w:rsidR="0012290E" w:rsidRDefault="0012290E" w:rsidP="0003428A">
      <w:pPr>
        <w:spacing w:after="0" w:line="240" w:lineRule="auto"/>
      </w:pPr>
      <w:r>
        <w:continuationSeparator/>
      </w:r>
    </w:p>
  </w:footnote>
  <w:footnote w:id="1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72A8" w:rsidRDefault="006772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72A8" w:rsidRPr="006772A8" w:rsidRDefault="006772A8" w:rsidP="006772A8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064DC565" wp14:editId="709A5DB9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6D0A7E96" wp14:editId="46A72E69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CB13E4" w:rsidRPr="006772A8" w:rsidRDefault="006772A8" w:rsidP="006772A8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72A8" w:rsidRDefault="006772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97880778">
    <w:abstractNumId w:val="4"/>
  </w:num>
  <w:num w:numId="2" w16cid:durableId="364672004">
    <w:abstractNumId w:val="3"/>
  </w:num>
  <w:num w:numId="3" w16cid:durableId="924920445">
    <w:abstractNumId w:val="1"/>
  </w:num>
  <w:num w:numId="4" w16cid:durableId="218711178">
    <w:abstractNumId w:val="0"/>
  </w:num>
  <w:num w:numId="5" w16cid:durableId="845099194">
    <w:abstractNumId w:val="2"/>
  </w:num>
  <w:num w:numId="6" w16cid:durableId="1679238424">
    <w:abstractNumId w:val="6"/>
  </w:num>
  <w:num w:numId="7" w16cid:durableId="1557008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20F7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2290E"/>
    <w:rsid w:val="0012349D"/>
    <w:rsid w:val="001470BC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36EBA"/>
    <w:rsid w:val="00240E70"/>
    <w:rsid w:val="0024234C"/>
    <w:rsid w:val="00251623"/>
    <w:rsid w:val="0026179C"/>
    <w:rsid w:val="00266E88"/>
    <w:rsid w:val="00271814"/>
    <w:rsid w:val="00271980"/>
    <w:rsid w:val="002734B4"/>
    <w:rsid w:val="00293797"/>
    <w:rsid w:val="00295BC4"/>
    <w:rsid w:val="002A5345"/>
    <w:rsid w:val="002A6509"/>
    <w:rsid w:val="002C0309"/>
    <w:rsid w:val="002C0F7A"/>
    <w:rsid w:val="002C6363"/>
    <w:rsid w:val="002D0236"/>
    <w:rsid w:val="002D4D22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A17B3"/>
    <w:rsid w:val="003B3C36"/>
    <w:rsid w:val="003B4D23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241F7"/>
    <w:rsid w:val="00437150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C4052"/>
    <w:rsid w:val="004D1AA2"/>
    <w:rsid w:val="004D3A3F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07D1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772A8"/>
    <w:rsid w:val="006A1B80"/>
    <w:rsid w:val="006B5446"/>
    <w:rsid w:val="006C2613"/>
    <w:rsid w:val="006C6621"/>
    <w:rsid w:val="006D40E7"/>
    <w:rsid w:val="006D544C"/>
    <w:rsid w:val="006E336C"/>
    <w:rsid w:val="006E3D5E"/>
    <w:rsid w:val="006E41F9"/>
    <w:rsid w:val="006E7B5D"/>
    <w:rsid w:val="006F50C7"/>
    <w:rsid w:val="0070112E"/>
    <w:rsid w:val="007016E7"/>
    <w:rsid w:val="007306E2"/>
    <w:rsid w:val="00730AD4"/>
    <w:rsid w:val="00732DCD"/>
    <w:rsid w:val="007372C2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54343"/>
    <w:rsid w:val="00860E6A"/>
    <w:rsid w:val="00881A44"/>
    <w:rsid w:val="00883E6F"/>
    <w:rsid w:val="00890706"/>
    <w:rsid w:val="008B05BC"/>
    <w:rsid w:val="008B3ABF"/>
    <w:rsid w:val="008C28BE"/>
    <w:rsid w:val="008D1A79"/>
    <w:rsid w:val="008D6A86"/>
    <w:rsid w:val="008E48E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9159E"/>
    <w:rsid w:val="009A77B4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179CD"/>
    <w:rsid w:val="00A22B6B"/>
    <w:rsid w:val="00A26E9C"/>
    <w:rsid w:val="00A2779A"/>
    <w:rsid w:val="00A33A16"/>
    <w:rsid w:val="00A4131F"/>
    <w:rsid w:val="00A448F2"/>
    <w:rsid w:val="00A51ACF"/>
    <w:rsid w:val="00A52DFF"/>
    <w:rsid w:val="00A65A5D"/>
    <w:rsid w:val="00A71497"/>
    <w:rsid w:val="00A76066"/>
    <w:rsid w:val="00A777AB"/>
    <w:rsid w:val="00A810B1"/>
    <w:rsid w:val="00A85B6C"/>
    <w:rsid w:val="00A876B9"/>
    <w:rsid w:val="00A90836"/>
    <w:rsid w:val="00AA4FB2"/>
    <w:rsid w:val="00AB1548"/>
    <w:rsid w:val="00AB25A5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C2073"/>
    <w:rsid w:val="00BD6610"/>
    <w:rsid w:val="00BE705D"/>
    <w:rsid w:val="00C0242A"/>
    <w:rsid w:val="00C26BF3"/>
    <w:rsid w:val="00C37E28"/>
    <w:rsid w:val="00C47A7C"/>
    <w:rsid w:val="00C56079"/>
    <w:rsid w:val="00C57588"/>
    <w:rsid w:val="00C60468"/>
    <w:rsid w:val="00C91480"/>
    <w:rsid w:val="00C92B0B"/>
    <w:rsid w:val="00CA6374"/>
    <w:rsid w:val="00CB011E"/>
    <w:rsid w:val="00CB13E4"/>
    <w:rsid w:val="00CB1CA5"/>
    <w:rsid w:val="00CB3237"/>
    <w:rsid w:val="00CB7189"/>
    <w:rsid w:val="00CB7460"/>
    <w:rsid w:val="00CB7A90"/>
    <w:rsid w:val="00CF4F58"/>
    <w:rsid w:val="00D07610"/>
    <w:rsid w:val="00D36F79"/>
    <w:rsid w:val="00D477B8"/>
    <w:rsid w:val="00D61332"/>
    <w:rsid w:val="00D90667"/>
    <w:rsid w:val="00DA26E8"/>
    <w:rsid w:val="00DA64D5"/>
    <w:rsid w:val="00DB2694"/>
    <w:rsid w:val="00DB26B7"/>
    <w:rsid w:val="00DC04CE"/>
    <w:rsid w:val="00DC5173"/>
    <w:rsid w:val="00DD294F"/>
    <w:rsid w:val="00DD412F"/>
    <w:rsid w:val="00DF385C"/>
    <w:rsid w:val="00DF3BFB"/>
    <w:rsid w:val="00E00EC7"/>
    <w:rsid w:val="00E315C5"/>
    <w:rsid w:val="00E35B3A"/>
    <w:rsid w:val="00E551C1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00D2"/>
    <w:rsid w:val="00F219B0"/>
    <w:rsid w:val="00F37D19"/>
    <w:rsid w:val="00F4796F"/>
    <w:rsid w:val="00F67D29"/>
    <w:rsid w:val="00F7420E"/>
    <w:rsid w:val="00F76822"/>
    <w:rsid w:val="00FA185B"/>
    <w:rsid w:val="00FA5F1B"/>
    <w:rsid w:val="00FB061F"/>
    <w:rsid w:val="00FB2007"/>
    <w:rsid w:val="00FB634B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8D654"/>
  <w15:docId w15:val="{C2235D07-5384-304C-945A-782F4A7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dcterms:created xsi:type="dcterms:W3CDTF">2023-10-29T07:22:00Z</dcterms:created>
  <dcterms:modified xsi:type="dcterms:W3CDTF">2023-12-14T09:08:00Z</dcterms:modified>
</cp:coreProperties>
</file>