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41BD" w14:textId="1C89EBDA" w:rsidR="00443F70" w:rsidRDefault="00443F70" w:rsidP="00C44B77">
      <w:pPr>
        <w:pStyle w:val="Default"/>
        <w:rPr>
          <w:rStyle w:val="Siln"/>
          <w:rFonts w:ascii="Arial" w:hAnsi="Arial" w:cs="Arial"/>
          <w:sz w:val="23"/>
          <w:szCs w:val="23"/>
        </w:rPr>
      </w:pPr>
      <w:r>
        <w:rPr>
          <w:rStyle w:val="Siln"/>
          <w:rFonts w:ascii="Arial" w:hAnsi="Arial" w:cs="Arial"/>
          <w:sz w:val="23"/>
          <w:szCs w:val="23"/>
        </w:rPr>
        <w:t>Příloha č.5</w:t>
      </w:r>
    </w:p>
    <w:p w14:paraId="07C0E9BB" w14:textId="26038FE0" w:rsidR="001F6145" w:rsidRPr="000A3F61" w:rsidRDefault="004259FD" w:rsidP="00C44B77">
      <w:pPr>
        <w:pStyle w:val="Default"/>
        <w:rPr>
          <w:rStyle w:val="Siln"/>
          <w:rFonts w:ascii="Arial" w:hAnsi="Arial" w:cs="Arial"/>
          <w:sz w:val="23"/>
          <w:szCs w:val="23"/>
        </w:rPr>
      </w:pPr>
      <w:r w:rsidRPr="000A3F61">
        <w:rPr>
          <w:rStyle w:val="Siln"/>
          <w:rFonts w:ascii="Arial" w:hAnsi="Arial" w:cs="Arial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 </w:t>
      </w:r>
      <w:r w:rsidR="00C44B77">
        <w:rPr>
          <w:rFonts w:ascii="Arial" w:hAnsi="Arial" w:cs="Arial"/>
        </w:rPr>
        <w:t xml:space="preserve"> </w:t>
      </w:r>
      <w:r w:rsidR="00C44B77">
        <w:t xml:space="preserve"> </w:t>
      </w:r>
      <w:r w:rsidR="00C44B77">
        <w:rPr>
          <w:b/>
          <w:bCs/>
          <w:sz w:val="28"/>
          <w:szCs w:val="28"/>
        </w:rPr>
        <w:t>Oscilační hranová bruska</w:t>
      </w:r>
    </w:p>
    <w:p w14:paraId="62165EA1" w14:textId="77777777" w:rsidR="00D30237" w:rsidRPr="000A3F61" w:rsidRDefault="00D30237" w:rsidP="00D30237">
      <w:pPr>
        <w:pStyle w:val="Default"/>
        <w:rPr>
          <w:rFonts w:ascii="Arial" w:hAnsi="Arial" w:cs="Arial"/>
        </w:rPr>
      </w:pPr>
    </w:p>
    <w:p w14:paraId="745647FF" w14:textId="77777777" w:rsidR="00D30237" w:rsidRPr="00FC1178" w:rsidRDefault="00D30237" w:rsidP="00D30237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</w:p>
    <w:p w14:paraId="2E79A548" w14:textId="469ACA83" w:rsidR="004259FD" w:rsidRPr="00FC1178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FC1178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FC1178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FC1178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FC1178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FC1178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FC1178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FC1178" w14:paraId="63C0EF3E" w14:textId="448EE5DA" w:rsidTr="001C7F10">
        <w:tc>
          <w:tcPr>
            <w:tcW w:w="4248" w:type="dxa"/>
          </w:tcPr>
          <w:p w14:paraId="36FF5B66" w14:textId="77777777" w:rsidR="00D72DBD" w:rsidRDefault="00D72DBD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D7FB1F" w14:textId="21FE61EC" w:rsidR="004259FD" w:rsidRPr="000E5C81" w:rsidRDefault="00C44B77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šíře brusného pásu </w:t>
            </w:r>
          </w:p>
        </w:tc>
        <w:tc>
          <w:tcPr>
            <w:tcW w:w="2551" w:type="dxa"/>
          </w:tcPr>
          <w:p w14:paraId="71C9BF68" w14:textId="61D4B8AA" w:rsidR="004259FD" w:rsidRPr="000E5C81" w:rsidRDefault="004259FD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44B77" w:rsidRPr="000E5C81">
              <w:rPr>
                <w:rFonts w:ascii="Arial" w:hAnsi="Arial" w:cs="Arial"/>
                <w:sz w:val="20"/>
                <w:szCs w:val="20"/>
              </w:rPr>
              <w:t>180</w:t>
            </w:r>
            <w:r w:rsidR="0069106B" w:rsidRPr="000E5C81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4B0A80D" w14:textId="696D5664" w:rsidTr="001C7F10">
        <w:tc>
          <w:tcPr>
            <w:tcW w:w="4248" w:type="dxa"/>
          </w:tcPr>
          <w:p w14:paraId="39B9A008" w14:textId="77777777" w:rsidR="00D72DBD" w:rsidRDefault="00D72DBD" w:rsidP="00C44B7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BA6FE1A" w14:textId="7D622886" w:rsidR="004259FD" w:rsidRPr="000E5C81" w:rsidRDefault="00C44B77" w:rsidP="00C44B7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oscilace pásu</w:t>
            </w:r>
          </w:p>
        </w:tc>
        <w:tc>
          <w:tcPr>
            <w:tcW w:w="2551" w:type="dxa"/>
          </w:tcPr>
          <w:p w14:paraId="506F30D1" w14:textId="72901477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26C0C7AF" w14:textId="40363CB0" w:rsidTr="00FC1178">
        <w:trPr>
          <w:trHeight w:val="524"/>
        </w:trPr>
        <w:tc>
          <w:tcPr>
            <w:tcW w:w="4248" w:type="dxa"/>
          </w:tcPr>
          <w:p w14:paraId="182BEAAB" w14:textId="6925BE25" w:rsidR="004259FD" w:rsidRPr="000E5C81" w:rsidRDefault="00C44B77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sklápění stolu </w:t>
            </w:r>
          </w:p>
        </w:tc>
        <w:tc>
          <w:tcPr>
            <w:tcW w:w="2551" w:type="dxa"/>
          </w:tcPr>
          <w:p w14:paraId="67D663D5" w14:textId="57521402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sklápění stolu </w:t>
            </w:r>
            <w:proofErr w:type="gramStart"/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 – 45</w:t>
            </w:r>
            <w:proofErr w:type="gramEnd"/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65C097B7" w14:textId="04C9E912" w:rsidTr="001C7F10">
        <w:tc>
          <w:tcPr>
            <w:tcW w:w="4248" w:type="dxa"/>
          </w:tcPr>
          <w:p w14:paraId="4CB94E3A" w14:textId="2EEF65B6" w:rsidR="00C44B77" w:rsidRPr="000E5C81" w:rsidRDefault="00C44B77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pogumovaný válec pro broušení vnitřních rádiusů</w:t>
            </w:r>
          </w:p>
        </w:tc>
        <w:tc>
          <w:tcPr>
            <w:tcW w:w="2551" w:type="dxa"/>
          </w:tcPr>
          <w:p w14:paraId="7BFAF61C" w14:textId="3A459E54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Min. 1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4582B3C" w14:textId="63F762E1" w:rsidTr="001C7F10">
        <w:tc>
          <w:tcPr>
            <w:tcW w:w="4248" w:type="dxa"/>
          </w:tcPr>
          <w:p w14:paraId="27AC44C5" w14:textId="29868E61" w:rsidR="0069106B" w:rsidRPr="000E5C81" w:rsidRDefault="0069106B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88937F3" w14:textId="1A2C3DB7" w:rsidR="004259FD" w:rsidRPr="000E5C81" w:rsidRDefault="0069106B" w:rsidP="000E5C8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B77" w:rsidRPr="000E5C81">
              <w:rPr>
                <w:rFonts w:ascii="Arial" w:hAnsi="Arial" w:cs="Arial"/>
                <w:sz w:val="20"/>
                <w:szCs w:val="20"/>
              </w:rPr>
              <w:t xml:space="preserve"> přesné broušení pomocí pravítek a patky </w:t>
            </w:r>
            <w:r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3343168" w14:textId="77BC491F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FC1178" w14:paraId="792CB37A" w14:textId="28C11E09" w:rsidTr="001C7F10">
        <w:tc>
          <w:tcPr>
            <w:tcW w:w="4248" w:type="dxa"/>
          </w:tcPr>
          <w:p w14:paraId="406A8887" w14:textId="77777777" w:rsidR="00C44B77" w:rsidRPr="000E5C81" w:rsidRDefault="00C44B77" w:rsidP="00C44B7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57F8F6F" w14:textId="08C3F141" w:rsidR="004259FD" w:rsidRPr="000E5C81" w:rsidRDefault="00C44B77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možnost broušení na průměru </w:t>
            </w:r>
          </w:p>
        </w:tc>
        <w:tc>
          <w:tcPr>
            <w:tcW w:w="2551" w:type="dxa"/>
          </w:tcPr>
          <w:p w14:paraId="741E0D2D" w14:textId="77777777" w:rsidR="00C44B77" w:rsidRPr="000E5C81" w:rsidRDefault="00C44B77" w:rsidP="000E5C8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AE923B" w14:textId="02D66C5E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60 a 80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212BE9E" w14:textId="7CA6BA77" w:rsidTr="001C7F10">
        <w:tc>
          <w:tcPr>
            <w:tcW w:w="4248" w:type="dxa"/>
          </w:tcPr>
          <w:p w14:paraId="57D03F8C" w14:textId="77777777" w:rsidR="00D30237" w:rsidRPr="000E5C81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3E001D8C" w:rsidR="004259FD" w:rsidRPr="000E5C81" w:rsidRDefault="00D30237" w:rsidP="00FC11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5D04">
              <w:rPr>
                <w:rFonts w:ascii="Arial" w:hAnsi="Arial" w:cs="Arial"/>
                <w:sz w:val="20"/>
                <w:szCs w:val="20"/>
              </w:rPr>
              <w:t>Výkon motoru</w:t>
            </w:r>
            <w:r w:rsidR="0069106B"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4AD5405B" w14:textId="01E0419B" w:rsidR="004259FD" w:rsidRPr="000E5C81" w:rsidRDefault="006C5D04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2,5 kW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98EB0A0" w14:textId="44B02481" w:rsidTr="001C7F10">
        <w:tc>
          <w:tcPr>
            <w:tcW w:w="4248" w:type="dxa"/>
          </w:tcPr>
          <w:p w14:paraId="19A6B919" w14:textId="77777777" w:rsidR="00D30237" w:rsidRPr="000E5C81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27B240" w14:textId="4BC1E64A" w:rsidR="004259FD" w:rsidRPr="000E5C81" w:rsidRDefault="00D30237" w:rsidP="00C44B7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B77" w:rsidRPr="000E5C81">
              <w:rPr>
                <w:rFonts w:ascii="Arial" w:hAnsi="Arial" w:cs="Arial"/>
                <w:sz w:val="20"/>
                <w:szCs w:val="20"/>
              </w:rPr>
              <w:t xml:space="preserve"> napětí </w:t>
            </w:r>
            <w:proofErr w:type="gramStart"/>
            <w:r w:rsidR="00C44B77" w:rsidRPr="000E5C81">
              <w:rPr>
                <w:rFonts w:ascii="Arial" w:hAnsi="Arial" w:cs="Arial"/>
                <w:sz w:val="20"/>
                <w:szCs w:val="20"/>
              </w:rPr>
              <w:t>400V</w:t>
            </w:r>
            <w:proofErr w:type="gramEnd"/>
            <w:r w:rsidR="00C44B77" w:rsidRPr="000E5C81">
              <w:rPr>
                <w:rFonts w:ascii="Arial" w:hAnsi="Arial" w:cs="Arial"/>
                <w:sz w:val="20"/>
                <w:szCs w:val="20"/>
              </w:rPr>
              <w:t>/50Hz</w:t>
            </w:r>
          </w:p>
        </w:tc>
        <w:tc>
          <w:tcPr>
            <w:tcW w:w="2551" w:type="dxa"/>
          </w:tcPr>
          <w:p w14:paraId="11EE2F06" w14:textId="77080B3E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400V</w:t>
            </w:r>
            <w:proofErr w:type="gramEnd"/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/50Hz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475367D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0A215594" w14:textId="0FB83A25" w:rsidTr="00FC1178">
        <w:trPr>
          <w:trHeight w:val="562"/>
        </w:trPr>
        <w:tc>
          <w:tcPr>
            <w:tcW w:w="4248" w:type="dxa"/>
          </w:tcPr>
          <w:p w14:paraId="5630E685" w14:textId="77777777" w:rsidR="00C44B77" w:rsidRPr="00C44B77" w:rsidRDefault="00C44B77" w:rsidP="00C44B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1AD3D9" w14:textId="0F060F96" w:rsidR="004259FD" w:rsidRPr="000E5C81" w:rsidRDefault="00C44B77" w:rsidP="00C44B77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záruka na stroj 24 měsíců </w:t>
            </w:r>
            <w:r w:rsidR="0069106B" w:rsidRPr="000E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47618F4" w14:textId="77777777" w:rsidR="0069106B" w:rsidRPr="000E5C81" w:rsidRDefault="0069106B" w:rsidP="000E5C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A3E1110" w14:textId="0AA4331A" w:rsidR="004259FD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C8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FC1178" w:rsidRPr="00FC1178" w14:paraId="6482629D" w14:textId="77777777" w:rsidTr="001C7F10">
        <w:tc>
          <w:tcPr>
            <w:tcW w:w="4248" w:type="dxa"/>
          </w:tcPr>
          <w:p w14:paraId="560B1620" w14:textId="77777777" w:rsidR="00FC1178" w:rsidRPr="000E5C81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2054E1" w14:textId="025CADA9" w:rsidR="00FC1178" w:rsidRPr="000E5C81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46522EA" w14:textId="762A28AF" w:rsidR="00FC1178" w:rsidRPr="000E5C81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458EDF10" w14:textId="77777777" w:rsidTr="001C7F10">
        <w:tc>
          <w:tcPr>
            <w:tcW w:w="4248" w:type="dxa"/>
          </w:tcPr>
          <w:p w14:paraId="1332142E" w14:textId="77777777" w:rsidR="00FC1178" w:rsidRPr="000E5C81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0E5C81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0E5C81" w:rsidRDefault="00FC1178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C8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3F91D399" w14:textId="77777777" w:rsidR="00D72DBD" w:rsidRDefault="00D72DBD" w:rsidP="000A3F61">
      <w:pPr>
        <w:jc w:val="both"/>
        <w:rPr>
          <w:rFonts w:ascii="Arial" w:hAnsi="Arial" w:cs="Arial"/>
          <w:sz w:val="20"/>
          <w:szCs w:val="20"/>
        </w:rPr>
      </w:pPr>
    </w:p>
    <w:p w14:paraId="086BFBAD" w14:textId="77777777" w:rsidR="00D72DBD" w:rsidRPr="000A3F61" w:rsidRDefault="00D72DBD" w:rsidP="00D72D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p w14:paraId="45EBF6E8" w14:textId="77777777" w:rsidR="00D72DBD" w:rsidRPr="00FC1178" w:rsidRDefault="00D72DBD" w:rsidP="000A3F61">
      <w:pPr>
        <w:jc w:val="both"/>
        <w:rPr>
          <w:rFonts w:ascii="Arial" w:hAnsi="Arial" w:cs="Arial"/>
          <w:sz w:val="20"/>
          <w:szCs w:val="20"/>
        </w:rPr>
      </w:pPr>
    </w:p>
    <w:sectPr w:rsidR="00D72DBD" w:rsidRPr="00FC1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560213">
    <w:abstractNumId w:val="6"/>
  </w:num>
  <w:num w:numId="2" w16cid:durableId="981808443">
    <w:abstractNumId w:val="13"/>
  </w:num>
  <w:num w:numId="3" w16cid:durableId="1730348207">
    <w:abstractNumId w:val="2"/>
  </w:num>
  <w:num w:numId="4" w16cid:durableId="1217858237">
    <w:abstractNumId w:val="10"/>
  </w:num>
  <w:num w:numId="5" w16cid:durableId="650641902">
    <w:abstractNumId w:val="11"/>
  </w:num>
  <w:num w:numId="6" w16cid:durableId="409666716">
    <w:abstractNumId w:val="3"/>
  </w:num>
  <w:num w:numId="7" w16cid:durableId="1999068252">
    <w:abstractNumId w:val="12"/>
  </w:num>
  <w:num w:numId="8" w16cid:durableId="1094714230">
    <w:abstractNumId w:val="8"/>
  </w:num>
  <w:num w:numId="9" w16cid:durableId="1545829038">
    <w:abstractNumId w:val="4"/>
  </w:num>
  <w:num w:numId="10" w16cid:durableId="1819495941">
    <w:abstractNumId w:val="14"/>
  </w:num>
  <w:num w:numId="11" w16cid:durableId="780298093">
    <w:abstractNumId w:val="5"/>
  </w:num>
  <w:num w:numId="12" w16cid:durableId="2045903814">
    <w:abstractNumId w:val="1"/>
  </w:num>
  <w:num w:numId="13" w16cid:durableId="506755800">
    <w:abstractNumId w:val="7"/>
  </w:num>
  <w:num w:numId="14" w16cid:durableId="618148824">
    <w:abstractNumId w:val="9"/>
  </w:num>
  <w:num w:numId="15" w16cid:durableId="143274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0E5C81"/>
    <w:rsid w:val="00154C96"/>
    <w:rsid w:val="001C7F10"/>
    <w:rsid w:val="001F6145"/>
    <w:rsid w:val="00396DCC"/>
    <w:rsid w:val="003C5BB7"/>
    <w:rsid w:val="004012A0"/>
    <w:rsid w:val="004259FD"/>
    <w:rsid w:val="00443F70"/>
    <w:rsid w:val="005850D2"/>
    <w:rsid w:val="00590831"/>
    <w:rsid w:val="005C5BF2"/>
    <w:rsid w:val="0066020B"/>
    <w:rsid w:val="0069106B"/>
    <w:rsid w:val="006C5D04"/>
    <w:rsid w:val="00712DF9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328A8"/>
    <w:rsid w:val="00C44B77"/>
    <w:rsid w:val="00C64847"/>
    <w:rsid w:val="00C96958"/>
    <w:rsid w:val="00D20E33"/>
    <w:rsid w:val="00D30237"/>
    <w:rsid w:val="00D34EDF"/>
    <w:rsid w:val="00D72DBD"/>
    <w:rsid w:val="00DB7E9E"/>
    <w:rsid w:val="00EC5BFB"/>
    <w:rsid w:val="00EF77E1"/>
    <w:rsid w:val="00F23464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71060-1884-40FC-B792-558DE49C82D2}">
  <ds:schemaRefs>
    <ds:schemaRef ds:uri="http://purl.org/dc/dcmitype/"/>
    <ds:schemaRef ds:uri="c8bd02ad-7a87-4625-b363-5babf61e931d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5</cp:revision>
  <dcterms:created xsi:type="dcterms:W3CDTF">2023-10-09T13:51:00Z</dcterms:created>
  <dcterms:modified xsi:type="dcterms:W3CDTF">2023-10-12T07:17:00Z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